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ВЕСЕЛОВСКОГО СЕЛЬСКОГО ПОСЕЛЕНИЯ 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Default="00DE1332" w:rsidP="00DE1332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ab/>
        <w:t>о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т </w:t>
      </w:r>
      <w:r w:rsidR="0082185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</w:t>
      </w:r>
      <w:r w:rsidR="00C17834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5</w:t>
      </w:r>
      <w:r w:rsidR="0082185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.10</w:t>
      </w:r>
      <w:r w:rsidR="007D3DB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.2019 г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№ </w:t>
      </w:r>
      <w:r w:rsidR="00C17834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73</w:t>
      </w:r>
    </w:p>
    <w:p w:rsidR="000F07EF" w:rsidRPr="00CF02C3" w:rsidRDefault="000F07EF" w:rsidP="00DE1332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ст-ца Веселая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утверждении отчета об исполнении бюджета Веселовского сельского 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поселе</w:t>
      </w:r>
      <w:r w:rsidR="00A427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ния Павловского района за </w:t>
      </w:r>
      <w:r w:rsidR="00FD19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 месяцев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CF02C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264.2</w:t>
        </w:r>
      </w:hyperlink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Веселовского сельского поселения Павловского района от 8 декабря 2017 года № 49/198 «Об утверждении Положения о бюджетном процессе  в Веселовском сельском поселении Павловского района»             п о с т а н о в л я ю: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отчет об исполнении бюджета Веселовского сельского поселения Павловского района за </w:t>
      </w:r>
      <w:r w:rsidR="00FD1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="00A4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 года (приложение №1).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в составе отчета об исполнении бюджета Веселовского сельского поселения за </w:t>
      </w:r>
      <w:r w:rsidR="00FD1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отчет об использовании бюджетных ассигнований резервного фонда администрации Веселовского сельского поселения Павловского района за </w:t>
      </w:r>
      <w:r w:rsidR="00FD1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     (приложение №2).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Направить отчет об исполнении бюджета Веселовского сельского поселения Павловского района за </w:t>
      </w:r>
      <w:r w:rsidR="00FD1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девять месяцев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в Совет Веселовского сельского поселения Павловского района и Контрольно-счетную палату муниципального образования Павловский район.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Разместить настоящее постановление на официальном интернет - сайте администрации Веселовского сельского поселения Павловского района          (</w:t>
      </w:r>
      <w:hyperlink r:id="rId9" w:history="1">
        <w:r w:rsidRPr="00CF02C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http://admveselovskoesp.ru/</w:t>
        </w:r>
      </w:hyperlink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оставляю за собой.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Постановление вступает в силу со дня его подписания.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Павловского </w:t>
      </w:r>
      <w:r w:rsidRPr="00CF02C3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района                                                 </w:t>
      </w:r>
      <w:r w:rsidR="00DE1332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        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Ю.В.Яковченко</w:t>
      </w:r>
      <w:r w:rsidRPr="00CF02C3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    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sectPr w:rsidR="00CF02C3" w:rsidRPr="00CF02C3" w:rsidSect="00555841">
          <w:pgSz w:w="12240" w:h="15840"/>
          <w:pgMar w:top="993" w:right="850" w:bottom="851" w:left="1701" w:header="720" w:footer="720" w:gutter="0"/>
          <w:cols w:space="720"/>
          <w:noEndnote/>
          <w:docGrid w:linePitch="326"/>
        </w:sect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0456"/>
        <w:gridCol w:w="4536"/>
      </w:tblGrid>
      <w:tr w:rsidR="00CF02C3" w:rsidRPr="00CF02C3" w:rsidTr="0055584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ПРИЛОЖЕНИЕ №1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Веселовского сельского поселения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 Павловского района</w:t>
            </w:r>
          </w:p>
          <w:p w:rsidR="00CF02C3" w:rsidRPr="00CF02C3" w:rsidRDefault="00CF02C3" w:rsidP="00C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от </w:t>
            </w:r>
            <w:r w:rsidR="00C1783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</w:t>
            </w:r>
            <w:r w:rsidR="00A42796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FD1922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</w:t>
            </w:r>
            <w:r w:rsidR="007D3DBB" w:rsidRPr="007D3DB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.2019</w:t>
            </w: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№</w:t>
            </w:r>
            <w:r w:rsidR="00C1783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73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ОТЧЕТ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об исполнении бюджета Веселовского сельского поселения Павловского района</w:t>
      </w:r>
    </w:p>
    <w:p w:rsidR="00CF02C3" w:rsidRPr="00CF02C3" w:rsidRDefault="00A42796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за </w:t>
      </w:r>
      <w:r w:rsidR="00FD1922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9 месяцев</w:t>
      </w:r>
      <w:r w:rsidR="00CF02C3"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Доходы бюджета Веселовского сельского поселения Павловского района</w:t>
      </w:r>
    </w:p>
    <w:p w:rsidR="00CF02C3" w:rsidRPr="00CF02C3" w:rsidRDefault="00A42796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</w:t>
      </w:r>
      <w:r w:rsidR="00FD1922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9 месяцев</w:t>
      </w:r>
      <w:r w:rsidR="00FD1922"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(в рублях)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2835"/>
        <w:gridCol w:w="1701"/>
        <w:gridCol w:w="1701"/>
        <w:gridCol w:w="1843"/>
      </w:tblGrid>
      <w:tr w:rsidR="00CF02C3" w:rsidRPr="00CF02C3" w:rsidTr="00FD1922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FD1922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FD1922">
        <w:trPr>
          <w:trHeight w:val="45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Доходы бюджета - всего: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42796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13 951 705,83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FD192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10 417 376,97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FD192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3 534 328,86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8F7A2F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6 4</w:t>
            </w:r>
            <w:r w:rsidR="00A4279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40 4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DF62C7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3BAA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4 506 691,98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DF62C7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3BAA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1 933 708,02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8F7A2F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DF62C7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663BAA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318 847,05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681 152,95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1 318 847,05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681 152,95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8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1 306 502,58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663BAA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693 497,42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1 306 162,48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693 837,52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3 142,53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279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96" w:rsidRPr="00897BD4" w:rsidRDefault="00897BD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BD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796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182 10102020011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796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796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3 142,30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42796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182 10102020012100110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663BAA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7 867,78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279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BAA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(сумма платежа(перерасчеты, недоимка и задолженность по </w:t>
            </w:r>
          </w:p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182 1010203001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Default="00663BAA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7 839,44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000 10102040010000110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1 334,16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182 10102040011000110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1 334,16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AA" w:rsidRPr="008F7A2F" w:rsidRDefault="00CF02C3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1 168 738,97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663BA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9 261,03</w:t>
            </w:r>
          </w:p>
        </w:tc>
      </w:tr>
      <w:tr w:rsidR="00663BAA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1 168 738,97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9 261,03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529 065,45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529 065,45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9437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6599"/>
              <w:gridCol w:w="2838"/>
            </w:tblGrid>
            <w:tr w:rsidR="00174F01" w:rsidRPr="00CF02C3" w:rsidTr="00897BD4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174F01" w:rsidRPr="004478AE" w:rsidRDefault="00174F01" w:rsidP="00174F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</w:pPr>
                  <w:r w:rsidRPr="004478AE"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4F01" w:rsidRPr="00CF02C3" w:rsidRDefault="00174F01" w:rsidP="00174F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2C3"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t>100 10302240010000110</w:t>
                  </w:r>
                </w:p>
              </w:tc>
            </w:tr>
          </w:tbl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4 022,34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977,66</w:t>
            </w:r>
          </w:p>
        </w:tc>
      </w:tr>
      <w:tr w:rsidR="00663BAA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4 022,34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977,66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Default="00174F01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33BAA" w:rsidRPr="00CF02C3" w:rsidRDefault="00533BAA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725 132,04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74 867,96</w:t>
            </w:r>
          </w:p>
        </w:tc>
      </w:tr>
      <w:tr w:rsidR="00663BAA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A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</w:t>
            </w:r>
          </w:p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725 132,04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74 867,96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174F01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-89 480,86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-89 480,86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63</w:t>
            </w:r>
            <w:r w:rsidR="00174F01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63 952,00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63BAA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63 952,00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63BAA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63 952,00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63BAA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63 952,00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8F7A2F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1 911 047,00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1 243 953,00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8F7A2F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84 493,48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170 506,52</w:t>
            </w:r>
          </w:p>
        </w:tc>
      </w:tr>
      <w:tr w:rsidR="00663BAA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84 493,48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170 506,52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3A67E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83 109,14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3A67E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171 890,86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3A67E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8F7A2F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3A67E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1 826 553,52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C61FCF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3A67E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073 446,48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3A67E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1 110 019,77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3A67E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67E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1 110 019,77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67E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1 109 821,00</w:t>
            </w:r>
          </w:p>
          <w:p w:rsidR="0032128B" w:rsidRPr="00CF02C3" w:rsidRDefault="0032128B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32128B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198,77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533BAA" w:rsidRPr="00CF02C3" w:rsidRDefault="0053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1 957 000,00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32128B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716 533,75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32128B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1 240 466,25</w:t>
            </w:r>
          </w:p>
        </w:tc>
      </w:tr>
      <w:tr w:rsidR="0032128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1 957 000,00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716 533,75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1 240 466,25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182 10606043101000110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1 957 000,00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32128B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712 486,61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32128B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1 244 513,39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32128B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4 047,14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8F7A2F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32128B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="00174F01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32128B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32128B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2 600,00</w:t>
            </w:r>
          </w:p>
        </w:tc>
      </w:tr>
      <w:tr w:rsidR="0032128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2 600,00</w:t>
            </w:r>
          </w:p>
        </w:tc>
      </w:tr>
      <w:tr w:rsidR="0032128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2 600,00</w:t>
            </w:r>
          </w:p>
        </w:tc>
      </w:tr>
      <w:tr w:rsidR="0032128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2128B" w:rsidRPr="00CF02C3" w:rsidRDefault="0032128B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2 600,00</w:t>
            </w:r>
          </w:p>
        </w:tc>
      </w:tr>
      <w:tr w:rsidR="0059792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2E" w:rsidRPr="008F7A2F" w:rsidRDefault="0059792E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Default="0059792E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Default="0059792E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792E" w:rsidRDefault="0059792E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9792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000 1110500000000012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792E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9792E" w:rsidRPr="00CF02C3" w:rsidTr="0044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</w:t>
            </w:r>
            <w:r w:rsidR="0044637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000 1110503000000012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792E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792E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9792E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9792E" w:rsidRPr="00CF02C3" w:rsidTr="0044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44637B" w:rsidP="00446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992 1110503510000012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59792E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9792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2E" w:rsidRPr="008F7A2F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48,74</w:t>
            </w:r>
          </w:p>
        </w:tc>
      </w:tr>
      <w:tr w:rsidR="0059792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792E" w:rsidRDefault="0059792E" w:rsidP="0059792E">
            <w:pPr>
              <w:jc w:val="center"/>
            </w:pPr>
            <w:r w:rsidRPr="00F95E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9792E" w:rsidRDefault="0059792E" w:rsidP="0059792E">
            <w:pPr>
              <w:jc w:val="center"/>
            </w:pPr>
            <w:r w:rsidRPr="007E3C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48,74</w:t>
            </w:r>
          </w:p>
        </w:tc>
      </w:tr>
      <w:tr w:rsidR="0059792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000 11302990000000130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E" w:rsidRDefault="0059792E" w:rsidP="0059792E">
            <w:pPr>
              <w:jc w:val="center"/>
            </w:pPr>
            <w:r w:rsidRPr="00F95E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E" w:rsidRDefault="0059792E" w:rsidP="0059792E">
            <w:pPr>
              <w:jc w:val="center"/>
            </w:pPr>
            <w:r w:rsidRPr="007E3C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48,74</w:t>
            </w:r>
          </w:p>
        </w:tc>
      </w:tr>
      <w:tr w:rsidR="0059792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992 11302995100000130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Default="0059792E" w:rsidP="0059792E">
            <w:pPr>
              <w:jc w:val="center"/>
            </w:pPr>
            <w:r w:rsidRPr="00F95E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59792E" w:rsidRDefault="0059792E" w:rsidP="0059792E">
            <w:pPr>
              <w:jc w:val="center"/>
            </w:pPr>
            <w:r w:rsidRPr="007E3C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48,74</w:t>
            </w:r>
          </w:p>
        </w:tc>
      </w:tr>
      <w:tr w:rsidR="0044637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7B" w:rsidRPr="008F7A2F" w:rsidRDefault="0044637B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4637B" w:rsidRPr="00CF02C3" w:rsidRDefault="008F7A2F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4637B" w:rsidRPr="00F95ED0" w:rsidRDefault="008F7A2F" w:rsidP="0059792E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4637B" w:rsidRPr="00CF02C3" w:rsidRDefault="008F7A2F" w:rsidP="005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4637B" w:rsidRPr="007E3CD0" w:rsidRDefault="008F7A2F" w:rsidP="0059792E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F7A2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2F" w:rsidRPr="00CF02C3" w:rsidRDefault="008F7A2F" w:rsidP="008F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Денежные взыскания(штрафы) за нарушение бюджетного законодательства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7A2F" w:rsidRPr="00CF02C3" w:rsidRDefault="008F7A2F" w:rsidP="008F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000 11618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7A2F" w:rsidRPr="00F95ED0" w:rsidRDefault="008F7A2F" w:rsidP="008F7A2F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7A2F" w:rsidRPr="00CF02C3" w:rsidRDefault="008F7A2F" w:rsidP="008F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8F7A2F" w:rsidRPr="007E3CD0" w:rsidRDefault="008F7A2F" w:rsidP="008F7A2F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F7A2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2F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Денежные взыскания(штрафы) за нарушение бюджетного законодательства (в части бюджетов сельских поселений)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7A2F" w:rsidRPr="00CF02C3" w:rsidRDefault="008F7A2F" w:rsidP="008F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910 116180501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7A2F" w:rsidRPr="00F95ED0" w:rsidRDefault="008F7A2F" w:rsidP="008F7A2F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7A2F" w:rsidRPr="00CF02C3" w:rsidRDefault="008F7A2F" w:rsidP="008F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8F7A2F" w:rsidRPr="007E3CD0" w:rsidRDefault="008F7A2F" w:rsidP="008F7A2F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4105E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8F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8F7A2F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8F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Default="00D4105E" w:rsidP="008F7A2F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D4105E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Default="00D4105E" w:rsidP="00D4105E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992 117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10501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D4105E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Default="00D4105E" w:rsidP="00D4105E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8F7A2F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7 511 305,83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5 910 684,99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1 600 620,84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7 539 800,00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5 939 179,16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1 600 620,84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AC32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3 021 900,00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4105E" w:rsidRDefault="00AC32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1 068 100,00</w:t>
            </w:r>
          </w:p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3 572 000,00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AC32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2 503 900,00</w:t>
            </w:r>
          </w:p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C325E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1 068 100,00</w:t>
            </w:r>
          </w:p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юджетной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992 20215001100000150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3 572 000,00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325E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2 503 900,00</w:t>
            </w:r>
          </w:p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AC325E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1 068 100,00</w:t>
            </w:r>
          </w:p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Дотации бюджетам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000 20215002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518 000,00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518 000,00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бюджетам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992 20215002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518 000,00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518 000,00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2 974 300,00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AC32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2 485 844,58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Pr="00CF02C3" w:rsidRDefault="00AC32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488 455,42</w:t>
            </w:r>
          </w:p>
        </w:tc>
      </w:tr>
      <w:tr w:rsidR="00AC32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2 974 300,00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2 485 844,58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488 455,42</w:t>
            </w:r>
          </w:p>
        </w:tc>
      </w:tr>
      <w:tr w:rsidR="00AC32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2 974 300,00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2 485 844,58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488 455,42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AC32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181 434,58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Pr="00CF02C3" w:rsidRDefault="00AC32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44 065,42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D4105E">
            <w:pPr>
              <w:jc w:val="center"/>
            </w:pPr>
            <w:r w:rsidRPr="00C9025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D4105E">
            <w:pPr>
              <w:jc w:val="center"/>
            </w:pPr>
            <w:r w:rsidRPr="00C9025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AC32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177 634,58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Pr="00CF02C3" w:rsidRDefault="00AC32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44 065,42</w:t>
            </w:r>
          </w:p>
        </w:tc>
      </w:tr>
      <w:tr w:rsidR="00AC32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25E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177 634,58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C325E" w:rsidRPr="00CF02C3" w:rsidRDefault="00AC325E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44 065,42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000 20240000000000150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E" w:rsidRDefault="00D4105E" w:rsidP="00D4105E">
            <w:pPr>
              <w:jc w:val="center"/>
            </w:pPr>
            <w:r w:rsidRPr="0071615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000 20249999000000150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D4105E" w:rsidP="00D4105E">
            <w:pPr>
              <w:jc w:val="center"/>
            </w:pPr>
            <w:r w:rsidRPr="0071615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Default="00D4105E" w:rsidP="00D4105E">
            <w:pPr>
              <w:jc w:val="center"/>
            </w:pPr>
            <w:r w:rsidRPr="0071615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  <w:p w:rsidR="00D4105E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Default="00D4105E" w:rsidP="00D4105E">
            <w:pPr>
              <w:jc w:val="center"/>
            </w:pPr>
            <w:r w:rsidRPr="000D60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межбюджетных трансфертов, имеющих целевое назначение, прошлых лет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000 21800000000000150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05E" w:rsidRDefault="00D4105E" w:rsidP="00D4105E">
            <w:pPr>
              <w:jc w:val="center"/>
            </w:pPr>
            <w:r w:rsidRPr="000D60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бюджетов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сельских поселений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05E" w:rsidRPr="000D6000" w:rsidRDefault="00D4105E" w:rsidP="00D4105E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992 21860010100000150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05E" w:rsidRDefault="00D4105E" w:rsidP="00D4105E">
            <w:pPr>
              <w:jc w:val="center"/>
            </w:pPr>
            <w:r w:rsidRPr="000D60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000 21900000100000150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05E" w:rsidRDefault="00D4105E" w:rsidP="00D4105E">
            <w:pPr>
              <w:jc w:val="center"/>
            </w:pPr>
            <w:r w:rsidRPr="00603F2A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992 21960010100000150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05E" w:rsidRDefault="00D4105E" w:rsidP="00D4105E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 w:rsidRPr="00603F2A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29 351,26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A0CC3" w:rsidRDefault="009A0CC3"/>
    <w:p w:rsidR="00CF02C3" w:rsidRDefault="00CF02C3"/>
    <w:p w:rsidR="00897BD4" w:rsidRDefault="00897BD4"/>
    <w:p w:rsidR="00897BD4" w:rsidRDefault="00897BD4"/>
    <w:p w:rsidR="00533BAA" w:rsidRDefault="00533BAA"/>
    <w:p w:rsidR="00533BAA" w:rsidRDefault="00533BAA"/>
    <w:p w:rsidR="00533BAA" w:rsidRDefault="00533BAA"/>
    <w:p w:rsidR="00533BAA" w:rsidRDefault="00533BAA"/>
    <w:p w:rsidR="00533BAA" w:rsidRDefault="00533BAA"/>
    <w:p w:rsidR="004478AE" w:rsidRDefault="004478AE"/>
    <w:p w:rsidR="00533BAA" w:rsidRDefault="00533BAA"/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2. Расходы бюджета Веселовского сельского поселения Павловского района  </w:t>
      </w:r>
    </w:p>
    <w:p w:rsidR="00CF02C3" w:rsidRPr="00CF02C3" w:rsidRDefault="0074543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</w:t>
      </w:r>
      <w:r w:rsidR="00E14D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 месяцев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2019 года</w:t>
      </w:r>
    </w:p>
    <w:p w:rsidR="00CF02C3" w:rsidRDefault="00CF02C3"/>
    <w:tbl>
      <w:tblPr>
        <w:tblW w:w="14940" w:type="dxa"/>
        <w:tblLayout w:type="fixed"/>
        <w:tblLook w:val="0000" w:firstRow="0" w:lastRow="0" w:firstColumn="0" w:lastColumn="0" w:noHBand="0" w:noVBand="0"/>
      </w:tblPr>
      <w:tblGrid>
        <w:gridCol w:w="6091"/>
        <w:gridCol w:w="3118"/>
        <w:gridCol w:w="1701"/>
        <w:gridCol w:w="1985"/>
        <w:gridCol w:w="2045"/>
      </w:tblGrid>
      <w:tr w:rsidR="00CF02C3" w:rsidRPr="00CF02C3" w:rsidTr="00555841">
        <w:trPr>
          <w:trHeight w:val="792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    6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Расходы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В том числе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2C6B7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16 326 465,37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213DA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10 146 213,29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213DA4" w:rsidP="00555841">
            <w:pPr>
              <w:widowControl w:val="0"/>
              <w:tabs>
                <w:tab w:val="left" w:pos="1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6 180 252,08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4 632 700,00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213DA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3 125 989,71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213DA4" w:rsidP="00555841">
            <w:pPr>
              <w:widowControl w:val="0"/>
              <w:tabs>
                <w:tab w:val="left" w:pos="3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1 506 710,29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213DA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214 612,05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213DA4" w:rsidP="00555841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397 387,95</w:t>
            </w:r>
          </w:p>
        </w:tc>
      </w:tr>
      <w:tr w:rsidR="00213DA4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214 612,05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397 387,95</w:t>
            </w:r>
          </w:p>
        </w:tc>
      </w:tr>
      <w:tr w:rsidR="00213DA4" w:rsidRPr="00CF02C3" w:rsidTr="00555841">
        <w:trPr>
          <w:trHeight w:val="5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214 612,05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397 387,95</w:t>
            </w:r>
          </w:p>
        </w:tc>
      </w:tr>
      <w:tr w:rsidR="00213DA4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214 612,05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397 387,95</w:t>
            </w:r>
          </w:p>
        </w:tc>
      </w:tr>
      <w:tr w:rsidR="00213DA4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214 612,05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397 387,95</w:t>
            </w:r>
          </w:p>
        </w:tc>
      </w:tr>
      <w:tr w:rsidR="00213DA4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214 612,05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397 387,95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470 046,00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213DA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168 162,52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213DA4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301 883,48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141 954,00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213DA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46 449,53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213DA4" w:rsidP="00555841">
            <w:pPr>
              <w:widowControl w:val="0"/>
              <w:tabs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95 504,47</w:t>
            </w:r>
          </w:p>
        </w:tc>
      </w:tr>
      <w:tr w:rsidR="00CF02C3" w:rsidRPr="00CF02C3" w:rsidTr="004478AE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3 099 800,00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213DA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2 173 582,27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213DA4" w:rsidP="00555841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926 217,73</w:t>
            </w:r>
          </w:p>
        </w:tc>
      </w:tr>
      <w:tr w:rsidR="00213DA4" w:rsidRPr="00CF02C3" w:rsidTr="004478AE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3 099 800,00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2 173 582,27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CF02C3" w:rsidRDefault="00213DA4" w:rsidP="00213DA4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926 217,73</w:t>
            </w:r>
          </w:p>
        </w:tc>
      </w:tr>
      <w:tr w:rsidR="00CF02C3" w:rsidRPr="00CF02C3" w:rsidTr="004478AE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213DA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2 169 782,27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E14DC7" w:rsidP="00555841">
            <w:pPr>
              <w:widowControl w:val="0"/>
              <w:tabs>
                <w:tab w:val="left" w:pos="4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926 217,73</w:t>
            </w:r>
          </w:p>
        </w:tc>
      </w:tr>
      <w:tr w:rsidR="00B93CF4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F4" w:rsidRPr="00CF02C3" w:rsidRDefault="00B93CF4" w:rsidP="00B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CF4" w:rsidRPr="00CF02C3" w:rsidRDefault="00B93CF4" w:rsidP="00B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CF4" w:rsidRPr="00CF02C3" w:rsidRDefault="00B93CF4" w:rsidP="00B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CF4" w:rsidRPr="00CF02C3" w:rsidRDefault="00B93CF4" w:rsidP="00B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2 169 782,27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93CF4" w:rsidRPr="00CF02C3" w:rsidRDefault="00E14DC7" w:rsidP="00B93CF4">
            <w:pPr>
              <w:widowControl w:val="0"/>
              <w:tabs>
                <w:tab w:val="left" w:pos="4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926 217,73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3 076 000,00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B93CF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2 162 170,27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B93CF4" w:rsidP="00555841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913 829,73</w:t>
            </w:r>
          </w:p>
        </w:tc>
      </w:tr>
      <w:tr w:rsidR="00B93CF4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F4" w:rsidRPr="00CF02C3" w:rsidRDefault="00B93CF4" w:rsidP="00B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CF4" w:rsidRPr="00CF02C3" w:rsidRDefault="00B93CF4" w:rsidP="00B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CF4" w:rsidRPr="00CF02C3" w:rsidRDefault="00B93CF4" w:rsidP="00B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3 076 000,00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CF4" w:rsidRPr="00CF02C3" w:rsidRDefault="00B93CF4" w:rsidP="00B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2 162 170,27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93CF4" w:rsidRPr="00CF02C3" w:rsidRDefault="00B93CF4" w:rsidP="00B93CF4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913 829,73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2 362 270,00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B93CF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1 684 045,95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B93CF4" w:rsidP="00555841">
            <w:pPr>
              <w:widowControl w:val="0"/>
              <w:tabs>
                <w:tab w:val="left" w:pos="4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678 224,05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713 730,00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B93CF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478 124,32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B93CF4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235 605,68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7 612,00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E14DC7" w:rsidP="00555841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12 388,00</w:t>
            </w:r>
          </w:p>
        </w:tc>
      </w:tr>
      <w:tr w:rsidR="00E14DC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7 612,00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12 388,00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739,00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E14DC7" w:rsidP="00555841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1 261,00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1 999,00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760471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</w:t>
            </w:r>
            <w:r w:rsidR="00E14DC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760471" w:rsidP="00E14DC7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</w:t>
            </w:r>
            <w:r w:rsidR="00E14DC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126,00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525"/>
                <w:tab w:val="left" w:pos="60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9F00E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57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9F00E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58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9F00E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992 0104 5120060190 244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9F00E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4478AE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4478A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Default="00760471" w:rsidP="00760471">
            <w:pPr>
              <w:jc w:val="center"/>
            </w:pPr>
            <w:r w:rsidRPr="00D7433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4478A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3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D7433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5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D7433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69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D7433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992 0106 6820000190 540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D7433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215 918,00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E14DC7" w:rsidP="0055584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11 082,00</w:t>
            </w:r>
          </w:p>
        </w:tc>
      </w:tr>
      <w:tr w:rsidR="00E14DC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215 918,00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11 082,00</w:t>
            </w:r>
          </w:p>
        </w:tc>
      </w:tr>
      <w:tr w:rsidR="00E14DC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215 918,00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11 082,00</w:t>
            </w:r>
          </w:p>
        </w:tc>
      </w:tr>
      <w:tr w:rsidR="00E14DC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выборов депутатов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000 0107 5700100570 000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215 918,00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11 082,00</w:t>
            </w:r>
          </w:p>
        </w:tc>
      </w:tr>
      <w:tr w:rsidR="00E14DC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000 0107 5700100570 800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215 918,00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11 082,00</w:t>
            </w:r>
          </w:p>
        </w:tc>
      </w:tr>
      <w:tr w:rsidR="00E14DC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000 0107 5700100570 880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215 918,00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11 082,00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Формирование резервного фонда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Веселовского сельского </w:t>
            </w:r>
            <w:r w:rsidRPr="00482B9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000 0111 5130120590 000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000 0111 5130120590 800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992 0111 5130120590 870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5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663 600,00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496 577,39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E14DC7" w:rsidP="0055584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167 022,61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9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20"/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992 0113 5110000190 540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73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760471" w:rsidP="00555841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14DC7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Расходы, связанные с содержанием и управлением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Default="00E14DC7" w:rsidP="00E14DC7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14DC7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Default="00E14DC7" w:rsidP="00E14DC7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14DC7" w:rsidRPr="00CF02C3" w:rsidTr="00555841">
        <w:trPr>
          <w:trHeight w:val="90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Default="00E14DC7" w:rsidP="00E14DC7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14DC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Default="00E14DC7" w:rsidP="00E14DC7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14DC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Default="00E14DC7" w:rsidP="00E14DC7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14DC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992 0113 5220110020 244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Default="00E14DC7" w:rsidP="00E14DC7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760471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«Повышение квалификации сотрудников администрации Веселовского сельского поселения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повышению квалификации сотрудников и аттестации рабочих мест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450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450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65"/>
                <w:tab w:val="left" w:pos="88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450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745433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50"/>
                <w:tab w:val="left" w:pos="84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450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992 0113 6000110070 244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95"/>
                <w:tab w:val="left" w:pos="85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Default="00760471" w:rsidP="00760471">
            <w:pPr>
              <w:jc w:val="center"/>
            </w:pPr>
            <w:r w:rsidRPr="00C450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745433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«Создание условий для обеспечения стабильной деятельности администрации Веселовского сельского поселения Павловского района в 2019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410 241,39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E14DC7" w:rsidP="0055584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119 758,61</w:t>
            </w:r>
          </w:p>
        </w:tc>
      </w:tr>
      <w:tr w:rsidR="00E14DC7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410 241,39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119 758,61</w:t>
            </w:r>
          </w:p>
        </w:tc>
      </w:tr>
      <w:tr w:rsidR="00E14DC7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410 241,39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119 758,61</w:t>
            </w:r>
          </w:p>
        </w:tc>
      </w:tr>
      <w:tr w:rsidR="00E14DC7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410 241,39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119 758,61</w:t>
            </w:r>
          </w:p>
        </w:tc>
      </w:tr>
      <w:tr w:rsidR="00E14DC7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410 241,39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119 758,61</w:t>
            </w:r>
          </w:p>
        </w:tc>
      </w:tr>
      <w:tr w:rsidR="00E14DC7" w:rsidRPr="00CF02C3" w:rsidTr="00555841">
        <w:trPr>
          <w:trHeight w:val="39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992 0113 6100110070 244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410 241,39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119 758,61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информатизации и связи на территории Веселовского сельского поселения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555841">
        <w:trPr>
          <w:trHeight w:val="47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482B9B">
        <w:trPr>
          <w:trHeight w:val="4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992 0113 6300110070 244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«Использование и охрана земель на территории Веселовского сельского поселения Павловского района на 2018-2020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B66B8D">
        <w:trPr>
          <w:trHeight w:val="321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использованию и охране земель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0E4D5D">
        <w:trPr>
          <w:trHeight w:val="41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Веселовского сельского поселения Павловского района "Противодействие коррупции в Веселовском сельском поселении Павловского района на 2017-2019 годы"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6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малого и среднего предпринимательства в Веселовском сельском поселении Павловского района на 2018-2020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B66B8D">
        <w:trPr>
          <w:trHeight w:val="2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992 0113 7500110070 244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Веселовского сельского поселения Павловского района "Ведение похозяйственного учета в Веселовском сельском поселении на 2019 год"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13 050,00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E14DC7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1 950,00</w:t>
            </w:r>
          </w:p>
        </w:tc>
      </w:tr>
      <w:tr w:rsidR="00E14DC7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ведению похозяйственного учета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13 050,00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1 950,00</w:t>
            </w:r>
          </w:p>
        </w:tc>
      </w:tr>
      <w:tr w:rsidR="00E14DC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13 050,00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1 950,00</w:t>
            </w:r>
          </w:p>
        </w:tc>
      </w:tr>
      <w:tr w:rsidR="00E14DC7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13 050,00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1 950,00</w:t>
            </w:r>
          </w:p>
        </w:tc>
      </w:tr>
      <w:tr w:rsidR="00E14DC7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13 050,00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1 950,00</w:t>
            </w:r>
          </w:p>
        </w:tc>
      </w:tr>
      <w:tr w:rsidR="00E14DC7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992 0113 7800110070 244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13 050,00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1 950,00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"Поддержка и развитие территориального общественного самоуправления в Веселовском сельском поселении Павловского района на 2016-2018 год"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76047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760471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760471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71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(муниципальных)органов, лицам, привлекаемым согласно законодательству для выполнения отдельных полномочий</w:t>
            </w:r>
          </w:p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992 0113 8000110070 123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«Подготовка и проведение на территории Веселовского сельского поселения Павловского района мероприятий, посвященных юбилейным и праздничным датам в 2019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76047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760471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992 0113 9000110070 244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E14DC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186 515,40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90 184,60</w:t>
            </w:r>
          </w:p>
        </w:tc>
      </w:tr>
      <w:tr w:rsidR="00E14DC7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186 515,40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90 184,60</w:t>
            </w:r>
          </w:p>
        </w:tc>
      </w:tr>
      <w:tr w:rsidR="00E14DC7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186 515,40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90 184,60</w:t>
            </w:r>
          </w:p>
        </w:tc>
      </w:tr>
      <w:tr w:rsidR="00E14DC7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186 515,40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90 184,60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E14DC7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177 634,58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E14DC7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44 065,42</w:t>
            </w:r>
          </w:p>
        </w:tc>
      </w:tr>
      <w:tr w:rsidR="00E14DC7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177 634,58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44 065,42</w:t>
            </w:r>
          </w:p>
        </w:tc>
      </w:tr>
      <w:tr w:rsidR="00E14DC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177 634,58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44 065,42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3D72E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118 358,00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74 419,51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43 938,49</w:t>
            </w:r>
          </w:p>
        </w:tc>
      </w:tr>
      <w:tr w:rsidR="00CF02C3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3D72E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103 342,00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103 215,07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126,93</w:t>
            </w:r>
          </w:p>
        </w:tc>
      </w:tr>
      <w:tr w:rsidR="00E14DC7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DC7" w:rsidRPr="00CF02C3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(за счет средств бюджета Веселовского сельского поселения Павловского района)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DC7" w:rsidRPr="00CF02C3" w:rsidRDefault="00E14DC7" w:rsidP="00E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DC7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DC7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8 880,82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14DC7" w:rsidRDefault="00E14DC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46 119,18</w:t>
            </w:r>
          </w:p>
        </w:tc>
      </w:tr>
      <w:tr w:rsidR="00032DB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8 880,82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46 119,18</w:t>
            </w:r>
          </w:p>
        </w:tc>
      </w:tr>
      <w:tr w:rsidR="00032DB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8 880,82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46 119,18</w:t>
            </w:r>
          </w:p>
        </w:tc>
      </w:tr>
      <w:tr w:rsidR="00032DB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032DB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8 880,82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46 119,18</w:t>
            </w:r>
          </w:p>
        </w:tc>
      </w:tr>
      <w:tr w:rsidR="00032DB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45 216,70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42 016,70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3 200,00</w:t>
            </w:r>
          </w:p>
        </w:tc>
      </w:tr>
      <w:tr w:rsidR="00032DB6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23 216,70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22 016,70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032DB6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пожарной безопасности на территории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032DB6" w:rsidRPr="00CF02C3" w:rsidTr="000E4D5D">
        <w:trPr>
          <w:trHeight w:val="43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992 0309 7700110070 244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032DB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«Защита населения и территории от чрезвычайных ситуаций природного и техногенного характера, осуществлении мероприятий ГО и обеспечении безопасности людей на водных объектах на территории 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и обеспечение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696F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696F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696F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696F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21 216,70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696F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DB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«Поддержка казачьих обществ на территории 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DB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казачьих обществ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DB6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DB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DB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«Укрепление правопорядка, профилактика правонарушений и усиление борьбы с преступностью в Веселовском сельском поселении Павловского района на 2019 год»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32DB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по укреплению правопорядка, профилактика правонарушений и усиление борьбы с преступностью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992 0314 8500110070 244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5 074 365,45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3 594 169,17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1 480 196,28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5 074 365,45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3 594 169,17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1 480 196,28</w:t>
            </w:r>
          </w:p>
        </w:tc>
      </w:tr>
      <w:tr w:rsidR="00032DB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1 384 230,89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443 852,61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940 378,28</w:t>
            </w:r>
          </w:p>
        </w:tc>
      </w:tr>
      <w:tr w:rsidR="00032DB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1 384 230,89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443 852,61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940 378,28</w:t>
            </w:r>
          </w:p>
        </w:tc>
      </w:tr>
      <w:tr w:rsidR="00032DB6" w:rsidRPr="00CF02C3" w:rsidTr="00745433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1 384 230,89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443 852,61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940 378,28</w:t>
            </w:r>
          </w:p>
        </w:tc>
      </w:tr>
      <w:tr w:rsidR="00032DB6" w:rsidRPr="00CF02C3" w:rsidTr="00745433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000 0409 5310110080 000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1 384 230,89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443 852,61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940 378,28</w:t>
            </w:r>
          </w:p>
        </w:tc>
      </w:tr>
      <w:tr w:rsidR="00032DB6" w:rsidRPr="00CF02C3" w:rsidTr="00056A0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00 0409 5310110080 200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1 384 230,89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443 852,61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940 378,28</w:t>
            </w:r>
          </w:p>
        </w:tc>
      </w:tr>
      <w:tr w:rsidR="00032DB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000 0409 5310010080 240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1 384 230,89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443 852,61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940 378,28</w:t>
            </w:r>
          </w:p>
        </w:tc>
      </w:tr>
      <w:tr w:rsidR="00032DB6" w:rsidRPr="00CF02C3" w:rsidTr="000E4D5D">
        <w:trPr>
          <w:trHeight w:val="24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992 0409 5310010080 244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1 384 230,89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443 852,61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940 378,28</w:t>
            </w:r>
          </w:p>
        </w:tc>
      </w:tr>
      <w:tr w:rsidR="00032DB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«Капитальный ремонт и ремонт автомобильных дорог местного значения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3 090 134,56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2 562 748,56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527 386,00</w:t>
            </w:r>
          </w:p>
        </w:tc>
      </w:tr>
      <w:tr w:rsidR="00032DB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3 090 134,56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2 562 748,56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527 386,00</w:t>
            </w:r>
          </w:p>
        </w:tc>
      </w:tr>
      <w:tr w:rsidR="00032DB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3 090 134,56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2 562 748,56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527 386,00</w:t>
            </w:r>
          </w:p>
        </w:tc>
      </w:tr>
      <w:tr w:rsidR="00032DB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3 090 134,56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2 562 748,56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527 386,00</w:t>
            </w:r>
          </w:p>
        </w:tc>
      </w:tr>
      <w:tr w:rsidR="00032DB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3 090 134,56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2 562 748,56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527 386,00</w:t>
            </w:r>
          </w:p>
        </w:tc>
      </w:tr>
      <w:tr w:rsidR="00032DB6" w:rsidRPr="00CF02C3" w:rsidTr="00555841">
        <w:trPr>
          <w:trHeight w:val="31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3 090 134,56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2 562 748,56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527 386,00</w:t>
            </w:r>
          </w:p>
        </w:tc>
      </w:tr>
      <w:tr w:rsidR="00032DB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 «Повышение безопасности дорожного движения и снижения дорожно-транспортного травматизма на территории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032DB6" w:rsidRPr="00CF02C3" w:rsidTr="00482B9B">
        <w:trPr>
          <w:trHeight w:val="54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032DB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tabs>
                <w:tab w:val="left" w:pos="62"/>
                <w:tab w:val="left" w:pos="2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032DB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032DB6" w:rsidRPr="00CF02C3" w:rsidTr="00745433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992 0409 8400010070 244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1 211 283,22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405 339,25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805 943,97</w:t>
            </w:r>
          </w:p>
        </w:tc>
      </w:tr>
      <w:tr w:rsidR="00032DB6" w:rsidRPr="00CF02C3" w:rsidTr="00B66B8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32DB6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 «Поддержка и развитие объектов жилищно-коммунального хозяйства по Веселовскому сельскому поселению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Мероприятия по ремонту и замене водопроводной сети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32DB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32DB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B6" w:rsidRPr="00CF02C3" w:rsidRDefault="00032DB6" w:rsidP="00032DB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32DB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992 0502 7200160050 244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1 161 283,22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405 339,25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755 943,97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861 283,22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381 339,25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479 943,97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487 383,22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23 374,97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464 008,25</w:t>
            </w:r>
          </w:p>
        </w:tc>
      </w:tr>
      <w:tr w:rsidR="00787190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487 383,22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23 374,97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464 008,25</w:t>
            </w:r>
          </w:p>
        </w:tc>
      </w:tr>
      <w:tr w:rsidR="00787190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487 383,22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23 374,97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464 008,25</w:t>
            </w:r>
          </w:p>
        </w:tc>
      </w:tr>
      <w:tr w:rsidR="00787190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487 383,22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23 374,97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464 008,25</w:t>
            </w:r>
          </w:p>
        </w:tc>
      </w:tr>
      <w:tr w:rsidR="00787190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487 383,22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23 374,97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464 008,25</w:t>
            </w:r>
          </w:p>
        </w:tc>
      </w:tr>
      <w:tr w:rsidR="00787190" w:rsidRPr="00CF02C3" w:rsidTr="00555841">
        <w:trPr>
          <w:trHeight w:val="3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992 0503 6720110180 244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487 383,22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23 374,97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464 008,25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787190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787190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73 890,20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787190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787190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73 890,20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787190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000 0503 6730110190 000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73 890,20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787190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73 890,20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787190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73 890,20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787190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73 890,20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032DB6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787190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787190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284 074,08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2DB6" w:rsidRPr="00CF02C3" w:rsidRDefault="00787190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15 925,92</w:t>
            </w:r>
          </w:p>
        </w:tc>
      </w:tr>
      <w:tr w:rsidR="00787190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284 074,08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15 925,92</w:t>
            </w:r>
          </w:p>
        </w:tc>
      </w:tr>
      <w:tr w:rsidR="00787190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284 074,08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15 925,92</w:t>
            </w:r>
          </w:p>
        </w:tc>
      </w:tr>
      <w:tr w:rsidR="00787190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284 074,08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15 925,92</w:t>
            </w:r>
          </w:p>
        </w:tc>
      </w:tr>
      <w:tr w:rsidR="00787190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284 074,08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15 925,92</w:t>
            </w:r>
          </w:p>
        </w:tc>
      </w:tr>
      <w:tr w:rsidR="00787190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992 0503 6740110210 244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284 074,08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15 925,92</w:t>
            </w:r>
          </w:p>
        </w:tc>
      </w:tr>
      <w:tr w:rsidR="00032DB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«Формирование современной городской среды на территории Веселовского сельского поселения Павловского района на 2018-2022 годы»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787190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24 00</w:t>
            </w:r>
            <w:r w:rsidR="00032DB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787190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276</w:t>
            </w:r>
            <w:r w:rsidR="00032DB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787190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Прочие мероприятия по формированию современной городской среды в Веселовском сельском поселении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787190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787190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787190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787190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992 0503 7200110070 244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787190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39 371,49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787190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30 628,51</w:t>
            </w:r>
          </w:p>
        </w:tc>
      </w:tr>
      <w:tr w:rsidR="00787190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190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Молодежная политика</w:t>
            </w:r>
          </w:p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39 371,49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30 628,51</w:t>
            </w:r>
          </w:p>
        </w:tc>
      </w:tr>
      <w:tr w:rsidR="00787190" w:rsidRPr="00CF02C3" w:rsidTr="00482B9B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Ведомственная целевая программа «Молодежная политика  Веселовского сельского поселения Павловского района в  2019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39 371,49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30 628,51</w:t>
            </w:r>
          </w:p>
        </w:tc>
      </w:tr>
      <w:tr w:rsidR="00787190" w:rsidRPr="00CF02C3" w:rsidTr="00555841">
        <w:trPr>
          <w:trHeight w:val="3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39 371,49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30 628,51</w:t>
            </w:r>
          </w:p>
        </w:tc>
      </w:tr>
      <w:tr w:rsidR="00787190" w:rsidRPr="00CF02C3" w:rsidTr="00B66B8D">
        <w:trPr>
          <w:trHeight w:val="56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39 371,49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30 628,51</w:t>
            </w:r>
          </w:p>
        </w:tc>
      </w:tr>
      <w:tr w:rsidR="00787190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39 371,49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30 628,51</w:t>
            </w:r>
          </w:p>
        </w:tc>
      </w:tr>
      <w:tr w:rsidR="00787190" w:rsidRPr="00CF02C3" w:rsidTr="00B66B8D">
        <w:trPr>
          <w:trHeight w:val="57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39 371,49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30 628,51</w:t>
            </w:r>
          </w:p>
        </w:tc>
      </w:tr>
      <w:tr w:rsidR="00787190" w:rsidRPr="00CF02C3" w:rsidTr="00555841">
        <w:trPr>
          <w:trHeight w:val="2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992 0707 8900110070 244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39 371,49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87190" w:rsidRPr="00CF02C3" w:rsidRDefault="00787190" w:rsidP="007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30 628,51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4 545 500,00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F657C9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2 511</w:t>
            </w:r>
            <w:r w:rsidR="00032DB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032DB6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F657C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304 500,00</w:t>
            </w:r>
          </w:p>
        </w:tc>
      </w:tr>
      <w:tr w:rsidR="00F657C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4 545 500,00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2 511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2 304 500,00</w:t>
            </w:r>
          </w:p>
        </w:tc>
      </w:tr>
      <w:tr w:rsidR="00F657C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4 545 500,00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2 511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2 304 500,00</w:t>
            </w:r>
          </w:p>
        </w:tc>
      </w:tr>
      <w:tr w:rsidR="00032DB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2DB6" w:rsidRPr="00CF02C3" w:rsidRDefault="00F657C9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2 227</w:t>
            </w:r>
            <w:r w:rsidR="00032DB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2DB6" w:rsidRPr="00CF02C3" w:rsidRDefault="00F657C9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1 870 500,00</w:t>
            </w:r>
          </w:p>
        </w:tc>
      </w:tr>
      <w:tr w:rsidR="00F657C9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2 227 000,00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1 870 500,00</w:t>
            </w:r>
          </w:p>
        </w:tc>
      </w:tr>
      <w:tr w:rsidR="00F657C9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2 227 000,00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1 870 500,00</w:t>
            </w:r>
          </w:p>
        </w:tc>
      </w:tr>
      <w:tr w:rsidR="00F657C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2 227 000,00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1 870 500,00</w:t>
            </w:r>
          </w:p>
        </w:tc>
      </w:tr>
      <w:tr w:rsidR="00F657C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2 227 000,00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1 870 500,00</w:t>
            </w:r>
          </w:p>
        </w:tc>
      </w:tr>
      <w:tr w:rsidR="00F657C9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992 0801 6010100590 611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2 227 000,00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1 870 500,00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2DB6" w:rsidRPr="00CF02C3" w:rsidRDefault="00F657C9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032DB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  <w:r w:rsidR="00032DB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2DB6" w:rsidRPr="00CF02C3" w:rsidRDefault="00F657C9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032DB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  <w:r w:rsidR="00032DB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F657C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F657C9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F657C9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F657C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F657C9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992 0801 6030100590 611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 w:rsidR="00F657C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F657C9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241 768,92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F657C9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228 831,08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F657C9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447 600,00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F657C9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223 768,92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F657C9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223 831,08</w:t>
            </w:r>
          </w:p>
        </w:tc>
      </w:tr>
      <w:tr w:rsidR="00F657C9" w:rsidRPr="00CF02C3" w:rsidTr="00555841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447 600,00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223 768,92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223 831,08</w:t>
            </w:r>
          </w:p>
        </w:tc>
      </w:tr>
      <w:tr w:rsidR="00F657C9" w:rsidRPr="00CF02C3" w:rsidTr="00555841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447 600,00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223 768,92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223 831,08</w:t>
            </w:r>
          </w:p>
        </w:tc>
      </w:tr>
      <w:tr w:rsidR="00F657C9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Меры поддержки лиц, замещавших муниципальные должности и должности муниципальной службы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447 600,00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223 768,92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223 831,08</w:t>
            </w:r>
          </w:p>
        </w:tc>
      </w:tr>
      <w:tr w:rsidR="00F657C9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447 600,00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223 768,92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223 831,08</w:t>
            </w:r>
          </w:p>
        </w:tc>
      </w:tr>
      <w:tr w:rsidR="00F657C9" w:rsidRPr="00CF02C3" w:rsidTr="000E4D5D">
        <w:trPr>
          <w:trHeight w:val="32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447 600,00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223 768,92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223 831,08</w:t>
            </w:r>
          </w:p>
        </w:tc>
      </w:tr>
      <w:tr w:rsidR="00F657C9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447 600,00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223 768,92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223 831,08</w:t>
            </w:r>
          </w:p>
        </w:tc>
      </w:tr>
      <w:tr w:rsidR="00F657C9" w:rsidRPr="00CF02C3" w:rsidTr="000E4D5D">
        <w:trPr>
          <w:trHeight w:val="29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992 1001 6410110230 312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447 600,00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223 768,92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223 831,08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32DB6" w:rsidRPr="00CF02C3" w:rsidTr="00555841">
        <w:trPr>
          <w:trHeight w:val="140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поддержке граждан оказавшихся в трудной жизненной ситуации и нуждающихся в социальной защите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32DB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32DB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32DB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32DB6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992 1003 7300110070 313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32DB6" w:rsidRPr="00CF02C3" w:rsidTr="00973B39">
        <w:trPr>
          <w:trHeight w:val="9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Ведомственная целевая программа «Поддержка социально ориентированных некоммерческих организаций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государственных(муниципальных)учреждений)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992 1003 8800110070 632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2DB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032DB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Default="00032DB6" w:rsidP="00032DB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Default="00032DB6" w:rsidP="00032DB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032DB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Default="00032DB6" w:rsidP="00032DB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032DB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Default="00032DB6" w:rsidP="00032DB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032DB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000 1301 5500010240 000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Default="00032DB6" w:rsidP="00032DB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032DB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000 1301 5500010240 700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Default="00032DB6" w:rsidP="00032DB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992 1301 5500010240 730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032DB6" w:rsidRDefault="00032DB6" w:rsidP="00032DB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right w:val="single" w:sz="8" w:space="0" w:color="000000"/>
            </w:tcBorders>
          </w:tcPr>
          <w:p w:rsidR="00032DB6" w:rsidRDefault="00032DB6" w:rsidP="00032DB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032DB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2DB6" w:rsidRPr="00CF02C3" w:rsidRDefault="00032DB6" w:rsidP="0003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2C3" w:rsidRDefault="00CF02C3"/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>3. Источники финансирования дефицита бюджета Веселовского сельского поселения Павловского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района за </w:t>
      </w:r>
      <w:r w:rsidR="00F657C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9 месяцев</w:t>
      </w:r>
      <w:r w:rsidR="0074543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2019 года</w:t>
      </w:r>
    </w:p>
    <w:p w:rsidR="00CF02C3" w:rsidRDefault="00CF02C3"/>
    <w:tbl>
      <w:tblPr>
        <w:tblW w:w="14488" w:type="dxa"/>
        <w:tblLayout w:type="fixed"/>
        <w:tblLook w:val="0000" w:firstRow="0" w:lastRow="0" w:firstColumn="0" w:lastColumn="0" w:noHBand="0" w:noVBand="0"/>
      </w:tblPr>
      <w:tblGrid>
        <w:gridCol w:w="5132"/>
        <w:gridCol w:w="2977"/>
        <w:gridCol w:w="2126"/>
        <w:gridCol w:w="1843"/>
        <w:gridCol w:w="2410"/>
      </w:tblGrid>
      <w:tr w:rsidR="00CF02C3" w:rsidRPr="00CF02C3" w:rsidTr="00555841">
        <w:trPr>
          <w:trHeight w:val="136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2 374 759,54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657C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271 163,68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2 645 923,22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000 01030100000000000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000 01030100000000800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000 01030100100000810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внешнего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2 402 759,54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657C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243 163,68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965D16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F657C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645 923,22</w:t>
            </w:r>
          </w:p>
        </w:tc>
      </w:tr>
      <w:tr w:rsidR="00F657C9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2 402 759,54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243 163,68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2 645 923,22</w:t>
            </w:r>
          </w:p>
        </w:tc>
      </w:tr>
      <w:tr w:rsidR="00CF02C3" w:rsidRPr="00CF02C3" w:rsidTr="00745433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65D1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13 981 057,09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97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 w:rsidR="00F657C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10 493 571,71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57C9" w:rsidRPr="00CF02C3" w:rsidTr="006B4071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13 981 057,09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C9" w:rsidRDefault="00F657C9" w:rsidP="00973B39">
            <w:pPr>
              <w:jc w:val="center"/>
            </w:pPr>
            <w:r w:rsidRPr="0026676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-10 493 571,71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57C9" w:rsidRPr="00CF02C3" w:rsidTr="00821850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13 981 057,09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Default="00F657C9" w:rsidP="00973B39">
            <w:pPr>
              <w:jc w:val="center"/>
            </w:pPr>
            <w:r w:rsidRPr="0026676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-10 493 571,71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57C9" w:rsidRPr="00CF02C3" w:rsidTr="00821850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13 981 057,09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Default="00F657C9" w:rsidP="00973B39">
            <w:pPr>
              <w:jc w:val="center"/>
            </w:pPr>
            <w:r w:rsidRPr="0026676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-10 493 571,71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897BD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16 383 816,63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F657C9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10 250 408,03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57C9" w:rsidRPr="00CF02C3" w:rsidTr="00821850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16 383 816,63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Default="00973B39" w:rsidP="00F657C9"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657C9" w:rsidRPr="005910B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10 250 408,03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57C9" w:rsidRPr="00CF02C3" w:rsidTr="00821850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16 383 816,63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Default="00F657C9" w:rsidP="00973B39">
            <w:pPr>
              <w:jc w:val="center"/>
            </w:pPr>
            <w:r w:rsidRPr="005910B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10 250 408,03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57C9" w:rsidRPr="00CF02C3" w:rsidTr="00821850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16 383 816,63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C9" w:rsidRDefault="00F657C9" w:rsidP="00973B39">
            <w:pPr>
              <w:jc w:val="center"/>
            </w:pPr>
            <w:r w:rsidRPr="005910B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10 250 408,03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57C9" w:rsidRPr="00CF02C3" w:rsidRDefault="00F657C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F02C3" w:rsidRDefault="00CF02C3"/>
    <w:p w:rsidR="00CF02C3" w:rsidRDefault="00CF02C3"/>
    <w:p w:rsidR="00CF02C3" w:rsidRPr="00CF02C3" w:rsidRDefault="00F657C9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Ведущий с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пециалист администрации </w:t>
      </w:r>
    </w:p>
    <w:p w:rsidR="00CF02C3" w:rsidRPr="00CF02C3" w:rsidRDefault="00CF02C3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     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Г.В.Артюх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p w:rsidR="00CF02C3" w:rsidRDefault="00CF02C3">
      <w:pPr>
        <w:sectPr w:rsidR="00CF02C3" w:rsidSect="00533BAA">
          <w:pgSz w:w="16838" w:h="11906" w:orient="landscape"/>
          <w:pgMar w:top="567" w:right="1418" w:bottom="709" w:left="851" w:header="708" w:footer="708" w:gutter="0"/>
          <w:cols w:space="708"/>
          <w:docGrid w:linePitch="360"/>
        </w:sect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C178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15.10</w:t>
      </w:r>
      <w:r w:rsidR="007D3D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.2019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</w:t>
      </w:r>
      <w:r w:rsidR="00C178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73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Веселовского сельского поселения Павловского района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 </w:t>
      </w:r>
      <w:r w:rsidR="00DD68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 месяцев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851"/>
        <w:gridCol w:w="708"/>
        <w:gridCol w:w="2126"/>
      </w:tblGrid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897BD4" w:rsidP="00DD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Исполнено </w:t>
            </w:r>
            <w:r w:rsidR="00395015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за </w:t>
            </w:r>
            <w:bookmarkStart w:id="0" w:name="_GoBack"/>
            <w:bookmarkEnd w:id="0"/>
            <w:r w:rsidR="00DD68B8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месяцев</w:t>
            </w:r>
            <w:r w:rsidR="00CF02C3"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2019 года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DD68B8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Ведущий с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пециалист  администрации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Г.В.Артюх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sectPr w:rsidR="00CF02C3" w:rsidSect="00CF02C3">
      <w:pgSz w:w="11906" w:h="16838"/>
      <w:pgMar w:top="1418" w:right="96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FC" w:rsidRDefault="00A41BFC" w:rsidP="00745433">
      <w:pPr>
        <w:spacing w:after="0" w:line="240" w:lineRule="auto"/>
      </w:pPr>
      <w:r>
        <w:separator/>
      </w:r>
    </w:p>
  </w:endnote>
  <w:endnote w:type="continuationSeparator" w:id="0">
    <w:p w:rsidR="00A41BFC" w:rsidRDefault="00A41BFC" w:rsidP="0074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FC" w:rsidRDefault="00A41BFC" w:rsidP="00745433">
      <w:pPr>
        <w:spacing w:after="0" w:line="240" w:lineRule="auto"/>
      </w:pPr>
      <w:r>
        <w:separator/>
      </w:r>
    </w:p>
  </w:footnote>
  <w:footnote w:type="continuationSeparator" w:id="0">
    <w:p w:rsidR="00A41BFC" w:rsidRDefault="00A41BFC" w:rsidP="0074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3"/>
    <w:rsid w:val="00032DB6"/>
    <w:rsid w:val="00056A07"/>
    <w:rsid w:val="000E4D5D"/>
    <w:rsid w:val="000F07EF"/>
    <w:rsid w:val="00174F01"/>
    <w:rsid w:val="001F71A5"/>
    <w:rsid w:val="00213DA4"/>
    <w:rsid w:val="002C6B7A"/>
    <w:rsid w:val="003055DF"/>
    <w:rsid w:val="0032128B"/>
    <w:rsid w:val="00395015"/>
    <w:rsid w:val="003A67E0"/>
    <w:rsid w:val="003D72E4"/>
    <w:rsid w:val="0042759C"/>
    <w:rsid w:val="0043182B"/>
    <w:rsid w:val="0044637B"/>
    <w:rsid w:val="004478AE"/>
    <w:rsid w:val="00482B9B"/>
    <w:rsid w:val="00533BAA"/>
    <w:rsid w:val="00555841"/>
    <w:rsid w:val="0058500D"/>
    <w:rsid w:val="0059792E"/>
    <w:rsid w:val="00601D2A"/>
    <w:rsid w:val="00663BAA"/>
    <w:rsid w:val="00672764"/>
    <w:rsid w:val="006B4071"/>
    <w:rsid w:val="006F7A94"/>
    <w:rsid w:val="00745433"/>
    <w:rsid w:val="00760471"/>
    <w:rsid w:val="00770094"/>
    <w:rsid w:val="00787190"/>
    <w:rsid w:val="007D3DBB"/>
    <w:rsid w:val="00810287"/>
    <w:rsid w:val="00821850"/>
    <w:rsid w:val="00897BD4"/>
    <w:rsid w:val="008F7A2F"/>
    <w:rsid w:val="00955155"/>
    <w:rsid w:val="00965D16"/>
    <w:rsid w:val="00973B39"/>
    <w:rsid w:val="009A0CC3"/>
    <w:rsid w:val="009C5FA7"/>
    <w:rsid w:val="00A41BFC"/>
    <w:rsid w:val="00A42796"/>
    <w:rsid w:val="00AC325E"/>
    <w:rsid w:val="00B64021"/>
    <w:rsid w:val="00B66B8D"/>
    <w:rsid w:val="00B93CF4"/>
    <w:rsid w:val="00BE34C5"/>
    <w:rsid w:val="00C17834"/>
    <w:rsid w:val="00C47F55"/>
    <w:rsid w:val="00C61FCF"/>
    <w:rsid w:val="00CF02C3"/>
    <w:rsid w:val="00D4105E"/>
    <w:rsid w:val="00D71D5C"/>
    <w:rsid w:val="00DD68B8"/>
    <w:rsid w:val="00DE1332"/>
    <w:rsid w:val="00DF62C7"/>
    <w:rsid w:val="00E14DC7"/>
    <w:rsid w:val="00F657C9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6F39-469B-424B-AC02-FE41D178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02C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02C3"/>
  </w:style>
  <w:style w:type="paragraph" w:styleId="a3">
    <w:name w:val="header"/>
    <w:basedOn w:val="a"/>
    <w:link w:val="a4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02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26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vesel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2768-409A-45DD-8BA8-2327C4C5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8614</Words>
  <Characters>49105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2019-10-21T12:48:00Z</cp:lastPrinted>
  <dcterms:created xsi:type="dcterms:W3CDTF">2019-05-20T18:30:00Z</dcterms:created>
  <dcterms:modified xsi:type="dcterms:W3CDTF">2019-10-21T12:48:00Z</dcterms:modified>
</cp:coreProperties>
</file>