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9900" w:type="dxa"/>
        <w:tblLayout w:type="fixed"/>
        <w:tblLook w:val="0000" w:firstRow="0" w:lastRow="0" w:firstColumn="0" w:lastColumn="0" w:noHBand="0" w:noVBand="0"/>
      </w:tblPr>
      <w:tblGrid>
        <w:gridCol w:w="5010"/>
        <w:gridCol w:w="4890"/>
      </w:tblGrid>
      <w:tr w:rsidR="00783B17" w:rsidRPr="00F95448" w:rsidTr="008B66E2">
        <w:trPr>
          <w:trHeight w:val="900"/>
        </w:trPr>
        <w:tc>
          <w:tcPr>
            <w:tcW w:w="9900" w:type="dxa"/>
            <w:gridSpan w:val="2"/>
            <w:shd w:val="clear" w:color="auto" w:fill="auto"/>
            <w:vAlign w:val="bottom"/>
          </w:tcPr>
          <w:p w:rsidR="0025266C" w:rsidRPr="00F07A58" w:rsidRDefault="00251A9C" w:rsidP="00CA1495">
            <w:pPr>
              <w:jc w:val="center"/>
              <w:rPr>
                <w:rFonts w:ascii="Times New Roman" w:hAnsi="Times New Roman"/>
                <w:noProof/>
                <w:sz w:val="28"/>
                <w:szCs w:val="28"/>
              </w:rPr>
            </w:pPr>
            <w:r>
              <w:rPr>
                <w:b/>
                <w:noProof/>
                <w:szCs w:val="28"/>
              </w:rPr>
              <w:drawing>
                <wp:inline distT="0" distB="0" distL="0" distR="0">
                  <wp:extent cx="666750" cy="781050"/>
                  <wp:effectExtent l="0" t="0" r="0" b="0"/>
                  <wp:docPr id="3" name="Рисунок 3"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еселовское СП _од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tc>
      </w:tr>
      <w:tr w:rsidR="00783B17" w:rsidRPr="00F95448" w:rsidTr="008B66E2">
        <w:trPr>
          <w:trHeight w:val="430"/>
        </w:trPr>
        <w:tc>
          <w:tcPr>
            <w:tcW w:w="9900" w:type="dxa"/>
            <w:gridSpan w:val="2"/>
            <w:shd w:val="clear" w:color="auto" w:fill="auto"/>
            <w:vAlign w:val="bottom"/>
          </w:tcPr>
          <w:p w:rsidR="00783B17" w:rsidRPr="00F07A58" w:rsidRDefault="00783B17" w:rsidP="00251A9C">
            <w:pPr>
              <w:pStyle w:val="3"/>
              <w:spacing w:before="0" w:after="0" w:line="240" w:lineRule="auto"/>
              <w:ind w:hanging="10"/>
              <w:contextualSpacing/>
              <w:jc w:val="center"/>
              <w:rPr>
                <w:rFonts w:ascii="Times New Roman" w:hAnsi="Times New Roman" w:cs="Times New Roman"/>
                <w:sz w:val="28"/>
                <w:szCs w:val="28"/>
              </w:rPr>
            </w:pPr>
            <w:r w:rsidRPr="00F07A58">
              <w:rPr>
                <w:rFonts w:ascii="Times New Roman" w:hAnsi="Times New Roman" w:cs="Times New Roman"/>
                <w:sz w:val="28"/>
                <w:szCs w:val="28"/>
              </w:rPr>
              <w:t xml:space="preserve">АДМИНИСТРАЦИИ </w:t>
            </w:r>
            <w:r w:rsidR="00251A9C">
              <w:rPr>
                <w:rFonts w:ascii="Times New Roman" w:hAnsi="Times New Roman" w:cs="Times New Roman"/>
                <w:sz w:val="28"/>
                <w:szCs w:val="28"/>
              </w:rPr>
              <w:t>ВЕСЕЛОВСКОГО</w:t>
            </w:r>
            <w:r w:rsidRPr="00F07A58">
              <w:rPr>
                <w:rFonts w:ascii="Times New Roman" w:hAnsi="Times New Roman" w:cs="Times New Roman"/>
                <w:sz w:val="28"/>
                <w:szCs w:val="28"/>
              </w:rPr>
              <w:t xml:space="preserve"> СЕ</w:t>
            </w:r>
            <w:r w:rsidR="00251A9C">
              <w:rPr>
                <w:rFonts w:ascii="Times New Roman" w:hAnsi="Times New Roman" w:cs="Times New Roman"/>
                <w:sz w:val="28"/>
                <w:szCs w:val="28"/>
              </w:rPr>
              <w:t xml:space="preserve">ЛЬСКОГО ПОСЕЛЕНИЯ ПАВЛОВСКОГО </w:t>
            </w:r>
            <w:r w:rsidRPr="00F07A58">
              <w:rPr>
                <w:rFonts w:ascii="Times New Roman" w:hAnsi="Times New Roman" w:cs="Times New Roman"/>
                <w:sz w:val="28"/>
                <w:szCs w:val="28"/>
              </w:rPr>
              <w:t>РАЙОНА</w:t>
            </w:r>
          </w:p>
        </w:tc>
      </w:tr>
      <w:tr w:rsidR="00783B17" w:rsidRPr="00F95448" w:rsidTr="008B66E2">
        <w:trPr>
          <w:trHeight w:val="424"/>
        </w:trPr>
        <w:tc>
          <w:tcPr>
            <w:tcW w:w="9900" w:type="dxa"/>
            <w:gridSpan w:val="2"/>
            <w:shd w:val="clear" w:color="auto" w:fill="auto"/>
            <w:vAlign w:val="bottom"/>
          </w:tcPr>
          <w:p w:rsidR="00783B17" w:rsidRPr="00F07A58" w:rsidRDefault="00783B17" w:rsidP="0025266C">
            <w:pPr>
              <w:pStyle w:val="2"/>
              <w:spacing w:before="0" w:after="0" w:line="240" w:lineRule="auto"/>
              <w:ind w:hanging="10"/>
              <w:contextualSpacing/>
              <w:jc w:val="center"/>
              <w:rPr>
                <w:rFonts w:ascii="Times New Roman" w:hAnsi="Times New Roman" w:cs="Times New Roman"/>
                <w:i w:val="0"/>
              </w:rPr>
            </w:pPr>
          </w:p>
          <w:p w:rsidR="00783B17" w:rsidRPr="00F07A58" w:rsidRDefault="00783B17" w:rsidP="0025266C">
            <w:pPr>
              <w:pStyle w:val="2"/>
              <w:spacing w:before="0" w:after="0" w:line="240" w:lineRule="auto"/>
              <w:ind w:hanging="10"/>
              <w:contextualSpacing/>
              <w:jc w:val="center"/>
              <w:rPr>
                <w:rFonts w:ascii="Times New Roman" w:hAnsi="Times New Roman" w:cs="Times New Roman"/>
                <w:i w:val="0"/>
              </w:rPr>
            </w:pPr>
            <w:r w:rsidRPr="00F07A58">
              <w:rPr>
                <w:rFonts w:ascii="Times New Roman" w:hAnsi="Times New Roman" w:cs="Times New Roman"/>
                <w:i w:val="0"/>
              </w:rPr>
              <w:t>ПОСТАНОВЛЕНИЕ</w:t>
            </w:r>
          </w:p>
        </w:tc>
      </w:tr>
      <w:tr w:rsidR="00783B17" w:rsidRPr="00F95448" w:rsidTr="008B66E2">
        <w:trPr>
          <w:trHeight w:val="502"/>
        </w:trPr>
        <w:tc>
          <w:tcPr>
            <w:tcW w:w="5010" w:type="dxa"/>
            <w:shd w:val="clear" w:color="auto" w:fill="auto"/>
            <w:vAlign w:val="bottom"/>
          </w:tcPr>
          <w:p w:rsidR="00783B17" w:rsidRPr="00F07A58" w:rsidRDefault="00251A9C" w:rsidP="00CA1495">
            <w:pPr>
              <w:spacing w:after="0" w:line="240" w:lineRule="auto"/>
              <w:contextualSpacing/>
              <w:jc w:val="both"/>
              <w:rPr>
                <w:rFonts w:ascii="Times New Roman" w:hAnsi="Times New Roman"/>
                <w:b/>
                <w:sz w:val="28"/>
                <w:szCs w:val="28"/>
              </w:rPr>
            </w:pPr>
            <w:r>
              <w:rPr>
                <w:rFonts w:ascii="Times New Roman" w:hAnsi="Times New Roman"/>
                <w:b/>
                <w:sz w:val="28"/>
                <w:szCs w:val="28"/>
              </w:rPr>
              <w:t xml:space="preserve">         </w:t>
            </w:r>
            <w:r w:rsidR="00CA1495">
              <w:rPr>
                <w:rFonts w:ascii="Times New Roman" w:hAnsi="Times New Roman"/>
                <w:b/>
                <w:sz w:val="28"/>
                <w:szCs w:val="28"/>
              </w:rPr>
              <w:t>26.04.2023</w:t>
            </w:r>
            <w:r w:rsidR="00925619">
              <w:rPr>
                <w:rFonts w:ascii="Times New Roman" w:hAnsi="Times New Roman"/>
                <w:sz w:val="28"/>
                <w:szCs w:val="28"/>
              </w:rPr>
              <w:t xml:space="preserve">                         </w:t>
            </w:r>
          </w:p>
        </w:tc>
        <w:tc>
          <w:tcPr>
            <w:tcW w:w="4890" w:type="dxa"/>
            <w:shd w:val="clear" w:color="auto" w:fill="auto"/>
            <w:vAlign w:val="bottom"/>
          </w:tcPr>
          <w:p w:rsidR="00783B17" w:rsidRPr="00F07A58" w:rsidRDefault="00783B17" w:rsidP="00CA1495">
            <w:pPr>
              <w:spacing w:after="0" w:line="240" w:lineRule="auto"/>
              <w:contextualSpacing/>
              <w:jc w:val="both"/>
              <w:rPr>
                <w:rFonts w:ascii="Times New Roman" w:hAnsi="Times New Roman"/>
                <w:b/>
                <w:sz w:val="28"/>
                <w:szCs w:val="28"/>
              </w:rPr>
            </w:pPr>
            <w:r w:rsidRPr="00F07A58">
              <w:rPr>
                <w:rFonts w:ascii="Times New Roman" w:hAnsi="Times New Roman"/>
                <w:sz w:val="28"/>
                <w:szCs w:val="28"/>
              </w:rPr>
              <w:t xml:space="preserve">                      </w:t>
            </w:r>
            <w:r w:rsidR="00251A9C">
              <w:rPr>
                <w:rFonts w:ascii="Times New Roman" w:hAnsi="Times New Roman"/>
                <w:sz w:val="28"/>
                <w:szCs w:val="28"/>
              </w:rPr>
              <w:t xml:space="preserve">                 </w:t>
            </w:r>
            <w:r w:rsidRPr="00251A9C">
              <w:rPr>
                <w:rFonts w:ascii="Times New Roman" w:hAnsi="Times New Roman"/>
                <w:b/>
                <w:sz w:val="28"/>
                <w:szCs w:val="28"/>
              </w:rPr>
              <w:t xml:space="preserve"> №</w:t>
            </w:r>
            <w:r w:rsidRPr="00F07A58">
              <w:rPr>
                <w:rFonts w:ascii="Times New Roman" w:hAnsi="Times New Roman"/>
                <w:sz w:val="28"/>
                <w:szCs w:val="28"/>
              </w:rPr>
              <w:t xml:space="preserve"> </w:t>
            </w:r>
            <w:r w:rsidR="00CA1495" w:rsidRPr="00CA1495">
              <w:rPr>
                <w:rFonts w:ascii="Times New Roman" w:hAnsi="Times New Roman"/>
                <w:b/>
                <w:sz w:val="28"/>
                <w:szCs w:val="28"/>
              </w:rPr>
              <w:t>48</w:t>
            </w:r>
          </w:p>
        </w:tc>
      </w:tr>
      <w:tr w:rsidR="00783B17" w:rsidRPr="00F95448" w:rsidTr="008B66E2">
        <w:trPr>
          <w:trHeight w:val="345"/>
        </w:trPr>
        <w:tc>
          <w:tcPr>
            <w:tcW w:w="9900" w:type="dxa"/>
            <w:gridSpan w:val="2"/>
            <w:shd w:val="clear" w:color="auto" w:fill="auto"/>
            <w:vAlign w:val="bottom"/>
          </w:tcPr>
          <w:p w:rsidR="00783B17" w:rsidRDefault="00251A9C" w:rsidP="0025266C">
            <w:pPr>
              <w:spacing w:after="0" w:line="240" w:lineRule="auto"/>
              <w:contextualSpacing/>
              <w:jc w:val="center"/>
              <w:rPr>
                <w:rFonts w:ascii="Times New Roman" w:hAnsi="Times New Roman"/>
                <w:sz w:val="28"/>
                <w:szCs w:val="28"/>
              </w:rPr>
            </w:pPr>
            <w:r>
              <w:rPr>
                <w:rFonts w:ascii="Times New Roman" w:hAnsi="Times New Roman"/>
                <w:sz w:val="28"/>
                <w:szCs w:val="28"/>
              </w:rPr>
              <w:t>с</w:t>
            </w:r>
            <w:r w:rsidR="00783B17" w:rsidRPr="00F07A58">
              <w:rPr>
                <w:rFonts w:ascii="Times New Roman" w:hAnsi="Times New Roman"/>
                <w:sz w:val="28"/>
                <w:szCs w:val="28"/>
              </w:rPr>
              <w:t xml:space="preserve">т-ца </w:t>
            </w:r>
            <w:r>
              <w:rPr>
                <w:rFonts w:ascii="Times New Roman" w:hAnsi="Times New Roman"/>
                <w:sz w:val="28"/>
                <w:szCs w:val="28"/>
              </w:rPr>
              <w:t>Веселая</w:t>
            </w:r>
          </w:p>
          <w:p w:rsidR="0025266C" w:rsidRDefault="0025266C" w:rsidP="0025266C">
            <w:pPr>
              <w:spacing w:after="0" w:line="240" w:lineRule="auto"/>
              <w:contextualSpacing/>
              <w:jc w:val="center"/>
              <w:rPr>
                <w:rFonts w:ascii="Times New Roman" w:hAnsi="Times New Roman"/>
                <w:sz w:val="28"/>
                <w:szCs w:val="28"/>
              </w:rPr>
            </w:pPr>
          </w:p>
          <w:p w:rsidR="0025266C" w:rsidRDefault="0025266C" w:rsidP="0025266C">
            <w:pPr>
              <w:spacing w:after="0" w:line="240" w:lineRule="auto"/>
              <w:contextualSpacing/>
              <w:jc w:val="center"/>
              <w:rPr>
                <w:rFonts w:ascii="Times New Roman" w:hAnsi="Times New Roman"/>
                <w:sz w:val="28"/>
                <w:szCs w:val="28"/>
              </w:rPr>
            </w:pPr>
          </w:p>
          <w:p w:rsidR="00251A9C" w:rsidRPr="00F07A58" w:rsidRDefault="00251A9C" w:rsidP="0025266C">
            <w:pPr>
              <w:spacing w:after="0" w:line="240" w:lineRule="auto"/>
              <w:contextualSpacing/>
              <w:jc w:val="center"/>
              <w:rPr>
                <w:rFonts w:ascii="Times New Roman" w:hAnsi="Times New Roman"/>
                <w:sz w:val="28"/>
                <w:szCs w:val="28"/>
              </w:rPr>
            </w:pPr>
          </w:p>
        </w:tc>
      </w:tr>
    </w:tbl>
    <w:p w:rsidR="00251A9C" w:rsidRDefault="00783B17" w:rsidP="0025266C">
      <w:pPr>
        <w:spacing w:after="0" w:line="240" w:lineRule="auto"/>
        <w:contextualSpacing/>
        <w:jc w:val="center"/>
        <w:rPr>
          <w:rFonts w:ascii="Times New Roman" w:hAnsi="Times New Roman"/>
          <w:b/>
          <w:color w:val="030000"/>
          <w:sz w:val="28"/>
          <w:szCs w:val="28"/>
        </w:rPr>
      </w:pPr>
      <w:r>
        <w:rPr>
          <w:rFonts w:ascii="Times New Roman" w:hAnsi="Times New Roman"/>
          <w:b/>
          <w:color w:val="030000"/>
          <w:sz w:val="28"/>
          <w:szCs w:val="28"/>
        </w:rPr>
        <w:t xml:space="preserve">О внесении изменений в постановление администрации </w:t>
      </w:r>
      <w:r w:rsidR="00251A9C">
        <w:rPr>
          <w:rFonts w:ascii="Times New Roman" w:hAnsi="Times New Roman"/>
          <w:b/>
          <w:color w:val="030000"/>
          <w:sz w:val="28"/>
          <w:szCs w:val="28"/>
        </w:rPr>
        <w:t>Веселовского</w:t>
      </w:r>
      <w:r>
        <w:rPr>
          <w:rFonts w:ascii="Times New Roman" w:hAnsi="Times New Roman"/>
          <w:b/>
          <w:color w:val="030000"/>
          <w:sz w:val="28"/>
          <w:szCs w:val="28"/>
        </w:rPr>
        <w:t xml:space="preserve"> сельского поселения Павловского района от </w:t>
      </w:r>
      <w:r w:rsidR="006A06FE">
        <w:rPr>
          <w:rFonts w:ascii="Times New Roman" w:hAnsi="Times New Roman"/>
          <w:b/>
          <w:color w:val="030000"/>
          <w:sz w:val="28"/>
          <w:szCs w:val="28"/>
        </w:rPr>
        <w:t>01 марта</w:t>
      </w:r>
      <w:r w:rsidR="004852B4">
        <w:rPr>
          <w:rFonts w:ascii="Times New Roman" w:hAnsi="Times New Roman"/>
          <w:b/>
          <w:color w:val="030000"/>
          <w:sz w:val="28"/>
          <w:szCs w:val="28"/>
        </w:rPr>
        <w:t xml:space="preserve"> </w:t>
      </w:r>
      <w:r>
        <w:rPr>
          <w:rFonts w:ascii="Times New Roman" w:hAnsi="Times New Roman"/>
          <w:b/>
          <w:color w:val="030000"/>
          <w:sz w:val="28"/>
          <w:szCs w:val="28"/>
        </w:rPr>
        <w:t>20</w:t>
      </w:r>
      <w:r w:rsidR="006A06FE">
        <w:rPr>
          <w:rFonts w:ascii="Times New Roman" w:hAnsi="Times New Roman"/>
          <w:b/>
          <w:color w:val="030000"/>
          <w:sz w:val="28"/>
          <w:szCs w:val="28"/>
        </w:rPr>
        <w:t>23</w:t>
      </w:r>
      <w:r>
        <w:rPr>
          <w:rFonts w:ascii="Times New Roman" w:hAnsi="Times New Roman"/>
          <w:b/>
          <w:color w:val="030000"/>
          <w:sz w:val="28"/>
          <w:szCs w:val="28"/>
        </w:rPr>
        <w:t xml:space="preserve"> года №</w:t>
      </w:r>
      <w:r w:rsidR="00251A9C">
        <w:rPr>
          <w:rFonts w:ascii="Times New Roman" w:hAnsi="Times New Roman"/>
          <w:b/>
          <w:color w:val="030000"/>
          <w:sz w:val="28"/>
          <w:szCs w:val="28"/>
        </w:rPr>
        <w:t xml:space="preserve"> </w:t>
      </w:r>
      <w:r w:rsidR="006A06FE">
        <w:rPr>
          <w:rFonts w:ascii="Times New Roman" w:hAnsi="Times New Roman"/>
          <w:b/>
          <w:color w:val="030000"/>
          <w:sz w:val="28"/>
          <w:szCs w:val="28"/>
        </w:rPr>
        <w:t>2</w:t>
      </w:r>
      <w:r w:rsidR="00251A9C">
        <w:rPr>
          <w:rFonts w:ascii="Times New Roman" w:hAnsi="Times New Roman"/>
          <w:b/>
          <w:color w:val="030000"/>
          <w:sz w:val="28"/>
          <w:szCs w:val="28"/>
        </w:rPr>
        <w:t>9</w:t>
      </w:r>
      <w:r>
        <w:rPr>
          <w:rFonts w:ascii="Times New Roman" w:hAnsi="Times New Roman"/>
          <w:b/>
          <w:color w:val="030000"/>
          <w:sz w:val="28"/>
          <w:szCs w:val="28"/>
        </w:rPr>
        <w:t xml:space="preserve"> </w:t>
      </w:r>
    </w:p>
    <w:p w:rsidR="00783B17" w:rsidRDefault="00783B17" w:rsidP="006A06FE">
      <w:pPr>
        <w:spacing w:after="0" w:line="240" w:lineRule="auto"/>
        <w:contextualSpacing/>
        <w:jc w:val="center"/>
        <w:rPr>
          <w:rFonts w:ascii="Times New Roman" w:hAnsi="Times New Roman"/>
          <w:b/>
          <w:color w:val="030000"/>
          <w:sz w:val="28"/>
          <w:szCs w:val="28"/>
        </w:rPr>
      </w:pPr>
      <w:r>
        <w:rPr>
          <w:rFonts w:ascii="Times New Roman" w:hAnsi="Times New Roman"/>
          <w:b/>
          <w:color w:val="030000"/>
          <w:sz w:val="28"/>
          <w:szCs w:val="28"/>
        </w:rPr>
        <w:t>«</w:t>
      </w:r>
      <w:r w:rsidRPr="00A83182">
        <w:rPr>
          <w:rFonts w:ascii="Times New Roman" w:hAnsi="Times New Roman"/>
          <w:b/>
          <w:color w:val="030000"/>
          <w:sz w:val="28"/>
          <w:szCs w:val="28"/>
        </w:rPr>
        <w:t xml:space="preserve">Об утверждении Положения </w:t>
      </w:r>
      <w:r w:rsidR="006A06FE">
        <w:rPr>
          <w:rFonts w:ascii="Times New Roman" w:hAnsi="Times New Roman"/>
          <w:b/>
          <w:color w:val="030000"/>
          <w:sz w:val="28"/>
          <w:szCs w:val="28"/>
        </w:rPr>
        <w:t>о муниципальной службе</w:t>
      </w:r>
      <w:r w:rsidRPr="00A83182">
        <w:rPr>
          <w:rFonts w:ascii="Times New Roman" w:hAnsi="Times New Roman"/>
          <w:b/>
          <w:color w:val="030000"/>
          <w:sz w:val="28"/>
          <w:szCs w:val="28"/>
        </w:rPr>
        <w:t xml:space="preserve"> </w:t>
      </w:r>
      <w:r w:rsidR="006A06FE">
        <w:rPr>
          <w:rFonts w:ascii="Times New Roman" w:hAnsi="Times New Roman"/>
          <w:b/>
          <w:color w:val="030000"/>
          <w:sz w:val="28"/>
          <w:szCs w:val="28"/>
        </w:rPr>
        <w:t xml:space="preserve">в </w:t>
      </w:r>
      <w:r w:rsidR="00251A9C">
        <w:rPr>
          <w:rFonts w:ascii="Times New Roman" w:hAnsi="Times New Roman"/>
          <w:b/>
          <w:color w:val="030000"/>
          <w:sz w:val="28"/>
          <w:szCs w:val="28"/>
        </w:rPr>
        <w:t>Веселовско</w:t>
      </w:r>
      <w:r w:rsidR="006A06FE">
        <w:rPr>
          <w:rFonts w:ascii="Times New Roman" w:hAnsi="Times New Roman"/>
          <w:b/>
          <w:color w:val="030000"/>
          <w:sz w:val="28"/>
          <w:szCs w:val="28"/>
        </w:rPr>
        <w:t>м</w:t>
      </w:r>
      <w:r w:rsidRPr="00A83182">
        <w:rPr>
          <w:rFonts w:ascii="Times New Roman" w:hAnsi="Times New Roman"/>
          <w:b/>
          <w:color w:val="030000"/>
          <w:sz w:val="28"/>
          <w:szCs w:val="28"/>
        </w:rPr>
        <w:t xml:space="preserve"> сельско</w:t>
      </w:r>
      <w:r w:rsidR="006A06FE">
        <w:rPr>
          <w:rFonts w:ascii="Times New Roman" w:hAnsi="Times New Roman"/>
          <w:b/>
          <w:color w:val="030000"/>
          <w:sz w:val="28"/>
          <w:szCs w:val="28"/>
        </w:rPr>
        <w:t>м</w:t>
      </w:r>
      <w:r w:rsidRPr="00A83182">
        <w:rPr>
          <w:rFonts w:ascii="Times New Roman" w:hAnsi="Times New Roman"/>
          <w:b/>
          <w:color w:val="030000"/>
          <w:sz w:val="28"/>
          <w:szCs w:val="28"/>
        </w:rPr>
        <w:t xml:space="preserve"> поселени</w:t>
      </w:r>
      <w:r w:rsidR="006A06FE">
        <w:rPr>
          <w:rFonts w:ascii="Times New Roman" w:hAnsi="Times New Roman"/>
          <w:b/>
          <w:color w:val="030000"/>
          <w:sz w:val="28"/>
          <w:szCs w:val="28"/>
        </w:rPr>
        <w:t>и Павловского района</w:t>
      </w:r>
      <w:r>
        <w:rPr>
          <w:rFonts w:ascii="Times New Roman" w:hAnsi="Times New Roman"/>
          <w:b/>
          <w:color w:val="030000"/>
          <w:sz w:val="28"/>
          <w:szCs w:val="28"/>
        </w:rPr>
        <w:t>»</w:t>
      </w:r>
    </w:p>
    <w:p w:rsidR="00EB3033" w:rsidRDefault="00EB3033" w:rsidP="0025266C">
      <w:pPr>
        <w:spacing w:after="0" w:line="240" w:lineRule="auto"/>
        <w:contextualSpacing/>
        <w:jc w:val="both"/>
        <w:rPr>
          <w:rFonts w:ascii="Times New Roman" w:hAnsi="Times New Roman"/>
          <w:sz w:val="28"/>
          <w:szCs w:val="28"/>
        </w:rPr>
      </w:pPr>
    </w:p>
    <w:p w:rsidR="00CA1495" w:rsidRDefault="00CA1495" w:rsidP="0025266C">
      <w:pPr>
        <w:spacing w:after="0" w:line="240" w:lineRule="auto"/>
        <w:contextualSpacing/>
        <w:jc w:val="both"/>
        <w:rPr>
          <w:rFonts w:ascii="Times New Roman" w:hAnsi="Times New Roman"/>
          <w:sz w:val="28"/>
          <w:szCs w:val="28"/>
        </w:rPr>
      </w:pPr>
    </w:p>
    <w:p w:rsidR="0025266C" w:rsidRDefault="0025266C" w:rsidP="0025266C">
      <w:pPr>
        <w:spacing w:after="0" w:line="240" w:lineRule="auto"/>
        <w:contextualSpacing/>
        <w:jc w:val="both"/>
        <w:rPr>
          <w:rFonts w:ascii="Times New Roman" w:hAnsi="Times New Roman"/>
          <w:sz w:val="28"/>
          <w:szCs w:val="28"/>
        </w:rPr>
      </w:pPr>
    </w:p>
    <w:p w:rsidR="00251A9C" w:rsidRPr="00CA1495" w:rsidRDefault="006A06FE" w:rsidP="00CA1495">
      <w:pPr>
        <w:pStyle w:val="a3"/>
        <w:ind w:firstLine="851"/>
        <w:jc w:val="both"/>
        <w:rPr>
          <w:rFonts w:ascii="Times New Roman" w:hAnsi="Times New Roman"/>
          <w:sz w:val="28"/>
          <w:szCs w:val="28"/>
        </w:rPr>
      </w:pPr>
      <w:r w:rsidRPr="00CA1495">
        <w:rPr>
          <w:rFonts w:ascii="Times New Roman" w:hAnsi="Times New Roman"/>
          <w:sz w:val="28"/>
          <w:szCs w:val="28"/>
        </w:rPr>
        <w:t xml:space="preserve">В целях повышения эффективности работы и социальной защищенности муниципальных служащих, стабилизации кадрового состава администрации Веселовского сельского поселения Павловского района, повышения профессионального уровня муниципальных служащих, руководствуясь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Законом  Краснодарского края от 8 июня 2007 года </w:t>
      </w:r>
      <w:r w:rsidRPr="00CA1495">
        <w:rPr>
          <w:rFonts w:ascii="Times New Roman" w:hAnsi="Times New Roman"/>
          <w:sz w:val="28"/>
          <w:szCs w:val="28"/>
        </w:rPr>
        <w:br/>
        <w:t>№ 1244-КЗ «О муниципальной службе в Краснодарском крае», Уставом Веселовского сельского поселения Павловского района, п о с т а н о в л я ю:</w:t>
      </w:r>
    </w:p>
    <w:p w:rsidR="00390506" w:rsidRPr="00CA1495" w:rsidRDefault="00390506" w:rsidP="00CA1495">
      <w:pPr>
        <w:pStyle w:val="a3"/>
        <w:ind w:firstLine="851"/>
        <w:jc w:val="both"/>
        <w:rPr>
          <w:rFonts w:ascii="Times New Roman" w:hAnsi="Times New Roman"/>
          <w:bCs/>
          <w:sz w:val="28"/>
          <w:szCs w:val="28"/>
        </w:rPr>
      </w:pPr>
      <w:r w:rsidRPr="00CA1495">
        <w:rPr>
          <w:rFonts w:ascii="Times New Roman" w:hAnsi="Times New Roman"/>
          <w:bCs/>
          <w:sz w:val="28"/>
          <w:szCs w:val="28"/>
        </w:rPr>
        <w:t xml:space="preserve">1. </w:t>
      </w:r>
      <w:r w:rsidR="00783B17" w:rsidRPr="00CA1495">
        <w:rPr>
          <w:rFonts w:ascii="Times New Roman" w:hAnsi="Times New Roman"/>
          <w:bCs/>
          <w:sz w:val="28"/>
          <w:szCs w:val="28"/>
        </w:rPr>
        <w:t xml:space="preserve">Внести в постановление администрации </w:t>
      </w:r>
      <w:r w:rsidR="00251A9C" w:rsidRPr="00CA1495">
        <w:rPr>
          <w:rFonts w:ascii="Times New Roman" w:hAnsi="Times New Roman"/>
          <w:bCs/>
          <w:sz w:val="28"/>
          <w:szCs w:val="28"/>
        </w:rPr>
        <w:t>Веселовского</w:t>
      </w:r>
      <w:r w:rsidR="00783B17" w:rsidRPr="00CA1495">
        <w:rPr>
          <w:rFonts w:ascii="Times New Roman" w:hAnsi="Times New Roman"/>
          <w:bCs/>
          <w:sz w:val="28"/>
          <w:szCs w:val="28"/>
        </w:rPr>
        <w:t xml:space="preserve"> сельского</w:t>
      </w:r>
      <w:r w:rsidR="00FB5A7B" w:rsidRPr="00CA1495">
        <w:rPr>
          <w:rFonts w:ascii="Times New Roman" w:hAnsi="Times New Roman"/>
          <w:bCs/>
          <w:sz w:val="28"/>
          <w:szCs w:val="28"/>
        </w:rPr>
        <w:t xml:space="preserve"> поселения Павловского района </w:t>
      </w:r>
      <w:r w:rsidR="00783B17" w:rsidRPr="00CA1495">
        <w:rPr>
          <w:rFonts w:ascii="Times New Roman" w:hAnsi="Times New Roman"/>
          <w:bCs/>
          <w:sz w:val="28"/>
          <w:szCs w:val="28"/>
        </w:rPr>
        <w:t xml:space="preserve"> </w:t>
      </w:r>
      <w:r w:rsidR="006A06FE" w:rsidRPr="00CA1495">
        <w:rPr>
          <w:rFonts w:ascii="Times New Roman" w:hAnsi="Times New Roman"/>
          <w:sz w:val="28"/>
          <w:szCs w:val="28"/>
        </w:rPr>
        <w:t>от 01 марта 2023 года № 29 «Об утверждении Положения о муниципальной службе в Веселовском сельском поселении Павловского района</w:t>
      </w:r>
      <w:r w:rsidR="004852B4" w:rsidRPr="00CA1495">
        <w:rPr>
          <w:rFonts w:ascii="Times New Roman" w:hAnsi="Times New Roman"/>
          <w:sz w:val="28"/>
          <w:szCs w:val="28"/>
        </w:rPr>
        <w:t>»</w:t>
      </w:r>
      <w:r w:rsidR="00783B17" w:rsidRPr="00CA1495">
        <w:rPr>
          <w:rFonts w:ascii="Times New Roman" w:hAnsi="Times New Roman"/>
          <w:sz w:val="28"/>
          <w:szCs w:val="28"/>
        </w:rPr>
        <w:t xml:space="preserve"> </w:t>
      </w:r>
      <w:r w:rsidR="00783B17" w:rsidRPr="00CA1495">
        <w:rPr>
          <w:rFonts w:ascii="Times New Roman" w:hAnsi="Times New Roman"/>
          <w:bCs/>
          <w:sz w:val="28"/>
          <w:szCs w:val="28"/>
        </w:rPr>
        <w:t xml:space="preserve"> следующие изменения:</w:t>
      </w:r>
      <w:bookmarkStart w:id="0" w:name="sub_14"/>
    </w:p>
    <w:p w:rsidR="00770E7A" w:rsidRPr="00CA1495" w:rsidRDefault="00AD0B4D" w:rsidP="00770E7A">
      <w:pPr>
        <w:pStyle w:val="a3"/>
        <w:ind w:firstLine="851"/>
        <w:jc w:val="both"/>
        <w:rPr>
          <w:rFonts w:ascii="Times New Roman" w:hAnsi="Times New Roman"/>
          <w:sz w:val="28"/>
          <w:szCs w:val="28"/>
        </w:rPr>
      </w:pPr>
      <w:r w:rsidRPr="00CA1495">
        <w:rPr>
          <w:rStyle w:val="af"/>
          <w:rFonts w:ascii="Times New Roman" w:hAnsi="Times New Roman"/>
          <w:b w:val="0"/>
          <w:bCs/>
          <w:color w:val="auto"/>
          <w:sz w:val="28"/>
          <w:szCs w:val="28"/>
        </w:rPr>
        <w:t xml:space="preserve">1) </w:t>
      </w:r>
      <w:r w:rsidR="00770E7A">
        <w:rPr>
          <w:rStyle w:val="af"/>
          <w:rFonts w:ascii="Times New Roman" w:hAnsi="Times New Roman"/>
          <w:b w:val="0"/>
          <w:bCs/>
          <w:color w:val="auto"/>
          <w:sz w:val="28"/>
          <w:szCs w:val="28"/>
        </w:rPr>
        <w:t>С</w:t>
      </w:r>
      <w:r w:rsidR="00770E7A" w:rsidRPr="00CA1495">
        <w:rPr>
          <w:rStyle w:val="af"/>
          <w:rFonts w:ascii="Times New Roman" w:hAnsi="Times New Roman"/>
          <w:b w:val="0"/>
          <w:bCs/>
          <w:color w:val="auto"/>
          <w:sz w:val="28"/>
          <w:szCs w:val="28"/>
        </w:rPr>
        <w:t>татью 1</w:t>
      </w:r>
      <w:r w:rsidR="00770E7A">
        <w:rPr>
          <w:rStyle w:val="af"/>
          <w:rFonts w:ascii="Times New Roman" w:hAnsi="Times New Roman"/>
          <w:b w:val="0"/>
          <w:bCs/>
          <w:color w:val="auto"/>
          <w:sz w:val="28"/>
          <w:szCs w:val="28"/>
        </w:rPr>
        <w:t>0</w:t>
      </w:r>
      <w:r w:rsidR="00770E7A" w:rsidRPr="00CA1495">
        <w:rPr>
          <w:rStyle w:val="af"/>
          <w:rFonts w:ascii="Times New Roman" w:hAnsi="Times New Roman"/>
          <w:b w:val="0"/>
          <w:bCs/>
          <w:color w:val="auto"/>
          <w:sz w:val="28"/>
          <w:szCs w:val="28"/>
        </w:rPr>
        <w:t>.</w:t>
      </w:r>
      <w:r w:rsidR="00770E7A" w:rsidRPr="00CA1495">
        <w:rPr>
          <w:rFonts w:ascii="Times New Roman" w:hAnsi="Times New Roman"/>
          <w:sz w:val="28"/>
          <w:szCs w:val="28"/>
        </w:rPr>
        <w:t xml:space="preserve"> </w:t>
      </w:r>
      <w:r w:rsidR="00770E7A">
        <w:rPr>
          <w:rFonts w:ascii="Times New Roman" w:hAnsi="Times New Roman"/>
          <w:sz w:val="28"/>
          <w:szCs w:val="28"/>
        </w:rPr>
        <w:t>«</w:t>
      </w:r>
      <w:r w:rsidR="00770E7A" w:rsidRPr="00770E7A">
        <w:rPr>
          <w:rFonts w:ascii="Times New Roman" w:hAnsi="Times New Roman"/>
          <w:sz w:val="28"/>
          <w:szCs w:val="28"/>
        </w:rPr>
        <w:t>Ограничения, связанные с муниципальной службой</w:t>
      </w:r>
      <w:r w:rsidR="00770E7A">
        <w:rPr>
          <w:rFonts w:ascii="Times New Roman" w:hAnsi="Times New Roman"/>
          <w:sz w:val="28"/>
          <w:szCs w:val="28"/>
        </w:rPr>
        <w:t>»</w:t>
      </w:r>
      <w:r w:rsidR="00770E7A" w:rsidRPr="00CA1495">
        <w:rPr>
          <w:rFonts w:ascii="Times New Roman" w:hAnsi="Times New Roman"/>
          <w:sz w:val="28"/>
          <w:szCs w:val="28"/>
        </w:rPr>
        <w:t xml:space="preserve"> изложить в новой редакции:</w:t>
      </w:r>
    </w:p>
    <w:p w:rsidR="00770E7A" w:rsidRPr="00770E7A" w:rsidRDefault="00770E7A" w:rsidP="00770E7A">
      <w:pPr>
        <w:pStyle w:val="a3"/>
        <w:ind w:firstLine="851"/>
        <w:jc w:val="both"/>
        <w:rPr>
          <w:rFonts w:ascii="Times New Roman" w:hAnsi="Times New Roman"/>
          <w:sz w:val="28"/>
          <w:szCs w:val="28"/>
        </w:rPr>
      </w:pPr>
      <w:bookmarkStart w:id="1" w:name="sub_131"/>
      <w:r>
        <w:rPr>
          <w:rStyle w:val="af"/>
          <w:rFonts w:ascii="Times New Roman" w:hAnsi="Times New Roman"/>
          <w:bCs/>
          <w:color w:val="auto"/>
          <w:sz w:val="28"/>
          <w:szCs w:val="28"/>
        </w:rPr>
        <w:t>«</w:t>
      </w:r>
      <w:r w:rsidRPr="00770E7A">
        <w:rPr>
          <w:rFonts w:ascii="Times New Roman" w:hAnsi="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770E7A" w:rsidRPr="00770E7A" w:rsidRDefault="00770E7A" w:rsidP="00770E7A">
      <w:pPr>
        <w:pStyle w:val="a3"/>
        <w:ind w:firstLine="851"/>
        <w:jc w:val="both"/>
        <w:rPr>
          <w:rFonts w:ascii="Times New Roman" w:hAnsi="Times New Roman"/>
          <w:sz w:val="28"/>
          <w:szCs w:val="28"/>
        </w:rPr>
      </w:pPr>
      <w:bookmarkStart w:id="2" w:name="sub_1311"/>
      <w:bookmarkEnd w:id="1"/>
      <w:r w:rsidRPr="00770E7A">
        <w:rPr>
          <w:rFonts w:ascii="Times New Roman" w:hAnsi="Times New Roman"/>
          <w:sz w:val="28"/>
          <w:szCs w:val="28"/>
        </w:rPr>
        <w:t>1) признания его недееспособным или ограниченно дееспособным решением суда, вступившим в законную силу;</w:t>
      </w:r>
    </w:p>
    <w:p w:rsidR="00770E7A" w:rsidRPr="00770E7A" w:rsidRDefault="00770E7A" w:rsidP="00770E7A">
      <w:pPr>
        <w:pStyle w:val="a3"/>
        <w:ind w:firstLine="851"/>
        <w:jc w:val="both"/>
        <w:rPr>
          <w:rFonts w:ascii="Times New Roman" w:hAnsi="Times New Roman"/>
          <w:sz w:val="28"/>
          <w:szCs w:val="28"/>
        </w:rPr>
      </w:pPr>
      <w:bookmarkStart w:id="3" w:name="sub_1312"/>
      <w:bookmarkEnd w:id="2"/>
      <w:r w:rsidRPr="00770E7A">
        <w:rPr>
          <w:rFonts w:ascii="Times New Roman" w:hAnsi="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70E7A" w:rsidRPr="00770E7A" w:rsidRDefault="00770E7A" w:rsidP="00770E7A">
      <w:pPr>
        <w:pStyle w:val="a3"/>
        <w:ind w:firstLine="851"/>
        <w:jc w:val="both"/>
        <w:rPr>
          <w:rFonts w:ascii="Times New Roman" w:hAnsi="Times New Roman"/>
          <w:sz w:val="28"/>
          <w:szCs w:val="28"/>
        </w:rPr>
      </w:pPr>
      <w:bookmarkStart w:id="4" w:name="sub_1313"/>
      <w:bookmarkEnd w:id="3"/>
      <w:r w:rsidRPr="00770E7A">
        <w:rPr>
          <w:rFonts w:ascii="Times New Roman" w:hAnsi="Times New Roman"/>
          <w:sz w:val="28"/>
          <w:szCs w:val="28"/>
        </w:rPr>
        <w:lastRenderedPageBreak/>
        <w:t xml:space="preserve">3) отказа от прохождения процедуры оформления допуска к сведениям, составляющим </w:t>
      </w:r>
      <w:hyperlink r:id="rId7" w:history="1">
        <w:r w:rsidRPr="00770E7A">
          <w:rPr>
            <w:rStyle w:val="af0"/>
            <w:rFonts w:ascii="Times New Roman" w:hAnsi="Times New Roman"/>
            <w:color w:val="auto"/>
            <w:sz w:val="28"/>
            <w:szCs w:val="28"/>
          </w:rPr>
          <w:t>государственную</w:t>
        </w:r>
      </w:hyperlink>
      <w:r w:rsidRPr="00770E7A">
        <w:rPr>
          <w:rFonts w:ascii="Times New Roman" w:hAnsi="Times New Roman"/>
          <w:sz w:val="28"/>
          <w:szCs w:val="28"/>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4"/>
    <w:p w:rsidR="00770E7A" w:rsidRPr="00770E7A" w:rsidRDefault="00770E7A" w:rsidP="00770E7A">
      <w:pPr>
        <w:pStyle w:val="a3"/>
        <w:ind w:firstLine="851"/>
        <w:jc w:val="both"/>
        <w:rPr>
          <w:rFonts w:ascii="Times New Roman" w:hAnsi="Times New Roman"/>
          <w:sz w:val="28"/>
          <w:szCs w:val="28"/>
        </w:rPr>
      </w:pPr>
      <w:r w:rsidRPr="00770E7A">
        <w:rPr>
          <w:rFonts w:ascii="Times New Roman" w:hAnsi="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 w:history="1">
        <w:r w:rsidRPr="00770E7A">
          <w:rPr>
            <w:rStyle w:val="af0"/>
            <w:rFonts w:ascii="Times New Roman" w:hAnsi="Times New Roman"/>
            <w:color w:val="auto"/>
            <w:sz w:val="28"/>
            <w:szCs w:val="28"/>
          </w:rPr>
          <w:t>Порядок</w:t>
        </w:r>
      </w:hyperlink>
      <w:r w:rsidRPr="00770E7A">
        <w:rPr>
          <w:rFonts w:ascii="Times New Roman" w:hAnsi="Times New Roman"/>
          <w:sz w:val="28"/>
          <w:szCs w:val="28"/>
        </w:rPr>
        <w:t xml:space="preserve"> прохождения диспансеризации, </w:t>
      </w:r>
      <w:hyperlink r:id="rId9" w:history="1">
        <w:r w:rsidRPr="00770E7A">
          <w:rPr>
            <w:rStyle w:val="af0"/>
            <w:rFonts w:ascii="Times New Roman" w:hAnsi="Times New Roman"/>
            <w:color w:val="auto"/>
            <w:sz w:val="28"/>
            <w:szCs w:val="28"/>
          </w:rPr>
          <w:t>перечень</w:t>
        </w:r>
      </w:hyperlink>
      <w:r w:rsidRPr="00770E7A">
        <w:rPr>
          <w:rFonts w:ascii="Times New Roman" w:hAnsi="Times New Roman"/>
          <w:sz w:val="28"/>
          <w:szCs w:val="28"/>
        </w:rPr>
        <w:t xml:space="preserve"> таких заболеваний и </w:t>
      </w:r>
      <w:hyperlink r:id="rId10" w:history="1">
        <w:r w:rsidRPr="00770E7A">
          <w:rPr>
            <w:rStyle w:val="af0"/>
            <w:rFonts w:ascii="Times New Roman" w:hAnsi="Times New Roman"/>
            <w:color w:val="auto"/>
            <w:sz w:val="28"/>
            <w:szCs w:val="28"/>
          </w:rPr>
          <w:t>форма</w:t>
        </w:r>
      </w:hyperlink>
      <w:r w:rsidRPr="00770E7A">
        <w:rPr>
          <w:rFonts w:ascii="Times New Roman" w:hAnsi="Times New Roman"/>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70E7A" w:rsidRPr="00770E7A" w:rsidRDefault="00770E7A" w:rsidP="00770E7A">
      <w:pPr>
        <w:pStyle w:val="a3"/>
        <w:ind w:firstLine="851"/>
        <w:jc w:val="both"/>
        <w:rPr>
          <w:rFonts w:ascii="Times New Roman" w:hAnsi="Times New Roman"/>
          <w:sz w:val="28"/>
          <w:szCs w:val="28"/>
        </w:rPr>
      </w:pPr>
      <w:r w:rsidRPr="00770E7A">
        <w:rPr>
          <w:rFonts w:ascii="Times New Roman" w:hAnsi="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70E7A" w:rsidRPr="00770E7A" w:rsidRDefault="00770E7A" w:rsidP="00770E7A">
      <w:pPr>
        <w:pStyle w:val="a3"/>
        <w:ind w:firstLine="851"/>
        <w:jc w:val="both"/>
        <w:rPr>
          <w:rFonts w:ascii="Times New Roman" w:hAnsi="Times New Roman"/>
          <w:sz w:val="28"/>
          <w:szCs w:val="28"/>
        </w:rPr>
      </w:pPr>
      <w:r w:rsidRPr="00770E7A">
        <w:rPr>
          <w:rFonts w:ascii="Times New Roman" w:hAnsi="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70E7A" w:rsidRPr="00770E7A" w:rsidRDefault="00770E7A" w:rsidP="00770E7A">
      <w:pPr>
        <w:pStyle w:val="a3"/>
        <w:ind w:firstLine="851"/>
        <w:jc w:val="both"/>
        <w:rPr>
          <w:rFonts w:ascii="Times New Roman" w:hAnsi="Times New Roman"/>
          <w:sz w:val="28"/>
          <w:szCs w:val="28"/>
        </w:rPr>
      </w:pPr>
      <w:r w:rsidRPr="00770E7A">
        <w:rPr>
          <w:rFonts w:ascii="Times New Roman" w:hAnsi="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70E7A" w:rsidRPr="00770E7A" w:rsidRDefault="00770E7A" w:rsidP="00770E7A">
      <w:pPr>
        <w:pStyle w:val="a3"/>
        <w:ind w:firstLine="851"/>
        <w:jc w:val="both"/>
        <w:rPr>
          <w:rFonts w:ascii="Times New Roman" w:hAnsi="Times New Roman"/>
          <w:sz w:val="28"/>
          <w:szCs w:val="28"/>
        </w:rPr>
      </w:pPr>
      <w:bookmarkStart w:id="5" w:name="sub_1318"/>
      <w:r w:rsidRPr="00770E7A">
        <w:rPr>
          <w:rFonts w:ascii="Times New Roman" w:hAnsi="Times New Roman"/>
          <w:sz w:val="28"/>
          <w:szCs w:val="28"/>
        </w:rPr>
        <w:t>8) представления подложных документов или заведомо ложных сведений при поступлении на муниципальную службу;</w:t>
      </w:r>
    </w:p>
    <w:bookmarkEnd w:id="5"/>
    <w:p w:rsidR="00770E7A" w:rsidRPr="00770E7A" w:rsidRDefault="00770E7A" w:rsidP="00770E7A">
      <w:pPr>
        <w:pStyle w:val="a3"/>
        <w:ind w:firstLine="851"/>
        <w:jc w:val="both"/>
        <w:rPr>
          <w:rFonts w:ascii="Times New Roman" w:hAnsi="Times New Roman"/>
          <w:sz w:val="28"/>
          <w:szCs w:val="28"/>
        </w:rPr>
      </w:pPr>
      <w:r w:rsidRPr="00770E7A">
        <w:rPr>
          <w:rFonts w:ascii="Times New Roman" w:hAnsi="Times New Roman"/>
          <w:sz w:val="28"/>
          <w:szCs w:val="28"/>
        </w:rPr>
        <w:t>9) непредставления предусмотренных настоящим Положением сведений или представления заведомо недостоверных или неполных сведений при поступлении на муниципальную службу;</w:t>
      </w:r>
    </w:p>
    <w:p w:rsidR="00770E7A" w:rsidRPr="00770E7A" w:rsidRDefault="00770E7A" w:rsidP="00770E7A">
      <w:pPr>
        <w:pStyle w:val="a3"/>
        <w:ind w:firstLine="851"/>
        <w:jc w:val="both"/>
        <w:rPr>
          <w:rFonts w:ascii="Times New Roman" w:hAnsi="Times New Roman"/>
          <w:sz w:val="28"/>
          <w:szCs w:val="28"/>
        </w:rPr>
      </w:pPr>
      <w:r w:rsidRPr="00770E7A">
        <w:rPr>
          <w:rFonts w:ascii="Times New Roman" w:hAnsi="Times New Roman"/>
          <w:sz w:val="28"/>
          <w:szCs w:val="28"/>
        </w:rPr>
        <w:t xml:space="preserve">9.1) непредставления сведений, предусмотренных </w:t>
      </w:r>
      <w:r w:rsidR="00053507">
        <w:rPr>
          <w:rStyle w:val="af0"/>
          <w:rFonts w:ascii="Times New Roman" w:hAnsi="Times New Roman"/>
          <w:color w:val="auto"/>
          <w:sz w:val="28"/>
          <w:szCs w:val="28"/>
        </w:rPr>
        <w:t>Законом Краснодарского края от 8 мюня 2007 года № 1244-КЗ «О муниципальной службе в Краснодарском крае»</w:t>
      </w:r>
      <w:bookmarkStart w:id="6" w:name="_GoBack"/>
      <w:bookmarkEnd w:id="6"/>
      <w:r w:rsidRPr="00770E7A">
        <w:rPr>
          <w:rFonts w:ascii="Times New Roman" w:hAnsi="Times New Roman"/>
          <w:sz w:val="28"/>
          <w:szCs w:val="28"/>
        </w:rPr>
        <w:t>;</w:t>
      </w:r>
    </w:p>
    <w:p w:rsidR="00770E7A" w:rsidRPr="00770E7A" w:rsidRDefault="00770E7A" w:rsidP="00770E7A">
      <w:pPr>
        <w:pStyle w:val="a3"/>
        <w:ind w:firstLine="851"/>
        <w:jc w:val="both"/>
        <w:rPr>
          <w:rFonts w:ascii="Times New Roman" w:hAnsi="Times New Roman"/>
          <w:sz w:val="28"/>
          <w:szCs w:val="28"/>
        </w:rPr>
      </w:pPr>
      <w:r w:rsidRPr="00770E7A">
        <w:rPr>
          <w:rFonts w:ascii="Times New Roman" w:hAnsi="Times New Roman"/>
          <w:sz w:val="28"/>
          <w:szCs w:val="28"/>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а если указанное заключение и (или) решение призывной комиссии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w:t>
      </w:r>
      <w:r w:rsidRPr="00770E7A">
        <w:rPr>
          <w:rFonts w:ascii="Times New Roman" w:hAnsi="Times New Roman"/>
          <w:sz w:val="28"/>
          <w:szCs w:val="28"/>
        </w:rPr>
        <w:lastRenderedPageBreak/>
        <w:t>Краснодарского края по жалобе гражданина на указанное заключение не были нарушены;</w:t>
      </w:r>
    </w:p>
    <w:p w:rsidR="00770E7A" w:rsidRPr="00770E7A" w:rsidRDefault="00770E7A" w:rsidP="00770E7A">
      <w:pPr>
        <w:pStyle w:val="a3"/>
        <w:ind w:firstLine="851"/>
        <w:jc w:val="both"/>
        <w:rPr>
          <w:rFonts w:ascii="Times New Roman" w:hAnsi="Times New Roman"/>
          <w:sz w:val="28"/>
          <w:szCs w:val="28"/>
        </w:rPr>
      </w:pPr>
      <w:r w:rsidRPr="00770E7A">
        <w:rPr>
          <w:rFonts w:ascii="Times New Roman" w:hAnsi="Times New Roman"/>
          <w:sz w:val="28"/>
          <w:szCs w:val="28"/>
        </w:rPr>
        <w:t>11) приобретения им статуса иностранного агента.</w:t>
      </w:r>
    </w:p>
    <w:p w:rsidR="00770E7A" w:rsidRPr="00770E7A" w:rsidRDefault="00770E7A" w:rsidP="00770E7A">
      <w:pPr>
        <w:pStyle w:val="a3"/>
        <w:ind w:firstLine="851"/>
        <w:jc w:val="both"/>
        <w:rPr>
          <w:rFonts w:ascii="Times New Roman" w:hAnsi="Times New Roman"/>
          <w:sz w:val="28"/>
          <w:szCs w:val="28"/>
        </w:rPr>
      </w:pPr>
      <w:r w:rsidRPr="00770E7A">
        <w:rPr>
          <w:rFonts w:ascii="Times New Roman" w:hAnsi="Times New Roman"/>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70E7A" w:rsidRPr="00770E7A" w:rsidRDefault="00770E7A" w:rsidP="00770E7A">
      <w:pPr>
        <w:pStyle w:val="a3"/>
        <w:ind w:firstLine="851"/>
        <w:jc w:val="both"/>
        <w:rPr>
          <w:rFonts w:ascii="Times New Roman" w:hAnsi="Times New Roman"/>
          <w:sz w:val="28"/>
          <w:szCs w:val="28"/>
        </w:rPr>
      </w:pPr>
      <w:r w:rsidRPr="00770E7A">
        <w:rPr>
          <w:rFonts w:ascii="Times New Roman" w:hAnsi="Times New Roman"/>
          <w:sz w:val="28"/>
          <w:szCs w:val="28"/>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770E7A" w:rsidRPr="00770E7A" w:rsidRDefault="00770E7A" w:rsidP="00770E7A">
      <w:pPr>
        <w:pStyle w:val="a3"/>
        <w:ind w:firstLine="851"/>
        <w:jc w:val="both"/>
        <w:rPr>
          <w:rFonts w:ascii="Times New Roman" w:hAnsi="Times New Roman"/>
          <w:sz w:val="28"/>
          <w:szCs w:val="28"/>
        </w:rPr>
      </w:pPr>
      <w:bookmarkStart w:id="7" w:name="sub_132"/>
      <w:r w:rsidRPr="00770E7A">
        <w:rPr>
          <w:rFonts w:ascii="Times New Roman" w:hAnsi="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7"/>
    <w:p w:rsidR="00770E7A" w:rsidRPr="00770E7A" w:rsidRDefault="00770E7A" w:rsidP="00770E7A">
      <w:pPr>
        <w:pStyle w:val="a3"/>
        <w:ind w:firstLine="851"/>
        <w:jc w:val="both"/>
        <w:rPr>
          <w:rStyle w:val="af"/>
          <w:rFonts w:ascii="Times New Roman" w:hAnsi="Times New Roman"/>
          <w:b w:val="0"/>
          <w:color w:val="auto"/>
          <w:sz w:val="28"/>
          <w:szCs w:val="28"/>
        </w:rPr>
      </w:pPr>
      <w:r w:rsidRPr="00770E7A">
        <w:rPr>
          <w:rFonts w:ascii="Times New Roman" w:hAnsi="Times New Roman"/>
          <w:sz w:val="28"/>
          <w:szCs w:val="28"/>
        </w:rPr>
        <w:t>3.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w:t>
      </w:r>
      <w:r>
        <w:rPr>
          <w:rFonts w:ascii="Times New Roman" w:hAnsi="Times New Roman"/>
          <w:sz w:val="28"/>
          <w:szCs w:val="28"/>
        </w:rPr>
        <w:t>я ими соответствующей должности»;</w:t>
      </w:r>
    </w:p>
    <w:p w:rsidR="00390506" w:rsidRPr="00770E7A" w:rsidRDefault="00770E7A" w:rsidP="00770E7A">
      <w:pPr>
        <w:pStyle w:val="a3"/>
        <w:ind w:firstLine="851"/>
        <w:jc w:val="both"/>
        <w:rPr>
          <w:rFonts w:ascii="Times New Roman" w:hAnsi="Times New Roman"/>
          <w:sz w:val="28"/>
          <w:szCs w:val="28"/>
        </w:rPr>
      </w:pPr>
      <w:r w:rsidRPr="00770E7A">
        <w:rPr>
          <w:rStyle w:val="af"/>
          <w:rFonts w:ascii="Times New Roman" w:hAnsi="Times New Roman"/>
          <w:b w:val="0"/>
          <w:bCs/>
          <w:color w:val="auto"/>
          <w:sz w:val="28"/>
          <w:szCs w:val="28"/>
        </w:rPr>
        <w:t xml:space="preserve">2) </w:t>
      </w:r>
      <w:r w:rsidR="00CA1495" w:rsidRPr="00770E7A">
        <w:rPr>
          <w:rStyle w:val="af"/>
          <w:rFonts w:ascii="Times New Roman" w:hAnsi="Times New Roman"/>
          <w:b w:val="0"/>
          <w:bCs/>
          <w:color w:val="auto"/>
          <w:sz w:val="28"/>
          <w:szCs w:val="28"/>
        </w:rPr>
        <w:t>С</w:t>
      </w:r>
      <w:r w:rsidR="00AD0B4D" w:rsidRPr="00770E7A">
        <w:rPr>
          <w:rStyle w:val="af"/>
          <w:rFonts w:ascii="Times New Roman" w:hAnsi="Times New Roman"/>
          <w:b w:val="0"/>
          <w:bCs/>
          <w:color w:val="auto"/>
          <w:sz w:val="28"/>
          <w:szCs w:val="28"/>
        </w:rPr>
        <w:t>татью</w:t>
      </w:r>
      <w:r w:rsidR="00390506" w:rsidRPr="00770E7A">
        <w:rPr>
          <w:rStyle w:val="af"/>
          <w:rFonts w:ascii="Times New Roman" w:hAnsi="Times New Roman"/>
          <w:b w:val="0"/>
          <w:bCs/>
          <w:color w:val="auto"/>
          <w:sz w:val="28"/>
          <w:szCs w:val="28"/>
        </w:rPr>
        <w:t xml:space="preserve"> 11.</w:t>
      </w:r>
      <w:r w:rsidR="00390506" w:rsidRPr="00770E7A">
        <w:rPr>
          <w:rFonts w:ascii="Times New Roman" w:hAnsi="Times New Roman"/>
          <w:sz w:val="28"/>
          <w:szCs w:val="28"/>
        </w:rPr>
        <w:t xml:space="preserve"> </w:t>
      </w:r>
      <w:r w:rsidR="00CA1495" w:rsidRPr="00770E7A">
        <w:rPr>
          <w:rFonts w:ascii="Times New Roman" w:hAnsi="Times New Roman"/>
          <w:sz w:val="28"/>
          <w:szCs w:val="28"/>
        </w:rPr>
        <w:t>«</w:t>
      </w:r>
      <w:r w:rsidR="00390506" w:rsidRPr="00770E7A">
        <w:rPr>
          <w:rFonts w:ascii="Times New Roman" w:hAnsi="Times New Roman"/>
          <w:sz w:val="28"/>
          <w:szCs w:val="28"/>
        </w:rPr>
        <w:t>Запреты, связанные с муниципальной службой</w:t>
      </w:r>
      <w:r w:rsidR="00CA1495" w:rsidRPr="00770E7A">
        <w:rPr>
          <w:rFonts w:ascii="Times New Roman" w:hAnsi="Times New Roman"/>
          <w:sz w:val="28"/>
          <w:szCs w:val="28"/>
        </w:rPr>
        <w:t>»</w:t>
      </w:r>
      <w:r w:rsidR="00AD0B4D" w:rsidRPr="00770E7A">
        <w:rPr>
          <w:rFonts w:ascii="Times New Roman" w:hAnsi="Times New Roman"/>
          <w:sz w:val="28"/>
          <w:szCs w:val="28"/>
        </w:rPr>
        <w:t xml:space="preserve"> изложить в новой редакции:</w:t>
      </w:r>
    </w:p>
    <w:p w:rsidR="00390506" w:rsidRPr="00CA1495" w:rsidRDefault="00AD0B4D" w:rsidP="00CA1495">
      <w:pPr>
        <w:pStyle w:val="a3"/>
        <w:ind w:firstLine="851"/>
        <w:jc w:val="both"/>
        <w:rPr>
          <w:rFonts w:ascii="Times New Roman" w:hAnsi="Times New Roman"/>
          <w:sz w:val="28"/>
          <w:szCs w:val="28"/>
        </w:rPr>
      </w:pPr>
      <w:bookmarkStart w:id="8" w:name="sub_141"/>
      <w:bookmarkEnd w:id="0"/>
      <w:r w:rsidRPr="00CA1495">
        <w:rPr>
          <w:rFonts w:ascii="Times New Roman" w:hAnsi="Times New Roman"/>
          <w:bCs/>
          <w:sz w:val="28"/>
          <w:szCs w:val="28"/>
        </w:rPr>
        <w:t>«</w:t>
      </w:r>
      <w:r w:rsidR="00390506" w:rsidRPr="00CA1495">
        <w:rPr>
          <w:rFonts w:ascii="Times New Roman" w:hAnsi="Times New Roman"/>
          <w:sz w:val="28"/>
          <w:szCs w:val="28"/>
        </w:rPr>
        <w:t>1. В связи с прохождением муниципальной службы муниципальному служащему запрещается:</w:t>
      </w:r>
    </w:p>
    <w:p w:rsidR="00390506" w:rsidRPr="00CA1495" w:rsidRDefault="00390506" w:rsidP="00CA1495">
      <w:pPr>
        <w:pStyle w:val="a3"/>
        <w:ind w:firstLine="851"/>
        <w:jc w:val="both"/>
        <w:rPr>
          <w:rFonts w:ascii="Times New Roman" w:hAnsi="Times New Roman"/>
          <w:sz w:val="28"/>
          <w:szCs w:val="28"/>
        </w:rPr>
      </w:pPr>
      <w:bookmarkStart w:id="9" w:name="sub_1412"/>
      <w:bookmarkEnd w:id="8"/>
      <w:r w:rsidRPr="00CA1495">
        <w:rPr>
          <w:rFonts w:ascii="Times New Roman" w:hAnsi="Times New Roman"/>
          <w:sz w:val="28"/>
          <w:szCs w:val="28"/>
        </w:rPr>
        <w:t>1) замещать должность муниципальной службы в случае:</w:t>
      </w:r>
    </w:p>
    <w:p w:rsidR="00390506" w:rsidRPr="00CA1495" w:rsidRDefault="00390506" w:rsidP="00CA1495">
      <w:pPr>
        <w:pStyle w:val="a3"/>
        <w:ind w:firstLine="851"/>
        <w:jc w:val="both"/>
        <w:rPr>
          <w:rFonts w:ascii="Times New Roman" w:hAnsi="Times New Roman"/>
          <w:sz w:val="28"/>
          <w:szCs w:val="28"/>
        </w:rPr>
      </w:pPr>
      <w:bookmarkStart w:id="10" w:name="sub_14121"/>
      <w:bookmarkEnd w:id="9"/>
      <w:r w:rsidRPr="00CA1495">
        <w:rPr>
          <w:rFonts w:ascii="Times New Roman" w:hAnsi="Times New Roman"/>
          <w:sz w:val="28"/>
          <w:szCs w:val="28"/>
        </w:rPr>
        <w:t>а) избрания или назначения на государственную должность Российской Федерации либо на государственную должность Краснодарского края, а также в случае назначения на должность государственной службы;</w:t>
      </w:r>
    </w:p>
    <w:p w:rsidR="00390506" w:rsidRPr="00CA1495" w:rsidRDefault="00390506" w:rsidP="00CA1495">
      <w:pPr>
        <w:pStyle w:val="a3"/>
        <w:ind w:firstLine="851"/>
        <w:jc w:val="both"/>
        <w:rPr>
          <w:rFonts w:ascii="Times New Roman" w:hAnsi="Times New Roman"/>
          <w:sz w:val="28"/>
          <w:szCs w:val="28"/>
        </w:rPr>
      </w:pPr>
      <w:bookmarkStart w:id="11" w:name="sub_14122"/>
      <w:bookmarkEnd w:id="10"/>
      <w:r w:rsidRPr="00CA1495">
        <w:rPr>
          <w:rFonts w:ascii="Times New Roman" w:hAnsi="Times New Roman"/>
          <w:sz w:val="28"/>
          <w:szCs w:val="28"/>
        </w:rPr>
        <w:t>б) избрания или назначения на муниципальную должность;</w:t>
      </w:r>
    </w:p>
    <w:p w:rsidR="00390506" w:rsidRPr="00CA1495" w:rsidRDefault="00390506" w:rsidP="00CA1495">
      <w:pPr>
        <w:pStyle w:val="a3"/>
        <w:ind w:firstLine="851"/>
        <w:jc w:val="both"/>
        <w:rPr>
          <w:rFonts w:ascii="Times New Roman" w:hAnsi="Times New Roman"/>
          <w:sz w:val="28"/>
          <w:szCs w:val="28"/>
        </w:rPr>
      </w:pPr>
      <w:bookmarkStart w:id="12" w:name="sub_14123"/>
      <w:bookmarkEnd w:id="11"/>
      <w:r w:rsidRPr="00CA1495">
        <w:rPr>
          <w:rFonts w:ascii="Times New Roman" w:hAnsi="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bookmarkEnd w:id="12"/>
    <w:p w:rsidR="00390506" w:rsidRPr="00CA1495" w:rsidRDefault="00390506" w:rsidP="00CA1495">
      <w:pPr>
        <w:pStyle w:val="a3"/>
        <w:ind w:firstLine="851"/>
        <w:jc w:val="both"/>
        <w:rPr>
          <w:rFonts w:ascii="Times New Roman" w:hAnsi="Times New Roman"/>
          <w:sz w:val="28"/>
          <w:szCs w:val="28"/>
        </w:rPr>
      </w:pPr>
      <w:r w:rsidRPr="00CA1495">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390506" w:rsidRPr="00CA1495" w:rsidRDefault="00390506" w:rsidP="00CA1495">
      <w:pPr>
        <w:pStyle w:val="a3"/>
        <w:ind w:firstLine="851"/>
        <w:jc w:val="both"/>
        <w:rPr>
          <w:rFonts w:ascii="Times New Roman" w:hAnsi="Times New Roman"/>
          <w:sz w:val="28"/>
          <w:szCs w:val="28"/>
        </w:rPr>
      </w:pPr>
      <w:bookmarkStart w:id="13" w:name="sub_14131"/>
      <w:r w:rsidRPr="00CA1495">
        <w:rPr>
          <w:rFonts w:ascii="Times New Roman" w:hAnsi="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CA1495">
        <w:rPr>
          <w:rFonts w:ascii="Times New Roman" w:hAnsi="Times New Roman"/>
          <w:sz w:val="28"/>
          <w:szCs w:val="28"/>
        </w:rPr>
        <w:lastRenderedPageBreak/>
        <w:t>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90506" w:rsidRPr="00CA1495" w:rsidRDefault="00390506" w:rsidP="00CA1495">
      <w:pPr>
        <w:pStyle w:val="a3"/>
        <w:ind w:firstLine="851"/>
        <w:jc w:val="both"/>
        <w:rPr>
          <w:rFonts w:ascii="Times New Roman" w:hAnsi="Times New Roman"/>
          <w:sz w:val="28"/>
          <w:szCs w:val="28"/>
        </w:rPr>
      </w:pPr>
      <w:bookmarkStart w:id="14" w:name="sub_14132"/>
      <w:bookmarkEnd w:id="13"/>
      <w:r w:rsidRPr="00CA1495">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Краснодарского края;</w:t>
      </w:r>
    </w:p>
    <w:p w:rsidR="00390506" w:rsidRPr="00CA1495" w:rsidRDefault="00390506" w:rsidP="00CA1495">
      <w:pPr>
        <w:pStyle w:val="a3"/>
        <w:ind w:firstLine="851"/>
        <w:jc w:val="both"/>
        <w:rPr>
          <w:rFonts w:ascii="Times New Roman" w:hAnsi="Times New Roman"/>
          <w:sz w:val="28"/>
          <w:szCs w:val="28"/>
        </w:rPr>
      </w:pPr>
      <w:bookmarkStart w:id="15" w:name="sub_14133"/>
      <w:bookmarkEnd w:id="14"/>
      <w:r w:rsidRPr="00CA1495">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Краснодарского края, иных объединениях муниципальных образований, а также в их органах управления;</w:t>
      </w:r>
    </w:p>
    <w:p w:rsidR="00390506" w:rsidRPr="00CA1495" w:rsidRDefault="00390506" w:rsidP="00CA1495">
      <w:pPr>
        <w:pStyle w:val="a3"/>
        <w:ind w:firstLine="851"/>
        <w:jc w:val="both"/>
        <w:rPr>
          <w:rFonts w:ascii="Times New Roman" w:hAnsi="Times New Roman"/>
          <w:sz w:val="28"/>
          <w:szCs w:val="28"/>
        </w:rPr>
      </w:pPr>
      <w:bookmarkStart w:id="16" w:name="sub_14134"/>
      <w:bookmarkEnd w:id="15"/>
      <w:r w:rsidRPr="00CA1495">
        <w:rPr>
          <w:rFonts w:ascii="Times New Roman"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90506" w:rsidRPr="00CA1495" w:rsidRDefault="00390506" w:rsidP="00CA1495">
      <w:pPr>
        <w:pStyle w:val="a3"/>
        <w:ind w:firstLine="851"/>
        <w:jc w:val="both"/>
        <w:rPr>
          <w:rFonts w:ascii="Times New Roman" w:hAnsi="Times New Roman"/>
          <w:sz w:val="28"/>
          <w:szCs w:val="28"/>
        </w:rPr>
      </w:pPr>
      <w:bookmarkStart w:id="17" w:name="sub_14135"/>
      <w:bookmarkEnd w:id="16"/>
      <w:r w:rsidRPr="00CA1495">
        <w:rPr>
          <w:rFonts w:ascii="Times New Roman" w:hAnsi="Times New Roman"/>
          <w:sz w:val="28"/>
          <w:szCs w:val="28"/>
        </w:rPr>
        <w:t>д) иные случаи, предусмотренные федеральными законами;</w:t>
      </w:r>
    </w:p>
    <w:bookmarkEnd w:id="17"/>
    <w:p w:rsidR="00390506" w:rsidRPr="00CA1495" w:rsidRDefault="00390506" w:rsidP="00CA1495">
      <w:pPr>
        <w:pStyle w:val="a3"/>
        <w:ind w:firstLine="851"/>
        <w:jc w:val="both"/>
        <w:rPr>
          <w:rFonts w:ascii="Times New Roman" w:hAnsi="Times New Roman"/>
          <w:sz w:val="28"/>
          <w:szCs w:val="28"/>
        </w:rPr>
      </w:pPr>
      <w:r w:rsidRPr="00CA1495">
        <w:rPr>
          <w:rFonts w:ascii="Times New Roman" w:hAnsi="Times New Roman"/>
          <w:sz w:val="28"/>
          <w:szCs w:val="28"/>
        </w:rPr>
        <w:t>3) заниматься предпринимательской деятельностью лично или через доверенных лиц;</w:t>
      </w:r>
    </w:p>
    <w:p w:rsidR="00390506" w:rsidRPr="00CA1495" w:rsidRDefault="00390506" w:rsidP="00CA1495">
      <w:pPr>
        <w:pStyle w:val="a3"/>
        <w:ind w:firstLine="851"/>
        <w:jc w:val="both"/>
        <w:rPr>
          <w:rFonts w:ascii="Times New Roman" w:hAnsi="Times New Roman"/>
          <w:sz w:val="28"/>
          <w:szCs w:val="28"/>
        </w:rPr>
      </w:pPr>
      <w:bookmarkStart w:id="18" w:name="sub_1414"/>
      <w:r w:rsidRPr="00CA1495">
        <w:rPr>
          <w:rFonts w:ascii="Times New Roman" w:hAnsi="Times New Roman"/>
          <w:sz w:val="28"/>
          <w:szCs w:val="2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bookmarkEnd w:id="18"/>
    <w:p w:rsidR="00390506" w:rsidRPr="00CA1495" w:rsidRDefault="00390506" w:rsidP="00CA1495">
      <w:pPr>
        <w:pStyle w:val="a3"/>
        <w:ind w:firstLine="851"/>
        <w:jc w:val="both"/>
        <w:rPr>
          <w:rFonts w:ascii="Times New Roman" w:hAnsi="Times New Roman"/>
          <w:sz w:val="28"/>
          <w:szCs w:val="28"/>
        </w:rPr>
      </w:pPr>
      <w:r w:rsidRPr="00CA1495">
        <w:rPr>
          <w:rFonts w:ascii="Times New Roman" w:hAnsi="Times New Roman"/>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w:t>
      </w:r>
      <w:hyperlink r:id="rId11" w:history="1">
        <w:r w:rsidRPr="00CA1495">
          <w:rPr>
            <w:rStyle w:val="af0"/>
            <w:rFonts w:ascii="Times New Roman" w:hAnsi="Times New Roman"/>
            <w:color w:val="auto"/>
            <w:sz w:val="28"/>
            <w:szCs w:val="28"/>
          </w:rPr>
          <w:t>Гражданским кодексом</w:t>
        </w:r>
      </w:hyperlink>
      <w:r w:rsidRPr="00CA1495">
        <w:rPr>
          <w:rFonts w:ascii="Times New Roman" w:hAnsi="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2" w:history="1">
        <w:r w:rsidRPr="00CA1495">
          <w:rPr>
            <w:rStyle w:val="af0"/>
            <w:rFonts w:ascii="Times New Roman" w:hAnsi="Times New Roman"/>
            <w:color w:val="auto"/>
            <w:sz w:val="28"/>
            <w:szCs w:val="28"/>
          </w:rPr>
          <w:t>порядке</w:t>
        </w:r>
      </w:hyperlink>
      <w:r w:rsidRPr="00CA1495">
        <w:rPr>
          <w:rFonts w:ascii="Times New Roman" w:hAnsi="Times New Roman"/>
          <w:sz w:val="28"/>
          <w:szCs w:val="28"/>
        </w:rPr>
        <w:t>, устанавливаемом нормативными правовыми актами Российской Федерации;</w:t>
      </w:r>
    </w:p>
    <w:p w:rsidR="00390506" w:rsidRPr="00CA1495" w:rsidRDefault="00390506" w:rsidP="00CA1495">
      <w:pPr>
        <w:pStyle w:val="a3"/>
        <w:ind w:firstLine="851"/>
        <w:jc w:val="both"/>
        <w:rPr>
          <w:rFonts w:ascii="Times New Roman" w:hAnsi="Times New Roman"/>
          <w:sz w:val="28"/>
          <w:szCs w:val="28"/>
        </w:rPr>
      </w:pPr>
      <w:bookmarkStart w:id="19" w:name="sub_1416"/>
      <w:r w:rsidRPr="00CA1495">
        <w:rPr>
          <w:rFonts w:ascii="Times New Roman" w:hAnsi="Times New Roman"/>
          <w:sz w:val="28"/>
          <w:szCs w:val="28"/>
        </w:rPr>
        <w:lastRenderedPageBreak/>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90506" w:rsidRPr="00CA1495" w:rsidRDefault="00390506" w:rsidP="00CA1495">
      <w:pPr>
        <w:pStyle w:val="a3"/>
        <w:ind w:firstLine="851"/>
        <w:jc w:val="both"/>
        <w:rPr>
          <w:rFonts w:ascii="Times New Roman" w:hAnsi="Times New Roman"/>
          <w:sz w:val="28"/>
          <w:szCs w:val="28"/>
        </w:rPr>
      </w:pPr>
      <w:bookmarkStart w:id="20" w:name="sub_1417"/>
      <w:bookmarkEnd w:id="19"/>
      <w:r w:rsidRPr="00CA1495">
        <w:rPr>
          <w:rFonts w:ascii="Times New Roman" w:hAnsi="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90506" w:rsidRPr="00CA1495" w:rsidRDefault="00390506" w:rsidP="00CA1495">
      <w:pPr>
        <w:pStyle w:val="a3"/>
        <w:ind w:firstLine="851"/>
        <w:jc w:val="both"/>
        <w:rPr>
          <w:rFonts w:ascii="Times New Roman" w:hAnsi="Times New Roman"/>
          <w:sz w:val="28"/>
          <w:szCs w:val="28"/>
        </w:rPr>
      </w:pPr>
      <w:bookmarkStart w:id="21" w:name="sub_1418"/>
      <w:bookmarkEnd w:id="20"/>
      <w:r w:rsidRPr="00CA1495">
        <w:rPr>
          <w:rFonts w:ascii="Times New Roman" w:hAnsi="Times New Roman"/>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90506" w:rsidRPr="00CA1495" w:rsidRDefault="00390506" w:rsidP="00CA1495">
      <w:pPr>
        <w:pStyle w:val="a3"/>
        <w:ind w:firstLine="851"/>
        <w:jc w:val="both"/>
        <w:rPr>
          <w:rFonts w:ascii="Times New Roman" w:hAnsi="Times New Roman"/>
          <w:sz w:val="28"/>
          <w:szCs w:val="28"/>
        </w:rPr>
      </w:pPr>
      <w:bookmarkStart w:id="22" w:name="sub_1419"/>
      <w:bookmarkEnd w:id="21"/>
      <w:r w:rsidRPr="00CA1495">
        <w:rPr>
          <w:rFonts w:ascii="Times New Roman" w:hAnsi="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это не входит в его должностные обязанности;</w:t>
      </w:r>
    </w:p>
    <w:bookmarkEnd w:id="22"/>
    <w:p w:rsidR="00390506" w:rsidRPr="00CA1495" w:rsidRDefault="00390506" w:rsidP="00CA1495">
      <w:pPr>
        <w:pStyle w:val="a3"/>
        <w:ind w:firstLine="851"/>
        <w:jc w:val="both"/>
        <w:rPr>
          <w:rFonts w:ascii="Times New Roman" w:hAnsi="Times New Roman"/>
          <w:sz w:val="28"/>
          <w:szCs w:val="28"/>
        </w:rPr>
      </w:pPr>
      <w:r w:rsidRPr="00CA1495">
        <w:rPr>
          <w:rFonts w:ascii="Times New Roman" w:hAnsi="Times New Roman"/>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90506" w:rsidRPr="00CA1495" w:rsidRDefault="00390506" w:rsidP="00CA1495">
      <w:pPr>
        <w:pStyle w:val="a3"/>
        <w:ind w:firstLine="851"/>
        <w:jc w:val="both"/>
        <w:rPr>
          <w:rFonts w:ascii="Times New Roman" w:hAnsi="Times New Roman"/>
          <w:sz w:val="28"/>
          <w:szCs w:val="28"/>
        </w:rPr>
      </w:pPr>
      <w:bookmarkStart w:id="23" w:name="sub_14111"/>
      <w:r w:rsidRPr="00CA1495">
        <w:rPr>
          <w:rFonts w:ascii="Times New Roman" w:hAnsi="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390506" w:rsidRPr="00CA1495" w:rsidRDefault="00390506" w:rsidP="00CA1495">
      <w:pPr>
        <w:pStyle w:val="a3"/>
        <w:ind w:firstLine="851"/>
        <w:jc w:val="both"/>
        <w:rPr>
          <w:rFonts w:ascii="Times New Roman" w:hAnsi="Times New Roman"/>
          <w:sz w:val="28"/>
          <w:szCs w:val="28"/>
        </w:rPr>
      </w:pPr>
      <w:bookmarkStart w:id="24" w:name="sub_14112"/>
      <w:bookmarkEnd w:id="23"/>
      <w:r w:rsidRPr="00CA1495">
        <w:rPr>
          <w:rFonts w:ascii="Times New Roman" w:hAnsi="Times New Roman"/>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90506" w:rsidRPr="00CA1495" w:rsidRDefault="00390506" w:rsidP="00CA1495">
      <w:pPr>
        <w:pStyle w:val="a3"/>
        <w:ind w:firstLine="851"/>
        <w:jc w:val="both"/>
        <w:rPr>
          <w:rFonts w:ascii="Times New Roman" w:hAnsi="Times New Roman"/>
          <w:sz w:val="28"/>
          <w:szCs w:val="28"/>
        </w:rPr>
      </w:pPr>
      <w:bookmarkStart w:id="25" w:name="sub_14113"/>
      <w:bookmarkEnd w:id="24"/>
      <w:r w:rsidRPr="00CA1495">
        <w:rPr>
          <w:rFonts w:ascii="Times New Roman" w:hAnsi="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90506" w:rsidRPr="00CA1495" w:rsidRDefault="00390506" w:rsidP="00CA1495">
      <w:pPr>
        <w:pStyle w:val="a3"/>
        <w:ind w:firstLine="851"/>
        <w:jc w:val="both"/>
        <w:rPr>
          <w:rFonts w:ascii="Times New Roman" w:hAnsi="Times New Roman"/>
          <w:sz w:val="28"/>
          <w:szCs w:val="28"/>
        </w:rPr>
      </w:pPr>
      <w:bookmarkStart w:id="26" w:name="sub_14114"/>
      <w:bookmarkEnd w:id="25"/>
      <w:r w:rsidRPr="00CA1495">
        <w:rPr>
          <w:rFonts w:ascii="Times New Roman" w:hAnsi="Times New Roman"/>
          <w:sz w:val="28"/>
          <w:szCs w:val="28"/>
        </w:rPr>
        <w:t>14) прекращать исполнение должностных обязанностей в целях урегулирования трудового спора;</w:t>
      </w:r>
    </w:p>
    <w:p w:rsidR="00390506" w:rsidRPr="00CA1495" w:rsidRDefault="00390506" w:rsidP="00CA1495">
      <w:pPr>
        <w:pStyle w:val="a3"/>
        <w:ind w:firstLine="851"/>
        <w:jc w:val="both"/>
        <w:rPr>
          <w:rFonts w:ascii="Times New Roman" w:hAnsi="Times New Roman"/>
          <w:sz w:val="28"/>
          <w:szCs w:val="28"/>
        </w:rPr>
      </w:pPr>
      <w:bookmarkStart w:id="27" w:name="sub_14115"/>
      <w:bookmarkEnd w:id="26"/>
      <w:r w:rsidRPr="00CA1495">
        <w:rPr>
          <w:rFonts w:ascii="Times New Roman" w:hAnsi="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0506" w:rsidRPr="00CA1495" w:rsidRDefault="00390506" w:rsidP="00CA1495">
      <w:pPr>
        <w:pStyle w:val="a3"/>
        <w:ind w:firstLine="851"/>
        <w:jc w:val="both"/>
        <w:rPr>
          <w:rFonts w:ascii="Times New Roman" w:hAnsi="Times New Roman"/>
          <w:sz w:val="28"/>
          <w:szCs w:val="28"/>
        </w:rPr>
      </w:pPr>
      <w:bookmarkStart w:id="28" w:name="sub_14116"/>
      <w:bookmarkEnd w:id="27"/>
      <w:r w:rsidRPr="00CA1495">
        <w:rPr>
          <w:rFonts w:ascii="Times New Roman" w:hAnsi="Times New Roman"/>
          <w:sz w:val="28"/>
          <w:szCs w:val="28"/>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w:t>
      </w:r>
      <w:r w:rsidRPr="00CA1495">
        <w:rPr>
          <w:rFonts w:ascii="Times New Roman" w:hAnsi="Times New Roman"/>
          <w:sz w:val="28"/>
          <w:szCs w:val="28"/>
        </w:rPr>
        <w:lastRenderedPageBreak/>
        <w:t>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90506" w:rsidRPr="00CA1495" w:rsidRDefault="00390506" w:rsidP="00CA1495">
      <w:pPr>
        <w:pStyle w:val="a3"/>
        <w:ind w:firstLine="851"/>
        <w:jc w:val="both"/>
        <w:rPr>
          <w:rFonts w:ascii="Times New Roman" w:hAnsi="Times New Roman"/>
          <w:sz w:val="28"/>
          <w:szCs w:val="28"/>
        </w:rPr>
      </w:pPr>
      <w:bookmarkStart w:id="29" w:name="sub_142"/>
      <w:bookmarkEnd w:id="28"/>
      <w:r w:rsidRPr="00CA1495">
        <w:rPr>
          <w:rFonts w:ascii="Times New Roman" w:hAnsi="Times New Roman"/>
          <w:sz w:val="28"/>
          <w:szCs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0506" w:rsidRPr="00CA1495" w:rsidRDefault="00390506" w:rsidP="00CA1495">
      <w:pPr>
        <w:pStyle w:val="a3"/>
        <w:ind w:firstLine="851"/>
        <w:jc w:val="both"/>
        <w:rPr>
          <w:rFonts w:ascii="Times New Roman" w:hAnsi="Times New Roman"/>
          <w:sz w:val="28"/>
          <w:szCs w:val="28"/>
        </w:rPr>
      </w:pPr>
      <w:bookmarkStart w:id="30" w:name="sub_143"/>
      <w:bookmarkEnd w:id="29"/>
      <w:r w:rsidRPr="00CA1495">
        <w:rPr>
          <w:rFonts w:ascii="Times New Roman" w:hAnsi="Times New Roman"/>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bookmarkEnd w:id="30"/>
    <w:p w:rsidR="00390506" w:rsidRPr="00CA1495" w:rsidRDefault="00390506" w:rsidP="00CA1495">
      <w:pPr>
        <w:pStyle w:val="a3"/>
        <w:ind w:firstLine="851"/>
        <w:jc w:val="both"/>
        <w:rPr>
          <w:rFonts w:ascii="Times New Roman" w:hAnsi="Times New Roman"/>
          <w:sz w:val="28"/>
          <w:szCs w:val="28"/>
        </w:rPr>
      </w:pPr>
      <w:r w:rsidRPr="00CA1495">
        <w:rPr>
          <w:rFonts w:ascii="Times New Roman" w:hAnsi="Times New Roman"/>
          <w:sz w:val="28"/>
          <w:szCs w:val="28"/>
        </w:rPr>
        <w:t xml:space="preserve">4. Гражданин, замещавший должность муниципальной службы, включенную в перечень должностей, установленный </w:t>
      </w:r>
      <w:hyperlink r:id="rId13" w:history="1">
        <w:r w:rsidRPr="00CA1495">
          <w:rPr>
            <w:rStyle w:val="af0"/>
            <w:rFonts w:ascii="Times New Roman" w:hAnsi="Times New Roman"/>
            <w:color w:val="auto"/>
            <w:sz w:val="28"/>
            <w:szCs w:val="28"/>
          </w:rPr>
          <w:t>нормативными правовыми актами</w:t>
        </w:r>
      </w:hyperlink>
      <w:r w:rsidRPr="00CA1495">
        <w:rPr>
          <w:rFonts w:ascii="Times New Roman" w:hAnsi="Times New Roman"/>
          <w:sz w:val="28"/>
          <w:szCs w:val="28"/>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4" w:history="1">
        <w:r w:rsidRPr="00CA1495">
          <w:rPr>
            <w:rStyle w:val="af0"/>
            <w:rFonts w:ascii="Times New Roman" w:hAnsi="Times New Roman"/>
            <w:color w:val="auto"/>
            <w:sz w:val="28"/>
            <w:szCs w:val="28"/>
          </w:rPr>
          <w:t>нормативными правовыми актами</w:t>
        </w:r>
      </w:hyperlink>
      <w:r w:rsidRPr="00CA1495">
        <w:rPr>
          <w:rFonts w:ascii="Times New Roman" w:hAnsi="Times New Roman"/>
          <w:sz w:val="28"/>
          <w:szCs w:val="28"/>
        </w:rPr>
        <w:t xml:space="preserve"> Российской Федерации»;</w:t>
      </w:r>
    </w:p>
    <w:p w:rsidR="00AD0B4D" w:rsidRPr="00CA1495" w:rsidRDefault="002426CD" w:rsidP="00CA1495">
      <w:pPr>
        <w:pStyle w:val="a3"/>
        <w:ind w:firstLine="851"/>
        <w:jc w:val="both"/>
        <w:rPr>
          <w:rFonts w:ascii="Times New Roman" w:hAnsi="Times New Roman"/>
          <w:sz w:val="28"/>
          <w:szCs w:val="28"/>
        </w:rPr>
      </w:pPr>
      <w:bookmarkStart w:id="31" w:name="sub_19"/>
      <w:r>
        <w:rPr>
          <w:rStyle w:val="af"/>
          <w:rFonts w:ascii="Times New Roman" w:hAnsi="Times New Roman"/>
          <w:b w:val="0"/>
          <w:bCs/>
          <w:color w:val="auto"/>
          <w:sz w:val="28"/>
          <w:szCs w:val="28"/>
        </w:rPr>
        <w:t>3</w:t>
      </w:r>
      <w:r w:rsidR="00AD0B4D" w:rsidRPr="00CA1495">
        <w:rPr>
          <w:rStyle w:val="af"/>
          <w:rFonts w:ascii="Times New Roman" w:hAnsi="Times New Roman"/>
          <w:b w:val="0"/>
          <w:bCs/>
          <w:color w:val="auto"/>
          <w:sz w:val="28"/>
          <w:szCs w:val="28"/>
        </w:rPr>
        <w:t xml:space="preserve">) </w:t>
      </w:r>
      <w:r w:rsidR="00CA1495">
        <w:rPr>
          <w:rStyle w:val="af"/>
          <w:rFonts w:ascii="Times New Roman" w:hAnsi="Times New Roman"/>
          <w:b w:val="0"/>
          <w:bCs/>
          <w:color w:val="auto"/>
          <w:sz w:val="28"/>
          <w:szCs w:val="28"/>
        </w:rPr>
        <w:t>С</w:t>
      </w:r>
      <w:r w:rsidR="00AD0B4D" w:rsidRPr="00CA1495">
        <w:rPr>
          <w:rStyle w:val="af"/>
          <w:rFonts w:ascii="Times New Roman" w:hAnsi="Times New Roman"/>
          <w:b w:val="0"/>
          <w:bCs/>
          <w:color w:val="auto"/>
          <w:sz w:val="28"/>
          <w:szCs w:val="28"/>
        </w:rPr>
        <w:t>татью 20</w:t>
      </w:r>
      <w:r w:rsidR="00CA1495" w:rsidRPr="00CA1495">
        <w:rPr>
          <w:rFonts w:ascii="Times New Roman" w:hAnsi="Times New Roman"/>
          <w:sz w:val="28"/>
          <w:szCs w:val="28"/>
        </w:rPr>
        <w:t xml:space="preserve">. </w:t>
      </w:r>
      <w:r w:rsidR="00CA1495">
        <w:rPr>
          <w:rFonts w:ascii="Times New Roman" w:hAnsi="Times New Roman"/>
          <w:sz w:val="28"/>
          <w:szCs w:val="28"/>
        </w:rPr>
        <w:t>«</w:t>
      </w:r>
      <w:r w:rsidR="00AD0B4D" w:rsidRPr="00CA1495">
        <w:rPr>
          <w:rFonts w:ascii="Times New Roman" w:hAnsi="Times New Roman"/>
          <w:sz w:val="28"/>
          <w:szCs w:val="28"/>
        </w:rPr>
        <w:t>Основания для расторжения трудового договора с муниципальным служащим</w:t>
      </w:r>
      <w:r w:rsidR="00CA1495">
        <w:rPr>
          <w:rFonts w:ascii="Times New Roman" w:hAnsi="Times New Roman"/>
          <w:sz w:val="28"/>
          <w:szCs w:val="28"/>
        </w:rPr>
        <w:t>»</w:t>
      </w:r>
      <w:r w:rsidR="00CA1495" w:rsidRPr="00CA1495">
        <w:rPr>
          <w:rFonts w:ascii="Times New Roman" w:hAnsi="Times New Roman"/>
          <w:sz w:val="28"/>
          <w:szCs w:val="28"/>
        </w:rPr>
        <w:t xml:space="preserve"> </w:t>
      </w:r>
      <w:r w:rsidR="00AD0B4D" w:rsidRPr="00CA1495">
        <w:rPr>
          <w:rFonts w:ascii="Times New Roman" w:hAnsi="Times New Roman"/>
          <w:sz w:val="28"/>
          <w:szCs w:val="28"/>
        </w:rPr>
        <w:t>изложить в новой редакции:</w:t>
      </w:r>
    </w:p>
    <w:p w:rsidR="00390506" w:rsidRPr="00CA1495" w:rsidRDefault="00CA1495" w:rsidP="00CA1495">
      <w:pPr>
        <w:pStyle w:val="a3"/>
        <w:ind w:firstLine="851"/>
        <w:jc w:val="both"/>
        <w:rPr>
          <w:rFonts w:ascii="Times New Roman" w:hAnsi="Times New Roman"/>
          <w:sz w:val="28"/>
          <w:szCs w:val="28"/>
        </w:rPr>
      </w:pPr>
      <w:bookmarkStart w:id="32" w:name="sub_191"/>
      <w:bookmarkEnd w:id="31"/>
      <w:r>
        <w:rPr>
          <w:rFonts w:ascii="Times New Roman" w:hAnsi="Times New Roman"/>
          <w:sz w:val="28"/>
          <w:szCs w:val="28"/>
        </w:rPr>
        <w:t>«</w:t>
      </w:r>
      <w:r w:rsidR="00390506" w:rsidRPr="00CA1495">
        <w:rPr>
          <w:rFonts w:ascii="Times New Roman" w:hAnsi="Times New Roman"/>
          <w:sz w:val="28"/>
          <w:szCs w:val="28"/>
        </w:rPr>
        <w:t xml:space="preserve">1. Помимо оснований для расторжения трудового договора, предусмотренных </w:t>
      </w:r>
      <w:hyperlink r:id="rId15" w:history="1">
        <w:r w:rsidR="00390506" w:rsidRPr="00CA1495">
          <w:rPr>
            <w:rStyle w:val="af0"/>
            <w:rFonts w:ascii="Times New Roman" w:hAnsi="Times New Roman"/>
            <w:color w:val="auto"/>
            <w:sz w:val="28"/>
            <w:szCs w:val="28"/>
          </w:rPr>
          <w:t>Трудовым кодексом</w:t>
        </w:r>
      </w:hyperlink>
      <w:r w:rsidR="00390506" w:rsidRPr="00CA1495">
        <w:rPr>
          <w:rFonts w:ascii="Times New Roman" w:hAnsi="Times New Roman"/>
          <w:sz w:val="28"/>
          <w:szCs w:val="28"/>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90506" w:rsidRPr="00CA1495" w:rsidRDefault="00390506" w:rsidP="00CA1495">
      <w:pPr>
        <w:pStyle w:val="a3"/>
        <w:ind w:firstLine="851"/>
        <w:jc w:val="both"/>
        <w:rPr>
          <w:rFonts w:ascii="Times New Roman" w:hAnsi="Times New Roman"/>
          <w:sz w:val="28"/>
          <w:szCs w:val="28"/>
        </w:rPr>
      </w:pPr>
      <w:bookmarkStart w:id="33" w:name="sub_1911"/>
      <w:bookmarkEnd w:id="32"/>
      <w:r w:rsidRPr="00CA1495">
        <w:rPr>
          <w:rFonts w:ascii="Times New Roman" w:hAnsi="Times New Roman"/>
          <w:sz w:val="28"/>
          <w:szCs w:val="28"/>
        </w:rPr>
        <w:t>1) достижения предельного возраста, установленного для замещения должности муниципальной службы;</w:t>
      </w:r>
    </w:p>
    <w:bookmarkEnd w:id="33"/>
    <w:p w:rsidR="00390506" w:rsidRPr="00CA1495" w:rsidRDefault="00390506" w:rsidP="00CA1495">
      <w:pPr>
        <w:pStyle w:val="a3"/>
        <w:ind w:firstLine="851"/>
        <w:jc w:val="both"/>
        <w:rPr>
          <w:rFonts w:ascii="Times New Roman" w:hAnsi="Times New Roman"/>
          <w:sz w:val="28"/>
          <w:szCs w:val="28"/>
        </w:rPr>
      </w:pPr>
      <w:r w:rsidRPr="00CA1495">
        <w:rPr>
          <w:rFonts w:ascii="Times New Roman" w:hAnsi="Times New Roman"/>
          <w:sz w:val="28"/>
          <w:szCs w:val="28"/>
        </w:rPr>
        <w:lastRenderedPageBreak/>
        <w:t xml:space="preserve">2) несоблюдения ограничений и запретов, связанных с муниципальной службой и установленных </w:t>
      </w:r>
      <w:hyperlink w:anchor="sub_13" w:history="1">
        <w:r w:rsidRPr="00CA1495">
          <w:rPr>
            <w:rStyle w:val="af0"/>
            <w:rFonts w:ascii="Times New Roman" w:hAnsi="Times New Roman"/>
            <w:color w:val="auto"/>
            <w:sz w:val="28"/>
            <w:szCs w:val="28"/>
          </w:rPr>
          <w:t>разделами 13</w:t>
        </w:r>
      </w:hyperlink>
      <w:r w:rsidRPr="00CA1495">
        <w:rPr>
          <w:rFonts w:ascii="Times New Roman" w:hAnsi="Times New Roman"/>
          <w:sz w:val="28"/>
          <w:szCs w:val="28"/>
        </w:rPr>
        <w:t xml:space="preserve">, </w:t>
      </w:r>
      <w:hyperlink w:anchor="sub_14" w:history="1">
        <w:r w:rsidRPr="00CA1495">
          <w:rPr>
            <w:rStyle w:val="af0"/>
            <w:rFonts w:ascii="Times New Roman" w:hAnsi="Times New Roman"/>
            <w:color w:val="auto"/>
            <w:sz w:val="28"/>
            <w:szCs w:val="28"/>
          </w:rPr>
          <w:t>14</w:t>
        </w:r>
      </w:hyperlink>
      <w:r w:rsidRPr="00CA1495">
        <w:rPr>
          <w:rFonts w:ascii="Times New Roman" w:hAnsi="Times New Roman"/>
          <w:sz w:val="28"/>
          <w:szCs w:val="28"/>
        </w:rPr>
        <w:t xml:space="preserve">, </w:t>
      </w:r>
      <w:hyperlink w:anchor="sub_1401" w:history="1">
        <w:r w:rsidRPr="00CA1495">
          <w:rPr>
            <w:rStyle w:val="af0"/>
            <w:rFonts w:ascii="Times New Roman" w:hAnsi="Times New Roman"/>
            <w:color w:val="auto"/>
            <w:sz w:val="28"/>
            <w:szCs w:val="28"/>
          </w:rPr>
          <w:t>14.1</w:t>
        </w:r>
      </w:hyperlink>
      <w:r w:rsidRPr="00CA1495">
        <w:rPr>
          <w:rFonts w:ascii="Times New Roman" w:hAnsi="Times New Roman"/>
          <w:sz w:val="28"/>
          <w:szCs w:val="28"/>
        </w:rPr>
        <w:t xml:space="preserve"> и </w:t>
      </w:r>
      <w:hyperlink w:anchor="sub_15" w:history="1">
        <w:r w:rsidRPr="00CA1495">
          <w:rPr>
            <w:rStyle w:val="af0"/>
            <w:rFonts w:ascii="Times New Roman" w:hAnsi="Times New Roman"/>
            <w:color w:val="auto"/>
            <w:sz w:val="28"/>
            <w:szCs w:val="28"/>
          </w:rPr>
          <w:t>15</w:t>
        </w:r>
      </w:hyperlink>
      <w:r w:rsidRPr="00CA1495">
        <w:rPr>
          <w:rFonts w:ascii="Times New Roman" w:hAnsi="Times New Roman"/>
          <w:sz w:val="28"/>
          <w:szCs w:val="28"/>
        </w:rPr>
        <w:t xml:space="preserve"> Федерального закона  от </w:t>
      </w:r>
      <w:r w:rsidRPr="00CA1495">
        <w:rPr>
          <w:rFonts w:ascii="Times New Roman" w:hAnsi="Times New Roman"/>
          <w:sz w:val="28"/>
          <w:szCs w:val="28"/>
        </w:rPr>
        <w:br/>
        <w:t>2 марта 2007 года № 25-ФЗ «О муниципальной службе в Российской Федерации».</w:t>
      </w:r>
    </w:p>
    <w:p w:rsidR="00390506" w:rsidRPr="00CA1495" w:rsidRDefault="00390506" w:rsidP="00CA1495">
      <w:pPr>
        <w:pStyle w:val="a3"/>
        <w:ind w:firstLine="851"/>
        <w:jc w:val="both"/>
        <w:rPr>
          <w:rFonts w:ascii="Times New Roman" w:hAnsi="Times New Roman"/>
          <w:sz w:val="28"/>
          <w:szCs w:val="28"/>
        </w:rPr>
      </w:pPr>
      <w:r w:rsidRPr="00CA1495">
        <w:rPr>
          <w:rFonts w:ascii="Times New Roman" w:hAnsi="Times New Roman"/>
          <w:sz w:val="28"/>
          <w:szCs w:val="28"/>
        </w:rPr>
        <w:t>3) применения административного наказания в виде дисквалификации;</w:t>
      </w:r>
    </w:p>
    <w:p w:rsidR="00390506" w:rsidRPr="00CA1495" w:rsidRDefault="00390506" w:rsidP="00CA1495">
      <w:pPr>
        <w:pStyle w:val="a3"/>
        <w:ind w:firstLine="851"/>
        <w:jc w:val="both"/>
        <w:rPr>
          <w:rFonts w:ascii="Times New Roman" w:hAnsi="Times New Roman"/>
          <w:sz w:val="28"/>
          <w:szCs w:val="28"/>
        </w:rPr>
      </w:pPr>
      <w:r w:rsidRPr="00CA1495">
        <w:rPr>
          <w:rFonts w:ascii="Times New Roman" w:hAnsi="Times New Roman"/>
          <w:sz w:val="28"/>
          <w:szCs w:val="28"/>
        </w:rPr>
        <w:t>4) приобретения муниципальным служащим статуса иностранного агента.</w:t>
      </w:r>
    </w:p>
    <w:p w:rsidR="00390506" w:rsidRPr="00CA1495" w:rsidRDefault="00390506" w:rsidP="00CA1495">
      <w:pPr>
        <w:pStyle w:val="a3"/>
        <w:ind w:firstLine="851"/>
        <w:jc w:val="both"/>
        <w:rPr>
          <w:rFonts w:ascii="Times New Roman" w:hAnsi="Times New Roman"/>
          <w:sz w:val="28"/>
          <w:szCs w:val="28"/>
        </w:rPr>
      </w:pPr>
      <w:bookmarkStart w:id="34" w:name="sub_192"/>
      <w:r w:rsidRPr="00CA1495">
        <w:rPr>
          <w:rFonts w:ascii="Times New Roman" w:hAnsi="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r w:rsidR="00CA1495" w:rsidRPr="00CA1495">
        <w:rPr>
          <w:rFonts w:ascii="Times New Roman" w:hAnsi="Times New Roman"/>
          <w:sz w:val="28"/>
          <w:szCs w:val="28"/>
        </w:rPr>
        <w:t>»</w:t>
      </w:r>
      <w:bookmarkEnd w:id="34"/>
      <w:r w:rsidR="00CA1495" w:rsidRPr="00CA1495">
        <w:rPr>
          <w:rFonts w:ascii="Times New Roman" w:hAnsi="Times New Roman"/>
          <w:sz w:val="28"/>
          <w:szCs w:val="28"/>
        </w:rPr>
        <w:t>;</w:t>
      </w:r>
    </w:p>
    <w:p w:rsidR="00CA1495" w:rsidRPr="00CA1495" w:rsidRDefault="002426CD" w:rsidP="00CA1495">
      <w:pPr>
        <w:pStyle w:val="a3"/>
        <w:ind w:firstLine="851"/>
        <w:jc w:val="both"/>
        <w:rPr>
          <w:rFonts w:ascii="Times New Roman" w:hAnsi="Times New Roman"/>
          <w:sz w:val="28"/>
          <w:szCs w:val="28"/>
        </w:rPr>
      </w:pPr>
      <w:r>
        <w:rPr>
          <w:rStyle w:val="af"/>
          <w:rFonts w:ascii="Times New Roman" w:hAnsi="Times New Roman"/>
          <w:b w:val="0"/>
          <w:bCs/>
          <w:color w:val="auto"/>
          <w:sz w:val="28"/>
          <w:szCs w:val="28"/>
        </w:rPr>
        <w:t>4</w:t>
      </w:r>
      <w:r w:rsidR="00CA1495" w:rsidRPr="00CA1495">
        <w:rPr>
          <w:rStyle w:val="af"/>
          <w:rFonts w:ascii="Times New Roman" w:hAnsi="Times New Roman"/>
          <w:b w:val="0"/>
          <w:bCs/>
          <w:color w:val="auto"/>
          <w:sz w:val="28"/>
          <w:szCs w:val="28"/>
        </w:rPr>
        <w:t xml:space="preserve">) </w:t>
      </w:r>
      <w:r w:rsidR="00390506" w:rsidRPr="00CA1495">
        <w:rPr>
          <w:rStyle w:val="af"/>
          <w:rFonts w:ascii="Times New Roman" w:hAnsi="Times New Roman"/>
          <w:b w:val="0"/>
          <w:bCs/>
          <w:color w:val="auto"/>
          <w:sz w:val="28"/>
          <w:szCs w:val="28"/>
        </w:rPr>
        <w:t>Стать</w:t>
      </w:r>
      <w:r w:rsidR="00CA1495" w:rsidRPr="00CA1495">
        <w:rPr>
          <w:rStyle w:val="af"/>
          <w:rFonts w:ascii="Times New Roman" w:hAnsi="Times New Roman"/>
          <w:b w:val="0"/>
          <w:bCs/>
          <w:color w:val="auto"/>
          <w:sz w:val="28"/>
          <w:szCs w:val="28"/>
        </w:rPr>
        <w:t>ю</w:t>
      </w:r>
      <w:r w:rsidR="00390506" w:rsidRPr="00CA1495">
        <w:rPr>
          <w:rStyle w:val="af"/>
          <w:rFonts w:ascii="Times New Roman" w:hAnsi="Times New Roman"/>
          <w:b w:val="0"/>
          <w:bCs/>
          <w:color w:val="auto"/>
          <w:sz w:val="28"/>
          <w:szCs w:val="28"/>
        </w:rPr>
        <w:t xml:space="preserve"> </w:t>
      </w:r>
      <w:r w:rsidR="00AD0B4D" w:rsidRPr="00CA1495">
        <w:rPr>
          <w:rStyle w:val="af"/>
          <w:rFonts w:ascii="Times New Roman" w:hAnsi="Times New Roman"/>
          <w:b w:val="0"/>
          <w:bCs/>
          <w:color w:val="auto"/>
          <w:sz w:val="28"/>
          <w:szCs w:val="28"/>
        </w:rPr>
        <w:t>40</w:t>
      </w:r>
      <w:r w:rsidR="00CA1495" w:rsidRPr="00CA1495">
        <w:rPr>
          <w:rStyle w:val="af"/>
          <w:rFonts w:ascii="Times New Roman" w:hAnsi="Times New Roman"/>
          <w:b w:val="0"/>
          <w:bCs/>
          <w:color w:val="auto"/>
          <w:sz w:val="28"/>
          <w:szCs w:val="28"/>
        </w:rPr>
        <w:t>.</w:t>
      </w:r>
      <w:r w:rsidR="00390506" w:rsidRPr="00CA1495">
        <w:rPr>
          <w:rFonts w:ascii="Times New Roman" w:hAnsi="Times New Roman"/>
          <w:sz w:val="28"/>
          <w:szCs w:val="28"/>
        </w:rPr>
        <w:t xml:space="preserve"> </w:t>
      </w:r>
      <w:r w:rsidR="00CA1495" w:rsidRPr="00CA1495">
        <w:rPr>
          <w:rFonts w:ascii="Times New Roman" w:hAnsi="Times New Roman"/>
          <w:sz w:val="28"/>
          <w:szCs w:val="28"/>
        </w:rPr>
        <w:t>«</w:t>
      </w:r>
      <w:r w:rsidR="00390506" w:rsidRPr="00CA1495">
        <w:rPr>
          <w:rFonts w:ascii="Times New Roman" w:hAnsi="Times New Roman"/>
          <w:sz w:val="28"/>
          <w:szCs w:val="28"/>
        </w:rPr>
        <w:t>Дистанционная професси</w:t>
      </w:r>
      <w:r w:rsidR="00CA1495" w:rsidRPr="00CA1495">
        <w:rPr>
          <w:rFonts w:ascii="Times New Roman" w:hAnsi="Times New Roman"/>
          <w:sz w:val="28"/>
          <w:szCs w:val="28"/>
        </w:rPr>
        <w:t xml:space="preserve">ональная служебная деятельность </w:t>
      </w:r>
      <w:r w:rsidR="00390506" w:rsidRPr="00CA1495">
        <w:rPr>
          <w:rFonts w:ascii="Times New Roman" w:hAnsi="Times New Roman"/>
          <w:sz w:val="28"/>
          <w:szCs w:val="28"/>
        </w:rPr>
        <w:t>муниципальных служащих</w:t>
      </w:r>
      <w:r w:rsidR="00CA1495" w:rsidRPr="00CA1495">
        <w:rPr>
          <w:rFonts w:ascii="Times New Roman" w:hAnsi="Times New Roman"/>
          <w:sz w:val="28"/>
          <w:szCs w:val="28"/>
        </w:rPr>
        <w:t>» изложить в новой редакции:</w:t>
      </w:r>
    </w:p>
    <w:p w:rsidR="00390506" w:rsidRPr="00CA1495" w:rsidRDefault="00CA1495" w:rsidP="00CA1495">
      <w:pPr>
        <w:pStyle w:val="a3"/>
        <w:ind w:firstLine="851"/>
        <w:jc w:val="both"/>
        <w:rPr>
          <w:rFonts w:ascii="Times New Roman" w:hAnsi="Times New Roman"/>
          <w:sz w:val="28"/>
          <w:szCs w:val="28"/>
        </w:rPr>
      </w:pPr>
      <w:r>
        <w:rPr>
          <w:rFonts w:ascii="Times New Roman" w:hAnsi="Times New Roman"/>
          <w:sz w:val="28"/>
          <w:szCs w:val="28"/>
        </w:rPr>
        <w:t>«</w:t>
      </w:r>
      <w:r w:rsidR="00390506" w:rsidRPr="00CA1495">
        <w:rPr>
          <w:rFonts w:ascii="Times New Roman" w:hAnsi="Times New Roman"/>
          <w:sz w:val="28"/>
          <w:szCs w:val="28"/>
        </w:rPr>
        <w:t xml:space="preserve">Дистанционная профессиональная служебная деятельность муниципальных служащих регулируется в соответствии с </w:t>
      </w:r>
      <w:hyperlink r:id="rId16" w:history="1">
        <w:r w:rsidR="00390506" w:rsidRPr="00CA1495">
          <w:rPr>
            <w:rStyle w:val="af0"/>
            <w:rFonts w:ascii="Times New Roman" w:hAnsi="Times New Roman"/>
            <w:color w:val="auto"/>
            <w:sz w:val="28"/>
            <w:szCs w:val="28"/>
          </w:rPr>
          <w:t>Трудовым кодексом</w:t>
        </w:r>
      </w:hyperlink>
      <w:r w:rsidR="00390506" w:rsidRPr="00CA1495">
        <w:rPr>
          <w:rFonts w:ascii="Times New Roman" w:hAnsi="Times New Roman"/>
          <w:sz w:val="28"/>
          <w:szCs w:val="28"/>
        </w:rPr>
        <w:t xml:space="preserve"> Российской Федерации</w:t>
      </w:r>
      <w:r w:rsidRPr="00CA1495">
        <w:rPr>
          <w:rFonts w:ascii="Times New Roman" w:hAnsi="Times New Roman"/>
          <w:sz w:val="28"/>
          <w:szCs w:val="28"/>
        </w:rPr>
        <w:t>»</w:t>
      </w:r>
      <w:r w:rsidR="00390506" w:rsidRPr="00CA1495">
        <w:rPr>
          <w:rFonts w:ascii="Times New Roman" w:hAnsi="Times New Roman"/>
          <w:sz w:val="28"/>
          <w:szCs w:val="28"/>
        </w:rPr>
        <w:t>.</w:t>
      </w:r>
    </w:p>
    <w:p w:rsidR="00B0265A" w:rsidRPr="00CA1495" w:rsidRDefault="00783B17" w:rsidP="00CA1495">
      <w:pPr>
        <w:pStyle w:val="a3"/>
        <w:ind w:firstLine="851"/>
        <w:jc w:val="both"/>
        <w:rPr>
          <w:rFonts w:ascii="Times New Roman" w:hAnsi="Times New Roman"/>
          <w:sz w:val="28"/>
          <w:szCs w:val="28"/>
        </w:rPr>
      </w:pPr>
      <w:r w:rsidRPr="00CA1495">
        <w:rPr>
          <w:rFonts w:ascii="Times New Roman" w:hAnsi="Times New Roman"/>
          <w:sz w:val="28"/>
          <w:szCs w:val="28"/>
        </w:rPr>
        <w:t xml:space="preserve">2. </w:t>
      </w:r>
      <w:r w:rsidR="00B0265A" w:rsidRPr="00CA1495">
        <w:rPr>
          <w:rFonts w:ascii="Times New Roman" w:hAnsi="Times New Roman"/>
          <w:sz w:val="28"/>
          <w:szCs w:val="28"/>
        </w:rPr>
        <w:t xml:space="preserve">Настоящее постановление обнародовать путем размещения на сайте администрации </w:t>
      </w:r>
      <w:r w:rsidR="005B214F" w:rsidRPr="00CA1495">
        <w:rPr>
          <w:rFonts w:ascii="Times New Roman" w:hAnsi="Times New Roman"/>
          <w:sz w:val="28"/>
          <w:szCs w:val="28"/>
        </w:rPr>
        <w:t>Веселовского</w:t>
      </w:r>
      <w:r w:rsidR="00B0265A" w:rsidRPr="00CA1495">
        <w:rPr>
          <w:rFonts w:ascii="Times New Roman" w:hAnsi="Times New Roman"/>
          <w:sz w:val="28"/>
          <w:szCs w:val="28"/>
        </w:rPr>
        <w:t xml:space="preserve"> сельского поселения Павловского района в информационно - телекоммуникационной сети «Интернет» (www:</w:t>
      </w:r>
      <w:r w:rsidR="005B214F" w:rsidRPr="00CA1495">
        <w:rPr>
          <w:rFonts w:ascii="Times New Roman" w:hAnsi="Times New Roman"/>
          <w:sz w:val="28"/>
          <w:szCs w:val="28"/>
        </w:rPr>
        <w:t xml:space="preserve"> веселовское</w:t>
      </w:r>
      <w:r w:rsidR="00B0265A" w:rsidRPr="00CA1495">
        <w:rPr>
          <w:rFonts w:ascii="Times New Roman" w:hAnsi="Times New Roman"/>
          <w:sz w:val="28"/>
          <w:szCs w:val="28"/>
        </w:rPr>
        <w:t xml:space="preserve">.рф) и на информационных стендах, расположенных на территории </w:t>
      </w:r>
      <w:r w:rsidR="005B214F" w:rsidRPr="00CA1495">
        <w:rPr>
          <w:rFonts w:ascii="Times New Roman" w:hAnsi="Times New Roman"/>
          <w:sz w:val="28"/>
          <w:szCs w:val="28"/>
        </w:rPr>
        <w:t>Веселовского</w:t>
      </w:r>
      <w:r w:rsidR="00B0265A" w:rsidRPr="00CA1495">
        <w:rPr>
          <w:rFonts w:ascii="Times New Roman" w:hAnsi="Times New Roman"/>
          <w:sz w:val="28"/>
          <w:szCs w:val="28"/>
        </w:rPr>
        <w:t xml:space="preserve"> сельского поселения Павловского района.</w:t>
      </w:r>
    </w:p>
    <w:p w:rsidR="00B0265A" w:rsidRPr="00CA1495" w:rsidRDefault="00B0265A" w:rsidP="00CA1495">
      <w:pPr>
        <w:pStyle w:val="a3"/>
        <w:ind w:firstLine="851"/>
        <w:jc w:val="both"/>
        <w:rPr>
          <w:rFonts w:ascii="Times New Roman" w:hAnsi="Times New Roman"/>
          <w:sz w:val="28"/>
          <w:szCs w:val="28"/>
        </w:rPr>
      </w:pPr>
      <w:r w:rsidRPr="00CA1495">
        <w:rPr>
          <w:rFonts w:ascii="Times New Roman" w:hAnsi="Times New Roman"/>
          <w:sz w:val="28"/>
          <w:szCs w:val="28"/>
        </w:rPr>
        <w:t>3. Контроль за выполнением настоящего постановления оставляю за собой.</w:t>
      </w:r>
    </w:p>
    <w:p w:rsidR="00B0265A" w:rsidRPr="00CA1495" w:rsidRDefault="00B0265A" w:rsidP="00CA1495">
      <w:pPr>
        <w:pStyle w:val="a3"/>
        <w:ind w:firstLine="851"/>
        <w:jc w:val="both"/>
        <w:rPr>
          <w:rFonts w:ascii="Times New Roman" w:hAnsi="Times New Roman"/>
          <w:sz w:val="28"/>
          <w:szCs w:val="28"/>
        </w:rPr>
      </w:pPr>
      <w:r w:rsidRPr="00CA1495">
        <w:rPr>
          <w:rFonts w:ascii="Times New Roman" w:hAnsi="Times New Roman"/>
          <w:sz w:val="28"/>
          <w:szCs w:val="28"/>
        </w:rPr>
        <w:t>4. Постановление вступает в силу после его официального обнародования.</w:t>
      </w:r>
    </w:p>
    <w:p w:rsidR="00B0265A" w:rsidRPr="00CA1495" w:rsidRDefault="00B0265A" w:rsidP="00CA1495">
      <w:pPr>
        <w:pStyle w:val="a3"/>
        <w:ind w:firstLine="851"/>
        <w:jc w:val="both"/>
        <w:rPr>
          <w:rFonts w:ascii="Times New Roman" w:hAnsi="Times New Roman"/>
          <w:sz w:val="28"/>
          <w:szCs w:val="28"/>
        </w:rPr>
      </w:pPr>
    </w:p>
    <w:p w:rsidR="00B0265A" w:rsidRPr="00CA1495" w:rsidRDefault="00B0265A" w:rsidP="00CA1495">
      <w:pPr>
        <w:pStyle w:val="a3"/>
        <w:ind w:firstLine="851"/>
        <w:jc w:val="both"/>
        <w:rPr>
          <w:rFonts w:ascii="Times New Roman" w:hAnsi="Times New Roman"/>
          <w:sz w:val="28"/>
          <w:szCs w:val="28"/>
        </w:rPr>
      </w:pPr>
    </w:p>
    <w:p w:rsidR="002E2D1B" w:rsidRPr="00CA1495" w:rsidRDefault="002E2D1B" w:rsidP="00CA1495">
      <w:pPr>
        <w:pStyle w:val="a3"/>
        <w:ind w:firstLine="851"/>
        <w:jc w:val="both"/>
        <w:rPr>
          <w:rFonts w:ascii="Times New Roman" w:hAnsi="Times New Roman"/>
          <w:sz w:val="28"/>
          <w:szCs w:val="28"/>
        </w:rPr>
      </w:pPr>
    </w:p>
    <w:p w:rsidR="00B0265A" w:rsidRPr="00CA1495" w:rsidRDefault="00B0265A" w:rsidP="002426CD">
      <w:pPr>
        <w:pStyle w:val="a3"/>
        <w:jc w:val="both"/>
        <w:rPr>
          <w:rFonts w:ascii="Times New Roman" w:hAnsi="Times New Roman"/>
          <w:sz w:val="28"/>
          <w:szCs w:val="28"/>
        </w:rPr>
      </w:pPr>
      <w:r w:rsidRPr="00CA1495">
        <w:rPr>
          <w:rFonts w:ascii="Times New Roman" w:hAnsi="Times New Roman"/>
          <w:sz w:val="28"/>
          <w:szCs w:val="28"/>
        </w:rPr>
        <w:t xml:space="preserve">Глава </w:t>
      </w:r>
      <w:r w:rsidR="004D6297" w:rsidRPr="00CA1495">
        <w:rPr>
          <w:rFonts w:ascii="Times New Roman" w:hAnsi="Times New Roman"/>
          <w:color w:val="030000"/>
          <w:sz w:val="28"/>
          <w:szCs w:val="28"/>
        </w:rPr>
        <w:t>Веселовского</w:t>
      </w:r>
      <w:r w:rsidRPr="00CA1495">
        <w:rPr>
          <w:rFonts w:ascii="Times New Roman" w:hAnsi="Times New Roman"/>
          <w:sz w:val="28"/>
          <w:szCs w:val="28"/>
        </w:rPr>
        <w:t xml:space="preserve"> сельского</w:t>
      </w:r>
    </w:p>
    <w:p w:rsidR="00B0265A" w:rsidRPr="00CA1495" w:rsidRDefault="00B0265A" w:rsidP="002426CD">
      <w:pPr>
        <w:pStyle w:val="a3"/>
        <w:jc w:val="both"/>
        <w:rPr>
          <w:rFonts w:ascii="Times New Roman" w:hAnsi="Times New Roman"/>
          <w:sz w:val="28"/>
          <w:szCs w:val="28"/>
        </w:rPr>
      </w:pPr>
      <w:r w:rsidRPr="00CA1495">
        <w:rPr>
          <w:rFonts w:ascii="Times New Roman" w:hAnsi="Times New Roman"/>
          <w:sz w:val="28"/>
          <w:szCs w:val="28"/>
        </w:rPr>
        <w:t xml:space="preserve">поселения Павловского района   </w:t>
      </w:r>
      <w:r w:rsidRPr="00CA1495">
        <w:rPr>
          <w:rFonts w:ascii="Times New Roman" w:hAnsi="Times New Roman"/>
          <w:sz w:val="28"/>
          <w:szCs w:val="28"/>
        </w:rPr>
        <w:tab/>
        <w:t xml:space="preserve">                      </w:t>
      </w:r>
      <w:r w:rsidR="001C29F3" w:rsidRPr="00CA1495">
        <w:rPr>
          <w:rFonts w:ascii="Times New Roman" w:hAnsi="Times New Roman"/>
          <w:sz w:val="28"/>
          <w:szCs w:val="28"/>
        </w:rPr>
        <w:t xml:space="preserve">                           Ю.В.Яковченко</w:t>
      </w:r>
    </w:p>
    <w:sectPr w:rsidR="00B0265A" w:rsidRPr="00CA1495" w:rsidSect="00F07A5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13EA7"/>
    <w:multiLevelType w:val="hybridMultilevel"/>
    <w:tmpl w:val="464C30C0"/>
    <w:lvl w:ilvl="0" w:tplc="F21A8212">
      <w:start w:val="1"/>
      <w:numFmt w:val="decimal"/>
      <w:lvlText w:val="%1."/>
      <w:lvlJc w:val="left"/>
      <w:pPr>
        <w:ind w:left="1256" w:hanging="405"/>
      </w:pPr>
      <w:rPr>
        <w:rFonts w:hint="default"/>
        <w:color w:val="03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628256A4"/>
    <w:multiLevelType w:val="hybridMultilevel"/>
    <w:tmpl w:val="59569430"/>
    <w:lvl w:ilvl="0" w:tplc="F21A8212">
      <w:start w:val="1"/>
      <w:numFmt w:val="decimal"/>
      <w:lvlText w:val="%1."/>
      <w:lvlJc w:val="left"/>
      <w:pPr>
        <w:ind w:left="1256" w:hanging="405"/>
      </w:pPr>
      <w:rPr>
        <w:rFonts w:hint="default"/>
        <w:color w:val="03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17"/>
    <w:rsid w:val="000160DA"/>
    <w:rsid w:val="00027045"/>
    <w:rsid w:val="00053507"/>
    <w:rsid w:val="0008269D"/>
    <w:rsid w:val="001A222F"/>
    <w:rsid w:val="001C29F3"/>
    <w:rsid w:val="002426CD"/>
    <w:rsid w:val="00251A9C"/>
    <w:rsid w:val="0025266C"/>
    <w:rsid w:val="002A32A9"/>
    <w:rsid w:val="002B036E"/>
    <w:rsid w:val="002E2D1B"/>
    <w:rsid w:val="003322DF"/>
    <w:rsid w:val="003604E7"/>
    <w:rsid w:val="00390506"/>
    <w:rsid w:val="003E12D9"/>
    <w:rsid w:val="004852B4"/>
    <w:rsid w:val="004D3738"/>
    <w:rsid w:val="004D6297"/>
    <w:rsid w:val="004D7FA0"/>
    <w:rsid w:val="005B214F"/>
    <w:rsid w:val="005C5885"/>
    <w:rsid w:val="005E3286"/>
    <w:rsid w:val="005E6081"/>
    <w:rsid w:val="005F0037"/>
    <w:rsid w:val="00634C06"/>
    <w:rsid w:val="006724F4"/>
    <w:rsid w:val="00680D60"/>
    <w:rsid w:val="00695CE1"/>
    <w:rsid w:val="006A06FE"/>
    <w:rsid w:val="00770E7A"/>
    <w:rsid w:val="00783B17"/>
    <w:rsid w:val="007F0BEA"/>
    <w:rsid w:val="00872440"/>
    <w:rsid w:val="00893DED"/>
    <w:rsid w:val="00925619"/>
    <w:rsid w:val="00AA0B9A"/>
    <w:rsid w:val="00AD0B4D"/>
    <w:rsid w:val="00B0265A"/>
    <w:rsid w:val="00B67A7B"/>
    <w:rsid w:val="00BC6220"/>
    <w:rsid w:val="00C3370A"/>
    <w:rsid w:val="00CA1495"/>
    <w:rsid w:val="00CC1B91"/>
    <w:rsid w:val="00CE197C"/>
    <w:rsid w:val="00CE4A0E"/>
    <w:rsid w:val="00CE4C0A"/>
    <w:rsid w:val="00D11113"/>
    <w:rsid w:val="00E57E55"/>
    <w:rsid w:val="00E93835"/>
    <w:rsid w:val="00EA0EDA"/>
    <w:rsid w:val="00EB3033"/>
    <w:rsid w:val="00EB7DC9"/>
    <w:rsid w:val="00F71622"/>
    <w:rsid w:val="00FB5A7B"/>
    <w:rsid w:val="00FD1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0E12A-2AB3-41A0-9717-B88AAF61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17"/>
    <w:rPr>
      <w:rFonts w:ascii="Calibri" w:eastAsia="Times New Roman" w:hAnsi="Calibri" w:cs="Times New Roman"/>
      <w:lang w:eastAsia="ru-RU"/>
    </w:rPr>
  </w:style>
  <w:style w:type="paragraph" w:styleId="1">
    <w:name w:val="heading 1"/>
    <w:basedOn w:val="a"/>
    <w:next w:val="a"/>
    <w:link w:val="10"/>
    <w:qFormat/>
    <w:rsid w:val="00783B17"/>
    <w:pPr>
      <w:keepNext/>
      <w:spacing w:before="240" w:after="60" w:line="240" w:lineRule="auto"/>
      <w:ind w:firstLine="709"/>
      <w:jc w:val="both"/>
      <w:outlineLvl w:val="0"/>
    </w:pPr>
    <w:rPr>
      <w:rFonts w:ascii="Arial" w:hAnsi="Arial"/>
      <w:b/>
      <w:bCs/>
      <w:kern w:val="32"/>
      <w:sz w:val="32"/>
      <w:szCs w:val="32"/>
    </w:rPr>
  </w:style>
  <w:style w:type="paragraph" w:styleId="2">
    <w:name w:val="heading 2"/>
    <w:basedOn w:val="a"/>
    <w:next w:val="a"/>
    <w:link w:val="20"/>
    <w:qFormat/>
    <w:rsid w:val="00783B1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83B1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3B17"/>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783B17"/>
    <w:rPr>
      <w:rFonts w:ascii="Arial" w:eastAsia="Times New Roman" w:hAnsi="Arial" w:cs="Arial"/>
      <w:b/>
      <w:bCs/>
      <w:i/>
      <w:iCs/>
      <w:sz w:val="28"/>
      <w:szCs w:val="28"/>
      <w:lang w:eastAsia="ru-RU"/>
    </w:rPr>
  </w:style>
  <w:style w:type="character" w:customStyle="1" w:styleId="30">
    <w:name w:val="Заголовок 3 Знак"/>
    <w:basedOn w:val="a0"/>
    <w:link w:val="3"/>
    <w:rsid w:val="00783B17"/>
    <w:rPr>
      <w:rFonts w:ascii="Arial" w:eastAsia="Times New Roman" w:hAnsi="Arial" w:cs="Arial"/>
      <w:b/>
      <w:bCs/>
      <w:sz w:val="26"/>
      <w:szCs w:val="26"/>
      <w:lang w:eastAsia="ru-RU"/>
    </w:rPr>
  </w:style>
  <w:style w:type="paragraph" w:styleId="a3">
    <w:name w:val="No Spacing"/>
    <w:link w:val="a4"/>
    <w:qFormat/>
    <w:rsid w:val="00783B17"/>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rsid w:val="00783B17"/>
    <w:rPr>
      <w:rFonts w:ascii="Calibri" w:eastAsia="Times New Roman" w:hAnsi="Calibri" w:cs="Times New Roman"/>
      <w:lang w:eastAsia="ru-RU"/>
    </w:rPr>
  </w:style>
  <w:style w:type="paragraph" w:styleId="a5">
    <w:name w:val="Normal (Web)"/>
    <w:basedOn w:val="a"/>
    <w:uiPriority w:val="99"/>
    <w:unhideWhenUsed/>
    <w:rsid w:val="00783B1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83B17"/>
  </w:style>
  <w:style w:type="character" w:styleId="a6">
    <w:name w:val="Hyperlink"/>
    <w:basedOn w:val="a0"/>
    <w:uiPriority w:val="99"/>
    <w:unhideWhenUsed/>
    <w:rsid w:val="00783B17"/>
    <w:rPr>
      <w:color w:val="0000FF"/>
      <w:u w:val="single"/>
    </w:rPr>
  </w:style>
  <w:style w:type="paragraph" w:customStyle="1" w:styleId="ConsPlusTitle">
    <w:name w:val="ConsPlusTitle"/>
    <w:rsid w:val="00783B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header"/>
    <w:basedOn w:val="a"/>
    <w:link w:val="a8"/>
    <w:rsid w:val="00783B17"/>
    <w:pPr>
      <w:tabs>
        <w:tab w:val="center" w:pos="4677"/>
        <w:tab w:val="right" w:pos="9355"/>
      </w:tabs>
      <w:spacing w:after="0" w:line="240" w:lineRule="auto"/>
    </w:pPr>
    <w:rPr>
      <w:rFonts w:ascii="Times New Roman" w:hAnsi="Times New Roman"/>
      <w:sz w:val="24"/>
      <w:szCs w:val="24"/>
    </w:rPr>
  </w:style>
  <w:style w:type="character" w:customStyle="1" w:styleId="a8">
    <w:name w:val="Верхний колонтитул Знак"/>
    <w:basedOn w:val="a0"/>
    <w:link w:val="a7"/>
    <w:rsid w:val="00783B1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3B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3B17"/>
    <w:rPr>
      <w:rFonts w:ascii="Tahoma" w:eastAsia="Times New Roman" w:hAnsi="Tahoma" w:cs="Tahoma"/>
      <w:sz w:val="16"/>
      <w:szCs w:val="16"/>
      <w:lang w:eastAsia="ru-RU"/>
    </w:rPr>
  </w:style>
  <w:style w:type="character" w:styleId="ab">
    <w:name w:val="Emphasis"/>
    <w:basedOn w:val="a0"/>
    <w:uiPriority w:val="20"/>
    <w:qFormat/>
    <w:rsid w:val="00CE4C0A"/>
    <w:rPr>
      <w:i/>
      <w:iCs/>
    </w:rPr>
  </w:style>
  <w:style w:type="paragraph" w:customStyle="1" w:styleId="s3">
    <w:name w:val="s_3"/>
    <w:basedOn w:val="a"/>
    <w:rsid w:val="00680D60"/>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680D60"/>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680D60"/>
    <w:pPr>
      <w:spacing w:before="100" w:beforeAutospacing="1" w:after="100" w:afterAutospacing="1" w:line="240" w:lineRule="auto"/>
    </w:pPr>
    <w:rPr>
      <w:rFonts w:ascii="Times New Roman" w:hAnsi="Times New Roman"/>
      <w:sz w:val="24"/>
      <w:szCs w:val="24"/>
    </w:rPr>
  </w:style>
  <w:style w:type="paragraph" w:customStyle="1" w:styleId="empty">
    <w:name w:val="empty"/>
    <w:basedOn w:val="a"/>
    <w:rsid w:val="00680D60"/>
    <w:pPr>
      <w:spacing w:before="100" w:beforeAutospacing="1" w:after="100" w:afterAutospacing="1" w:line="240" w:lineRule="auto"/>
    </w:pPr>
    <w:rPr>
      <w:rFonts w:ascii="Times New Roman" w:hAnsi="Times New Roman"/>
      <w:sz w:val="24"/>
      <w:szCs w:val="24"/>
    </w:rPr>
  </w:style>
  <w:style w:type="paragraph" w:customStyle="1" w:styleId="indent1">
    <w:name w:val="indent_1"/>
    <w:basedOn w:val="a"/>
    <w:rsid w:val="00680D60"/>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680D60"/>
  </w:style>
  <w:style w:type="paragraph" w:customStyle="1" w:styleId="s22">
    <w:name w:val="s_22"/>
    <w:basedOn w:val="a"/>
    <w:rsid w:val="00BC6220"/>
    <w:pPr>
      <w:spacing w:before="100" w:beforeAutospacing="1" w:after="100" w:afterAutospacing="1" w:line="240" w:lineRule="auto"/>
    </w:pPr>
    <w:rPr>
      <w:rFonts w:ascii="Times New Roman" w:hAnsi="Times New Roman"/>
      <w:sz w:val="24"/>
      <w:szCs w:val="24"/>
    </w:rPr>
  </w:style>
  <w:style w:type="paragraph" w:styleId="ac">
    <w:name w:val="Subtitle"/>
    <w:basedOn w:val="a"/>
    <w:link w:val="ad"/>
    <w:qFormat/>
    <w:rsid w:val="00251A9C"/>
    <w:pPr>
      <w:spacing w:after="0" w:line="240" w:lineRule="auto"/>
      <w:jc w:val="center"/>
    </w:pPr>
    <w:rPr>
      <w:rFonts w:ascii="Times New Roman" w:hAnsi="Times New Roman"/>
      <w:b/>
      <w:bCs/>
      <w:sz w:val="28"/>
      <w:szCs w:val="24"/>
    </w:rPr>
  </w:style>
  <w:style w:type="character" w:customStyle="1" w:styleId="ad">
    <w:name w:val="Подзаголовок Знак"/>
    <w:basedOn w:val="a0"/>
    <w:link w:val="ac"/>
    <w:rsid w:val="00251A9C"/>
    <w:rPr>
      <w:rFonts w:ascii="Times New Roman" w:eastAsia="Times New Roman" w:hAnsi="Times New Roman" w:cs="Times New Roman"/>
      <w:b/>
      <w:bCs/>
      <w:sz w:val="28"/>
      <w:szCs w:val="24"/>
      <w:lang w:eastAsia="ru-RU"/>
    </w:rPr>
  </w:style>
  <w:style w:type="paragraph" w:customStyle="1" w:styleId="Heading">
    <w:name w:val="Heading"/>
    <w:uiPriority w:val="99"/>
    <w:rsid w:val="006A06FE"/>
    <w:pPr>
      <w:widowControl w:val="0"/>
      <w:autoSpaceDE w:val="0"/>
      <w:autoSpaceDN w:val="0"/>
      <w:adjustRightInd w:val="0"/>
      <w:spacing w:after="0" w:line="240" w:lineRule="auto"/>
    </w:pPr>
    <w:rPr>
      <w:rFonts w:ascii="Arial" w:eastAsia="Times New Roman" w:hAnsi="Arial" w:cs="Arial"/>
      <w:b/>
      <w:bCs/>
      <w:lang w:eastAsia="ru-RU"/>
    </w:rPr>
  </w:style>
  <w:style w:type="paragraph" w:styleId="ae">
    <w:name w:val="List Paragraph"/>
    <w:basedOn w:val="a"/>
    <w:uiPriority w:val="34"/>
    <w:qFormat/>
    <w:rsid w:val="00390506"/>
    <w:pPr>
      <w:ind w:left="720"/>
      <w:contextualSpacing/>
    </w:pPr>
  </w:style>
  <w:style w:type="character" w:customStyle="1" w:styleId="af">
    <w:name w:val="Цветовое выделение"/>
    <w:uiPriority w:val="99"/>
    <w:rsid w:val="00390506"/>
    <w:rPr>
      <w:b/>
      <w:color w:val="26282F"/>
    </w:rPr>
  </w:style>
  <w:style w:type="character" w:customStyle="1" w:styleId="af0">
    <w:name w:val="Гипертекстовая ссылка"/>
    <w:rsid w:val="00390506"/>
    <w:rPr>
      <w:color w:val="106BBE"/>
    </w:rPr>
  </w:style>
  <w:style w:type="paragraph" w:customStyle="1" w:styleId="af1">
    <w:name w:val="Заголовок статьи"/>
    <w:basedOn w:val="a"/>
    <w:next w:val="a"/>
    <w:uiPriority w:val="99"/>
    <w:rsid w:val="00390506"/>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8532">
      <w:bodyDiv w:val="1"/>
      <w:marLeft w:val="0"/>
      <w:marRight w:val="0"/>
      <w:marTop w:val="0"/>
      <w:marBottom w:val="0"/>
      <w:divBdr>
        <w:top w:val="none" w:sz="0" w:space="0" w:color="auto"/>
        <w:left w:val="none" w:sz="0" w:space="0" w:color="auto"/>
        <w:bottom w:val="none" w:sz="0" w:space="0" w:color="auto"/>
        <w:right w:val="none" w:sz="0" w:space="0" w:color="auto"/>
      </w:divBdr>
    </w:div>
    <w:div w:id="154492920">
      <w:bodyDiv w:val="1"/>
      <w:marLeft w:val="0"/>
      <w:marRight w:val="0"/>
      <w:marTop w:val="0"/>
      <w:marBottom w:val="0"/>
      <w:divBdr>
        <w:top w:val="none" w:sz="0" w:space="0" w:color="auto"/>
        <w:left w:val="none" w:sz="0" w:space="0" w:color="auto"/>
        <w:bottom w:val="none" w:sz="0" w:space="0" w:color="auto"/>
        <w:right w:val="none" w:sz="0" w:space="0" w:color="auto"/>
      </w:divBdr>
      <w:divsChild>
        <w:div w:id="1270703152">
          <w:marLeft w:val="0"/>
          <w:marRight w:val="0"/>
          <w:marTop w:val="181"/>
          <w:marBottom w:val="181"/>
          <w:divBdr>
            <w:top w:val="none" w:sz="0" w:space="0" w:color="auto"/>
            <w:left w:val="none" w:sz="0" w:space="0" w:color="auto"/>
            <w:bottom w:val="none" w:sz="0" w:space="0" w:color="auto"/>
            <w:right w:val="none" w:sz="0" w:space="0" w:color="auto"/>
          </w:divBdr>
        </w:div>
        <w:div w:id="1032266838">
          <w:marLeft w:val="0"/>
          <w:marRight w:val="0"/>
          <w:marTop w:val="181"/>
          <w:marBottom w:val="181"/>
          <w:divBdr>
            <w:top w:val="none" w:sz="0" w:space="0" w:color="auto"/>
            <w:left w:val="none" w:sz="0" w:space="0" w:color="auto"/>
            <w:bottom w:val="none" w:sz="0" w:space="0" w:color="auto"/>
            <w:right w:val="none" w:sz="0" w:space="0" w:color="auto"/>
          </w:divBdr>
        </w:div>
      </w:divsChild>
    </w:div>
    <w:div w:id="322398695">
      <w:bodyDiv w:val="1"/>
      <w:marLeft w:val="0"/>
      <w:marRight w:val="0"/>
      <w:marTop w:val="0"/>
      <w:marBottom w:val="0"/>
      <w:divBdr>
        <w:top w:val="none" w:sz="0" w:space="0" w:color="auto"/>
        <w:left w:val="none" w:sz="0" w:space="0" w:color="auto"/>
        <w:bottom w:val="none" w:sz="0" w:space="0" w:color="auto"/>
        <w:right w:val="none" w:sz="0" w:space="0" w:color="auto"/>
      </w:divBdr>
      <w:divsChild>
        <w:div w:id="1593736469">
          <w:marLeft w:val="0"/>
          <w:marRight w:val="0"/>
          <w:marTop w:val="0"/>
          <w:marBottom w:val="0"/>
          <w:divBdr>
            <w:top w:val="none" w:sz="0" w:space="0" w:color="auto"/>
            <w:left w:val="none" w:sz="0" w:space="0" w:color="auto"/>
            <w:bottom w:val="none" w:sz="0" w:space="0" w:color="auto"/>
            <w:right w:val="none" w:sz="0" w:space="0" w:color="auto"/>
          </w:divBdr>
        </w:div>
        <w:div w:id="1108696523">
          <w:marLeft w:val="0"/>
          <w:marRight w:val="0"/>
          <w:marTop w:val="0"/>
          <w:marBottom w:val="0"/>
          <w:divBdr>
            <w:top w:val="none" w:sz="0" w:space="0" w:color="auto"/>
            <w:left w:val="none" w:sz="0" w:space="0" w:color="auto"/>
            <w:bottom w:val="none" w:sz="0" w:space="0" w:color="auto"/>
            <w:right w:val="none" w:sz="0" w:space="0" w:color="auto"/>
          </w:divBdr>
        </w:div>
        <w:div w:id="1574200057">
          <w:marLeft w:val="0"/>
          <w:marRight w:val="0"/>
          <w:marTop w:val="0"/>
          <w:marBottom w:val="0"/>
          <w:divBdr>
            <w:top w:val="none" w:sz="0" w:space="0" w:color="auto"/>
            <w:left w:val="none" w:sz="0" w:space="0" w:color="auto"/>
            <w:bottom w:val="none" w:sz="0" w:space="0" w:color="auto"/>
            <w:right w:val="none" w:sz="0" w:space="0" w:color="auto"/>
          </w:divBdr>
        </w:div>
      </w:divsChild>
    </w:div>
    <w:div w:id="456335087">
      <w:bodyDiv w:val="1"/>
      <w:marLeft w:val="0"/>
      <w:marRight w:val="0"/>
      <w:marTop w:val="0"/>
      <w:marBottom w:val="0"/>
      <w:divBdr>
        <w:top w:val="none" w:sz="0" w:space="0" w:color="auto"/>
        <w:left w:val="none" w:sz="0" w:space="0" w:color="auto"/>
        <w:bottom w:val="none" w:sz="0" w:space="0" w:color="auto"/>
        <w:right w:val="none" w:sz="0" w:space="0" w:color="auto"/>
      </w:divBdr>
      <w:divsChild>
        <w:div w:id="784007356">
          <w:marLeft w:val="0"/>
          <w:marRight w:val="0"/>
          <w:marTop w:val="0"/>
          <w:marBottom w:val="0"/>
          <w:divBdr>
            <w:top w:val="none" w:sz="0" w:space="0" w:color="auto"/>
            <w:left w:val="none" w:sz="0" w:space="0" w:color="auto"/>
            <w:bottom w:val="none" w:sz="0" w:space="0" w:color="auto"/>
            <w:right w:val="none" w:sz="0" w:space="0" w:color="auto"/>
          </w:divBdr>
        </w:div>
        <w:div w:id="1072116819">
          <w:marLeft w:val="0"/>
          <w:marRight w:val="0"/>
          <w:marTop w:val="0"/>
          <w:marBottom w:val="0"/>
          <w:divBdr>
            <w:top w:val="none" w:sz="0" w:space="0" w:color="auto"/>
            <w:left w:val="none" w:sz="0" w:space="0" w:color="auto"/>
            <w:bottom w:val="none" w:sz="0" w:space="0" w:color="auto"/>
            <w:right w:val="none" w:sz="0" w:space="0" w:color="auto"/>
          </w:divBdr>
        </w:div>
        <w:div w:id="1553031179">
          <w:marLeft w:val="0"/>
          <w:marRight w:val="0"/>
          <w:marTop w:val="0"/>
          <w:marBottom w:val="0"/>
          <w:divBdr>
            <w:top w:val="none" w:sz="0" w:space="0" w:color="auto"/>
            <w:left w:val="none" w:sz="0" w:space="0" w:color="auto"/>
            <w:bottom w:val="none" w:sz="0" w:space="0" w:color="auto"/>
            <w:right w:val="none" w:sz="0" w:space="0" w:color="auto"/>
          </w:divBdr>
        </w:div>
      </w:divsChild>
    </w:div>
    <w:div w:id="816263224">
      <w:bodyDiv w:val="1"/>
      <w:marLeft w:val="0"/>
      <w:marRight w:val="0"/>
      <w:marTop w:val="0"/>
      <w:marBottom w:val="0"/>
      <w:divBdr>
        <w:top w:val="none" w:sz="0" w:space="0" w:color="auto"/>
        <w:left w:val="none" w:sz="0" w:space="0" w:color="auto"/>
        <w:bottom w:val="none" w:sz="0" w:space="0" w:color="auto"/>
        <w:right w:val="none" w:sz="0" w:space="0" w:color="auto"/>
      </w:divBdr>
      <w:divsChild>
        <w:div w:id="662902262">
          <w:marLeft w:val="0"/>
          <w:marRight w:val="0"/>
          <w:marTop w:val="0"/>
          <w:marBottom w:val="0"/>
          <w:divBdr>
            <w:top w:val="none" w:sz="0" w:space="0" w:color="auto"/>
            <w:left w:val="none" w:sz="0" w:space="0" w:color="auto"/>
            <w:bottom w:val="none" w:sz="0" w:space="0" w:color="auto"/>
            <w:right w:val="none" w:sz="0" w:space="0" w:color="auto"/>
          </w:divBdr>
        </w:div>
        <w:div w:id="243999310">
          <w:marLeft w:val="0"/>
          <w:marRight w:val="0"/>
          <w:marTop w:val="0"/>
          <w:marBottom w:val="0"/>
          <w:divBdr>
            <w:top w:val="none" w:sz="0" w:space="0" w:color="auto"/>
            <w:left w:val="none" w:sz="0" w:space="0" w:color="auto"/>
            <w:bottom w:val="none" w:sz="0" w:space="0" w:color="auto"/>
            <w:right w:val="none" w:sz="0" w:space="0" w:color="auto"/>
          </w:divBdr>
        </w:div>
        <w:div w:id="379478838">
          <w:marLeft w:val="0"/>
          <w:marRight w:val="0"/>
          <w:marTop w:val="181"/>
          <w:marBottom w:val="181"/>
          <w:divBdr>
            <w:top w:val="none" w:sz="0" w:space="0" w:color="auto"/>
            <w:left w:val="none" w:sz="0" w:space="0" w:color="auto"/>
            <w:bottom w:val="none" w:sz="0" w:space="0" w:color="auto"/>
            <w:right w:val="none" w:sz="0" w:space="0" w:color="auto"/>
          </w:divBdr>
        </w:div>
      </w:divsChild>
    </w:div>
    <w:div w:id="1470435831">
      <w:bodyDiv w:val="1"/>
      <w:marLeft w:val="0"/>
      <w:marRight w:val="0"/>
      <w:marTop w:val="0"/>
      <w:marBottom w:val="0"/>
      <w:divBdr>
        <w:top w:val="none" w:sz="0" w:space="0" w:color="auto"/>
        <w:left w:val="none" w:sz="0" w:space="0" w:color="auto"/>
        <w:bottom w:val="none" w:sz="0" w:space="0" w:color="auto"/>
        <w:right w:val="none" w:sz="0" w:space="0" w:color="auto"/>
      </w:divBdr>
    </w:div>
    <w:div w:id="203996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72413/1000" TargetMode="External"/><Relationship Id="rId13" Type="http://schemas.openxmlformats.org/officeDocument/2006/relationships/hyperlink" Target="http://internet.garant.ru/document/redirect/19878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nternet.garant.ru/document/redirect/10102673/5" TargetMode="External"/><Relationship Id="rId12" Type="http://schemas.openxmlformats.org/officeDocument/2006/relationships/hyperlink" Target="http://internet.garant.ru/document/redirect/70557294/10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2125268/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nternet.garant.ru/document/redirect/10164072/575" TargetMode="External"/><Relationship Id="rId5" Type="http://schemas.openxmlformats.org/officeDocument/2006/relationships/webSettings" Target="webSettings.xml"/><Relationship Id="rId15" Type="http://schemas.openxmlformats.org/officeDocument/2006/relationships/hyperlink" Target="http://internet.garant.ru/document/redirect/12125268/77" TargetMode="External"/><Relationship Id="rId10" Type="http://schemas.openxmlformats.org/officeDocument/2006/relationships/hyperlink" Target="http://internet.garant.ru/document/redirect/12172413/3000" TargetMode="External"/><Relationship Id="rId4" Type="http://schemas.openxmlformats.org/officeDocument/2006/relationships/settings" Target="settings.xml"/><Relationship Id="rId9" Type="http://schemas.openxmlformats.org/officeDocument/2006/relationships/hyperlink" Target="http://internet.garant.ru/document/redirect/12172413/2000" TargetMode="External"/><Relationship Id="rId14" Type="http://schemas.openxmlformats.org/officeDocument/2006/relationships/hyperlink" Target="http://internet.garant.ru/document/redirect/198625/10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CDED7-292B-4B32-82FE-FCDEC7B2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2695</Words>
  <Characters>15362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4</cp:revision>
  <cp:lastPrinted>2023-02-10T07:04:00Z</cp:lastPrinted>
  <dcterms:created xsi:type="dcterms:W3CDTF">2023-05-05T05:36:00Z</dcterms:created>
  <dcterms:modified xsi:type="dcterms:W3CDTF">2023-05-05T11:27:00Z</dcterms:modified>
</cp:coreProperties>
</file>