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D7A5B" w14:textId="29960E19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bookmarkStart w:id="0" w:name="_Hlk132982810"/>
    </w:p>
    <w:p w14:paraId="799BCB4C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p w14:paraId="68D3256F" w14:textId="73BC3635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 xml:space="preserve">Совет </w:t>
      </w:r>
      <w:r w:rsidR="00142936">
        <w:rPr>
          <w:b/>
          <w:bCs/>
          <w:caps/>
          <w:sz w:val="28"/>
          <w:szCs w:val="28"/>
        </w:rPr>
        <w:t>ВЕСЕЛОВСКОГ</w:t>
      </w:r>
      <w:r w:rsidRPr="002471CF">
        <w:rPr>
          <w:b/>
          <w:bCs/>
          <w:caps/>
          <w:sz w:val="28"/>
          <w:szCs w:val="28"/>
        </w:rPr>
        <w:t>О сельского поселения</w:t>
      </w:r>
    </w:p>
    <w:p w14:paraId="074FF2DD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ПАВЛОВСКОГО района</w:t>
      </w:r>
    </w:p>
    <w:p w14:paraId="2124AC1A" w14:textId="77777777" w:rsidR="002471CF" w:rsidRPr="002471CF" w:rsidRDefault="002471CF" w:rsidP="002471CF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6EB348B" w14:textId="77777777" w:rsidR="002471CF" w:rsidRDefault="002471CF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2471CF">
        <w:rPr>
          <w:b/>
          <w:bCs/>
          <w:sz w:val="32"/>
          <w:szCs w:val="32"/>
        </w:rPr>
        <w:t>РЕШЕНИЕ</w:t>
      </w:r>
    </w:p>
    <w:p w14:paraId="5F4B27EB" w14:textId="19DE5116" w:rsidR="00A0626D" w:rsidRPr="002471CF" w:rsidRDefault="00142936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</w:t>
      </w:r>
      <w:bookmarkStart w:id="1" w:name="_GoBack"/>
      <w:bookmarkEnd w:id="1"/>
      <w:r w:rsidR="00A0626D">
        <w:rPr>
          <w:b/>
          <w:bCs/>
          <w:sz w:val="32"/>
          <w:szCs w:val="32"/>
        </w:rPr>
        <w:t>ПРОЕКТ</w:t>
      </w:r>
    </w:p>
    <w:p w14:paraId="584B7CD4" w14:textId="77777777" w:rsidR="002471CF" w:rsidRPr="002471CF" w:rsidRDefault="002471CF" w:rsidP="002471CF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14:paraId="6300C407" w14:textId="2E9380E2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A0626D">
        <w:rPr>
          <w:bCs/>
          <w:sz w:val="28"/>
          <w:szCs w:val="28"/>
        </w:rPr>
        <w:t xml:space="preserve">от </w:t>
      </w:r>
      <w:r w:rsidR="009B33CA" w:rsidRPr="00A0626D">
        <w:rPr>
          <w:bCs/>
          <w:sz w:val="28"/>
          <w:szCs w:val="28"/>
        </w:rPr>
        <w:t>__</w:t>
      </w:r>
      <w:r w:rsidR="00A0626D">
        <w:rPr>
          <w:bCs/>
          <w:sz w:val="28"/>
          <w:szCs w:val="28"/>
        </w:rPr>
        <w:t>__________</w:t>
      </w:r>
      <w:r w:rsidRPr="00A0626D">
        <w:rPr>
          <w:bCs/>
          <w:sz w:val="28"/>
          <w:szCs w:val="28"/>
        </w:rPr>
        <w:t xml:space="preserve">                                                                        № </w:t>
      </w:r>
      <w:r w:rsidR="009B33CA" w:rsidRPr="00A0626D">
        <w:rPr>
          <w:bCs/>
          <w:sz w:val="28"/>
          <w:szCs w:val="28"/>
        </w:rPr>
        <w:t>__</w:t>
      </w:r>
      <w:r w:rsidR="00A0626D">
        <w:rPr>
          <w:bCs/>
          <w:sz w:val="28"/>
          <w:szCs w:val="28"/>
        </w:rPr>
        <w:t>___</w:t>
      </w:r>
    </w:p>
    <w:p w14:paraId="2F6D39C7" w14:textId="200A2E35" w:rsidR="002471CF" w:rsidRPr="002471CF" w:rsidRDefault="00142936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Веселая</w:t>
      </w:r>
    </w:p>
    <w:p w14:paraId="0C4E5D17" w14:textId="77777777" w:rsidR="002471CF" w:rsidRDefault="002471C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C0E3A6" w14:textId="77777777" w:rsidR="00142936" w:rsidRDefault="00142936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EA04B7" w14:textId="77777777" w:rsidR="00142936" w:rsidRDefault="00142936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55EE02" w14:textId="346FF020" w:rsidR="00BF0ACD" w:rsidRDefault="0036348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20</w:t>
      </w:r>
      <w:r w:rsidR="00A0626D">
        <w:rPr>
          <w:rFonts w:ascii="Times New Roman" w:hAnsi="Times New Roman" w:cs="Times New Roman"/>
          <w:sz w:val="28"/>
          <w:szCs w:val="28"/>
        </w:rPr>
        <w:t xml:space="preserve"> </w:t>
      </w:r>
      <w:r w:rsidR="00142936">
        <w:rPr>
          <w:rFonts w:ascii="Times New Roman" w:hAnsi="Times New Roman" w:cs="Times New Roman"/>
          <w:sz w:val="28"/>
          <w:szCs w:val="28"/>
        </w:rPr>
        <w:t>декабря</w:t>
      </w:r>
      <w:r w:rsidR="00A0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A0626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42936">
        <w:rPr>
          <w:rFonts w:ascii="Times New Roman" w:hAnsi="Times New Roman" w:cs="Times New Roman"/>
          <w:sz w:val="28"/>
          <w:szCs w:val="28"/>
        </w:rPr>
        <w:t>60/213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3C989479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396CD" w14:textId="77777777" w:rsidR="00142936" w:rsidRDefault="00142936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D2AC2" w14:textId="77777777" w:rsidR="00142936" w:rsidRDefault="00142936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84C651" w14:textId="1FF54208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 w:rsidR="00F913F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42936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F913FD">
        <w:rPr>
          <w:rFonts w:ascii="Times New Roman" w:hAnsi="Times New Roman" w:cs="Times New Roman"/>
          <w:sz w:val="28"/>
          <w:szCs w:val="28"/>
        </w:rPr>
        <w:t xml:space="preserve"> протестом прокуратуры Павловского района,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4B8DB88" w14:textId="20D5EF27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F913FD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F913FD">
        <w:rPr>
          <w:rFonts w:ascii="Times New Roman" w:hAnsi="Times New Roman" w:cs="Times New Roman"/>
          <w:sz w:val="28"/>
          <w:szCs w:val="28"/>
        </w:rPr>
        <w:t xml:space="preserve"> сельского поселения от 20</w:t>
      </w:r>
      <w:r w:rsidR="001429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913FD">
        <w:rPr>
          <w:rFonts w:ascii="Times New Roman" w:hAnsi="Times New Roman" w:cs="Times New Roman"/>
          <w:sz w:val="28"/>
          <w:szCs w:val="28"/>
        </w:rPr>
        <w:t>2023</w:t>
      </w:r>
      <w:r w:rsidR="001429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13FD">
        <w:rPr>
          <w:rFonts w:ascii="Times New Roman" w:hAnsi="Times New Roman" w:cs="Times New Roman"/>
          <w:sz w:val="28"/>
          <w:szCs w:val="28"/>
        </w:rPr>
        <w:t xml:space="preserve"> № </w:t>
      </w:r>
      <w:r w:rsidR="00142936">
        <w:rPr>
          <w:rFonts w:ascii="Times New Roman" w:hAnsi="Times New Roman" w:cs="Times New Roman"/>
          <w:sz w:val="28"/>
          <w:szCs w:val="28"/>
        </w:rPr>
        <w:t>60/213</w:t>
      </w:r>
      <w:r w:rsidR="00F913F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отчуждения движимого и недвижимого имущества, находящегося в собственности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F913F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арендуемого субъектами малого и среднего предпринимательства» (далее, соответственно – Решение, Положение», следующие изменения:</w:t>
      </w:r>
    </w:p>
    <w:p w14:paraId="32CABC89" w14:textId="77777777" w:rsidR="00282C1B" w:rsidRDefault="00F913FD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2C1B">
        <w:rPr>
          <w:sz w:val="28"/>
          <w:szCs w:val="28"/>
        </w:rPr>
        <w:t>Подпункт 2.2.1. пункта 2.2. раздела 2 Положения изложить в следующей редакции:</w:t>
      </w:r>
    </w:p>
    <w:p w14:paraId="26AF9C3A" w14:textId="77777777" w:rsidR="00F913FD" w:rsidRDefault="00282C1B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«2.2.1.А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 xml:space="preserve">24 июля 2007 года № 209-ФЗ «О развитии малого и среднего предпринимательства в Российской Федерации» перечень муниципального </w:t>
      </w:r>
      <w:r w:rsidRPr="00E3610B">
        <w:rPr>
          <w:sz w:val="28"/>
          <w:szCs w:val="28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временном пользовании непрерывно в течение </w:t>
      </w:r>
      <w:r>
        <w:rPr>
          <w:sz w:val="28"/>
          <w:szCs w:val="28"/>
        </w:rPr>
        <w:t>одного года</w:t>
      </w:r>
      <w:r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B21C20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.».</w:t>
      </w:r>
    </w:p>
    <w:p w14:paraId="3A092959" w14:textId="5DF7DF05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142936">
        <w:rPr>
          <w:rFonts w:ascii="Times New Roman" w:hAnsi="Times New Roman" w:cs="Times New Roman"/>
          <w:sz w:val="28"/>
          <w:szCs w:val="28"/>
        </w:rPr>
        <w:t>А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142936">
        <w:rPr>
          <w:rFonts w:ascii="Times New Roman" w:hAnsi="Times New Roman" w:cs="Times New Roman"/>
          <w:sz w:val="28"/>
          <w:szCs w:val="28"/>
        </w:rPr>
        <w:t xml:space="preserve">ния Павловского </w:t>
      </w:r>
      <w:proofErr w:type="gramStart"/>
      <w:r w:rsidR="001429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71CF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73135B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73135B" w:rsidRPr="0073135B">
        <w:rPr>
          <w:rFonts w:ascii="Times New Roman" w:hAnsi="Times New Roman" w:cs="Times New Roman"/>
          <w:sz w:val="28"/>
          <w:szCs w:val="28"/>
        </w:rPr>
        <w:t xml:space="preserve"> размещение настоящего решения на официальном сайте администрации </w:t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 w:rsidR="002471C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C8411BA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="00B21C20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1A8D09B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457A174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237D5F" w14:textId="77777777" w:rsidR="00A0626D" w:rsidRDefault="00A0626D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8924A" w14:textId="77777777" w:rsidR="00142936" w:rsidRDefault="00142936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99C22" w14:textId="688B3693" w:rsidR="00E729D4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2936">
        <w:rPr>
          <w:rStyle w:val="ac"/>
          <w:rFonts w:ascii="Times New Roman" w:hAnsi="Times New Roman" w:cs="Times New Roman"/>
        </w:rPr>
        <w:commentReference w:id="3"/>
      </w:r>
      <w:r w:rsidR="00142936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74798A6" w14:textId="7351925B" w:rsidR="002471CF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E729D4">
        <w:rPr>
          <w:rFonts w:ascii="Times New Roman" w:hAnsi="Times New Roman" w:cs="Times New Roman"/>
          <w:sz w:val="28"/>
          <w:szCs w:val="28"/>
        </w:rPr>
        <w:t>района</w:t>
      </w:r>
      <w:r w:rsidR="00A062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29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42936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</w:p>
    <w:p w14:paraId="00B7D90C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E93F5E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471CF" w:rsidSect="002471CF">
      <w:headerReference w:type="even" r:id="rId13"/>
      <w:headerReference w:type="default" r:id="rId14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Хозяин" w:date="2024-06-03T21:32:00Z" w:initials="Х">
    <w:p w14:paraId="1CA603DA" w14:textId="27EE80FD" w:rsidR="00142936" w:rsidRDefault="00142936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A603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22ACA" w14:textId="77777777" w:rsidR="00300912" w:rsidRDefault="00300912">
      <w:r>
        <w:separator/>
      </w:r>
    </w:p>
  </w:endnote>
  <w:endnote w:type="continuationSeparator" w:id="0">
    <w:p w14:paraId="61D49B55" w14:textId="77777777" w:rsidR="00300912" w:rsidRDefault="0030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B171" w14:textId="77777777" w:rsidR="00300912" w:rsidRDefault="00300912">
      <w:r>
        <w:separator/>
      </w:r>
    </w:p>
  </w:footnote>
  <w:footnote w:type="continuationSeparator" w:id="0">
    <w:p w14:paraId="695A30A3" w14:textId="77777777" w:rsidR="00300912" w:rsidRDefault="0030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09A8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A6E0A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DD867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936">
      <w:rPr>
        <w:rStyle w:val="a4"/>
        <w:noProof/>
      </w:rPr>
      <w:t>2</w:t>
    </w:r>
    <w:r>
      <w:rPr>
        <w:rStyle w:val="a4"/>
      </w:rPr>
      <w:fldChar w:fldCharType="end"/>
    </w:r>
  </w:p>
  <w:p w14:paraId="7063C7D9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зяин">
    <w15:presenceInfo w15:providerId="None" w15:userId="Хозя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0327"/>
    <w:rsid w:val="00123FA7"/>
    <w:rsid w:val="001351CC"/>
    <w:rsid w:val="00142936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2C1B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912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709B"/>
    <w:rsid w:val="00F903F9"/>
    <w:rsid w:val="00F913FD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7FD6"/>
  <w15:docId w15:val="{FCD9D428-F940-43D4-9763-2563CF2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unhideWhenUsed/>
    <w:rsid w:val="0014293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4293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42936"/>
  </w:style>
  <w:style w:type="paragraph" w:styleId="af">
    <w:name w:val="annotation subject"/>
    <w:basedOn w:val="ad"/>
    <w:next w:val="ad"/>
    <w:link w:val="af0"/>
    <w:semiHidden/>
    <w:unhideWhenUsed/>
    <w:rsid w:val="0014293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42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B94E5C1BEE1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5380-2A2D-4E61-B994-854FC012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Хозяин</cp:lastModifiedBy>
  <cp:revision>2</cp:revision>
  <cp:lastPrinted>2024-05-22T07:56:00Z</cp:lastPrinted>
  <dcterms:created xsi:type="dcterms:W3CDTF">2024-06-03T18:34:00Z</dcterms:created>
  <dcterms:modified xsi:type="dcterms:W3CDTF">2024-06-03T18:34:00Z</dcterms:modified>
</cp:coreProperties>
</file>