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4625E1">
        <w:rPr>
          <w:rFonts w:ascii="Times New Roman" w:hAnsi="Times New Roman" w:cs="Times New Roman"/>
          <w:sz w:val="24"/>
          <w:szCs w:val="24"/>
          <w:u w:val="single"/>
        </w:rPr>
        <w:t>июл</w:t>
      </w:r>
      <w:r w:rsidR="004F5426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2349">
        <w:rPr>
          <w:rFonts w:ascii="Times New Roman" w:hAnsi="Times New Roman" w:cs="Times New Roman"/>
          <w:b/>
          <w:sz w:val="24"/>
          <w:szCs w:val="24"/>
        </w:rPr>
        <w:t>5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4625E1" w:rsidRPr="00E051B9" w:rsidTr="00CD368B">
        <w:trPr>
          <w:trHeight w:val="907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625E1" w:rsidRPr="00E77B58" w:rsidRDefault="004625E1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2050D7" w:rsidRDefault="002050D7" w:rsidP="002050D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050D7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20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«Не стать мишенью»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.</w:t>
            </w:r>
          </w:p>
          <w:p w:rsidR="004625E1" w:rsidRPr="002050D7" w:rsidRDefault="00F62349" w:rsidP="002050D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eastAsia="ru-RU"/>
              </w:rPr>
              <w:drawing>
                <wp:inline distT="0" distB="0" distL="0" distR="0">
                  <wp:extent cx="1397000" cy="1047750"/>
                  <wp:effectExtent l="19050" t="0" r="0" b="0"/>
                  <wp:docPr id="1" name="Рисунок 1" descr="D:\ФОТО\антинарко\2025 июнь-июль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антинарко\2025 июнь-июль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4625E1" w:rsidRPr="00E77B58" w:rsidRDefault="00F62349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349">
              <w:rPr>
                <w:rFonts w:ascii="Times New Roman" w:hAnsi="Times New Roman" w:cs="Times New Roman"/>
                <w:sz w:val="24"/>
                <w:szCs w:val="24"/>
              </w:rPr>
              <w:t>https://viselbibl.pavkult.ru/item/2264872</w:t>
            </w:r>
          </w:p>
        </w:tc>
        <w:tc>
          <w:tcPr>
            <w:tcW w:w="1368" w:type="dxa"/>
          </w:tcPr>
          <w:p w:rsidR="004625E1" w:rsidRDefault="002050D7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  <w:p w:rsidR="004625E1" w:rsidRPr="00E77B58" w:rsidRDefault="004625E1" w:rsidP="00F6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4625E1" w:rsidRPr="00E77B58" w:rsidRDefault="00F62349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4625E1" w:rsidRPr="00E051B9" w:rsidTr="000F34A3">
        <w:trPr>
          <w:trHeight w:val="1833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625E1" w:rsidRPr="00E77B58" w:rsidRDefault="004625E1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4625E1" w:rsidRDefault="004625E1" w:rsidP="00F6234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F623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349">
              <w:rPr>
                <w:rFonts w:ascii="Times New Roman" w:hAnsi="Times New Roman" w:cs="Times New Roman"/>
                <w:sz w:val="24"/>
                <w:szCs w:val="24"/>
              </w:rPr>
              <w:t>мероприятие «Жизнь БЕЗопасности» о здоровом образе жизни.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349" w:rsidRPr="004625E1" w:rsidRDefault="00F62349" w:rsidP="00F6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175" cy="1050132"/>
                  <wp:effectExtent l="19050" t="0" r="9525" b="0"/>
                  <wp:docPr id="6" name="Рисунок 3" descr="D:\ФОТО\антинарко\4 июля 202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\антинарко\4 июля 2025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34" cy="1049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4625E1" w:rsidRPr="00E77B58" w:rsidRDefault="00F62349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349">
              <w:rPr>
                <w:rFonts w:ascii="Times New Roman" w:hAnsi="Times New Roman" w:cs="Times New Roman"/>
                <w:sz w:val="24"/>
                <w:szCs w:val="24"/>
              </w:rPr>
              <w:t>https://viselbibl.pavkult.ru/item/2264860</w:t>
            </w:r>
          </w:p>
        </w:tc>
        <w:tc>
          <w:tcPr>
            <w:tcW w:w="1368" w:type="dxa"/>
          </w:tcPr>
          <w:p w:rsidR="004625E1" w:rsidRDefault="002050D7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  <w:p w:rsidR="004625E1" w:rsidRPr="00E77B58" w:rsidRDefault="004625E1" w:rsidP="00F6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4625E1" w:rsidRPr="00E77B58" w:rsidRDefault="00F62349" w:rsidP="0020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2050D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</w:tr>
      <w:tr w:rsidR="002050D7" w:rsidRPr="00E051B9" w:rsidTr="003F676B">
        <w:trPr>
          <w:trHeight w:val="1000"/>
        </w:trPr>
        <w:tc>
          <w:tcPr>
            <w:tcW w:w="854" w:type="dxa"/>
          </w:tcPr>
          <w:p w:rsidR="002050D7" w:rsidRPr="00E051B9" w:rsidRDefault="002050D7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050D7" w:rsidRDefault="002050D7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2050D7" w:rsidRDefault="002050D7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2050D7" w:rsidRPr="00E44E73" w:rsidRDefault="002050D7" w:rsidP="00F62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F6234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8" w:type="dxa"/>
          </w:tcPr>
          <w:p w:rsidR="002050D7" w:rsidRPr="00E44E73" w:rsidRDefault="002050D7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050D7" w:rsidRPr="00F62349" w:rsidRDefault="002050D7" w:rsidP="00F623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F62349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F62349">
        <w:rPr>
          <w:rFonts w:ascii="Times New Roman" w:hAnsi="Times New Roman" w:cs="Times New Roman"/>
          <w:sz w:val="24"/>
        </w:rPr>
        <w:t>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D6" w:rsidRDefault="005239D6" w:rsidP="004B61E5">
      <w:pPr>
        <w:spacing w:after="0" w:line="240" w:lineRule="auto"/>
      </w:pPr>
      <w:r>
        <w:separator/>
      </w:r>
    </w:p>
  </w:endnote>
  <w:endnote w:type="continuationSeparator" w:id="0">
    <w:p w:rsidR="005239D6" w:rsidRDefault="005239D6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D6" w:rsidRDefault="005239D6" w:rsidP="004B61E5">
      <w:pPr>
        <w:spacing w:after="0" w:line="240" w:lineRule="auto"/>
      </w:pPr>
      <w:r>
        <w:separator/>
      </w:r>
    </w:p>
  </w:footnote>
  <w:footnote w:type="continuationSeparator" w:id="0">
    <w:p w:rsidR="005239D6" w:rsidRDefault="005239D6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F34A3"/>
    <w:rsid w:val="000F7387"/>
    <w:rsid w:val="000F7573"/>
    <w:rsid w:val="001718CB"/>
    <w:rsid w:val="00177B0C"/>
    <w:rsid w:val="001942B1"/>
    <w:rsid w:val="001C5CAC"/>
    <w:rsid w:val="001D7381"/>
    <w:rsid w:val="001E1A68"/>
    <w:rsid w:val="002050D7"/>
    <w:rsid w:val="002255D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06D4"/>
    <w:rsid w:val="00441C8C"/>
    <w:rsid w:val="00446B51"/>
    <w:rsid w:val="004625E1"/>
    <w:rsid w:val="004B61E5"/>
    <w:rsid w:val="004C70F6"/>
    <w:rsid w:val="004F5426"/>
    <w:rsid w:val="00501109"/>
    <w:rsid w:val="00515125"/>
    <w:rsid w:val="005239D6"/>
    <w:rsid w:val="00543FA8"/>
    <w:rsid w:val="00567297"/>
    <w:rsid w:val="005C588E"/>
    <w:rsid w:val="005C74C2"/>
    <w:rsid w:val="005D4358"/>
    <w:rsid w:val="00600F7B"/>
    <w:rsid w:val="00613AA3"/>
    <w:rsid w:val="00626003"/>
    <w:rsid w:val="00646110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3A4A"/>
    <w:rsid w:val="007A7471"/>
    <w:rsid w:val="007D59FA"/>
    <w:rsid w:val="008268F0"/>
    <w:rsid w:val="00840C82"/>
    <w:rsid w:val="00854D44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A18A1"/>
    <w:rsid w:val="009C54FA"/>
    <w:rsid w:val="009D059E"/>
    <w:rsid w:val="009D6E97"/>
    <w:rsid w:val="009E5609"/>
    <w:rsid w:val="00A13C16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F07FE"/>
    <w:rsid w:val="00BF24A1"/>
    <w:rsid w:val="00BF5686"/>
    <w:rsid w:val="00C02776"/>
    <w:rsid w:val="00C065CD"/>
    <w:rsid w:val="00C12B2E"/>
    <w:rsid w:val="00C23CC7"/>
    <w:rsid w:val="00C30E1D"/>
    <w:rsid w:val="00C43EB0"/>
    <w:rsid w:val="00C75D0F"/>
    <w:rsid w:val="00C75E71"/>
    <w:rsid w:val="00CB1377"/>
    <w:rsid w:val="00CD368B"/>
    <w:rsid w:val="00CF5DEE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0ED3"/>
    <w:rsid w:val="00E744FE"/>
    <w:rsid w:val="00E77A9B"/>
    <w:rsid w:val="00E77B58"/>
    <w:rsid w:val="00E82F77"/>
    <w:rsid w:val="00EA7C88"/>
    <w:rsid w:val="00ED79DF"/>
    <w:rsid w:val="00F00D13"/>
    <w:rsid w:val="00F06816"/>
    <w:rsid w:val="00F13C20"/>
    <w:rsid w:val="00F279CF"/>
    <w:rsid w:val="00F365C9"/>
    <w:rsid w:val="00F45E3F"/>
    <w:rsid w:val="00F62349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50</cp:revision>
  <cp:lastPrinted>2021-09-24T08:49:00Z</cp:lastPrinted>
  <dcterms:created xsi:type="dcterms:W3CDTF">2021-02-02T11:42:00Z</dcterms:created>
  <dcterms:modified xsi:type="dcterms:W3CDTF">2025-07-04T10:41:00Z</dcterms:modified>
</cp:coreProperties>
</file>