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590550</wp:posOffset>
            </wp:positionH>
            <wp:positionV relativeFrom="paragraph">
              <wp:posOffset>0</wp:posOffset>
            </wp:positionV>
            <wp:extent cx="2015490" cy="139001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390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Весной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 в Краснодарском крае  вновь стартует Всероссийский Эко-марафон ПЕРЕРАБОТКА «Сдай макулатуру – спаси дерево», который проводится при поддержке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Министерства природных ресурсов Краснодарского края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Министерства образования, науки и молодежной политики Краснодарского края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краудфандинг проекта «Подари Дерево»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www.подари-дерево.рф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Акция проходит в виде соревнований между районами и городами Краснодарского края. Основная задача акции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Все участники акции будут награждены благодарностями, а самые результативные - денежными премиями. </w:t>
      </w:r>
      <w:r w:rsidDel="00000000" w:rsidR="00000000" w:rsidRPr="00000000">
        <w:rPr>
          <w:sz w:val="24"/>
          <w:szCs w:val="24"/>
          <w:rtl w:val="0"/>
        </w:rPr>
        <w:t xml:space="preserve">Денежные премии в размере от 2 руб. за 1 кг выплачиваются,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если общий вес макулатуры, собранной муниципальным образованием составит более 2000 кг.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случае, если общий результат региона будет более 100 тонн (что вполне достижимо), финалисты получат ценные призы (на выбор):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место: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Аллея из хвойных пород деревьев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Телескоп – для знакомства со звёздным небом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место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Аллея из лиственных пород деревьев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Уличный спортивный комплекс (турник, брусья, вертикальная лестница)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место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Аллея из плодовых деревьев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Цифровой микроскоп – для изучения окружающего мира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акции: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8 977 340 42 41,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е-mail акции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123@sdai-bumagu.com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подготовиться к сдаче макулатуры?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Вторичной переработке подлежат: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глянцевые журналы, газеты, офисная бумага, тетради, крафт бумага, бумажная упаковка, книги, не представляющие литературной ценности и т.п.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Гофрокартон в связи с его малой удельной плотностью принимается хорошо развернутый и компактно свернутый в объеме не более 1 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(Если не соблюсти эти требования, то переработка гофрокартона не экологична, малый вес при большом объёме, в процессе транспортировки не перекрывает вреда от выхлопов автомобиля.)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Можно сдавать </w:t>
      </w:r>
      <w:r w:rsidDel="00000000" w:rsidR="00000000" w:rsidRPr="00000000">
        <w:rPr>
          <w:sz w:val="24"/>
          <w:szCs w:val="24"/>
          <w:rtl w:val="0"/>
        </w:rPr>
        <w:t xml:space="preserve">документы администраций и организаций с истекшим сроком хранения, подготовленные к утилизации в установленном порядке. Мы гарантируем конфиденциальную утилизацию! </w:t>
      </w:r>
      <w:r w:rsidDel="00000000" w:rsidR="00000000" w:rsidRPr="00000000">
        <w:rPr>
          <w:sz w:val="24"/>
          <w:szCs w:val="24"/>
          <w:rtl w:val="0"/>
        </w:rPr>
        <w:t xml:space="preserve">(Лицензия на осуществление деятельности по сбору, транспортировки, обработке, утилизации обезвреживанию, размещению отходов I-IV классов опасности № (23)-230988-Т)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Макулатуру хорошо перевязать в плотные кипы или плотно и компактно сложить в коробки. Перед этим удалить пластиковые элементы, извлечь из файлов, металлические пружины отделить от старых календарей, тетрадей. Гофрокартон хорошо развернуть и компактно свернуть, либо спрессовать. Объем гофрокартона не должен превышать более 1 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Мы приглашаем к участию все учебные заведения, общественные организации, предприятия, компании, и другие учреждения всех населенных пунктов Краснодарского края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Для этого нужно собрать ненужную макулатуру (необходимо собрать более 300 кг макулатуры в одном месте - это 6 стопок бумаги А4 высотой 120 см или около 850 книг, не имеющих литературной ценности), далее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оставить заявку на официальном сайте акции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Сдай-Бумагу.рф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www.Sdai-Bumagu.com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Отдельные граждане, желающие принять участие в акции, но не имеющие возможность собрать более 300 кг, могут обратиться по месту работы или в ближайшее учебное заведение, учреждение с предложением принять участие в акции «Сдай макулатуру – спаси дерево!»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результатам акции будет составлен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Зеленый рейтинг муниципалитетов.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Заявки на вывоз макулатуры необходимо оставлять заранее на официальном сайте акции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www.сдай-бумагу.рф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вывоз собранной макулатуры будет осуществляться транспортом компании переработчика согласно расписанию акции.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Акция "Сдай макулатуру - спаси дерево!" проходит 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раза год (раз в полугодие) на регулярной основе.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Практикуйте в быту культуру отдельного сбора бумаги, таким образом, каждый может внести вклад в сохранение лесов и уменьшение объема мусора на полигонах.</w:t>
      </w:r>
    </w:p>
    <w:sectPr>
      <w:pgSz w:h="16838" w:w="11906" w:orient="portrait"/>
      <w:pgMar w:bottom="766" w:top="766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1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5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7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1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3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7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color w:val="000000"/>
      <w:w w:val="100"/>
      <w:position w:val="-1"/>
      <w:sz w:val="16"/>
      <w:szCs w:val="16"/>
      <w:u w:val="non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0"/>
    <w:rPr>
      <w:color w:val="605e5c"/>
      <w:w w:val="100"/>
      <w:position w:val="-1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Символсноски">
    <w:name w:val="Символ сноски"/>
    <w:next w:val="Символсноск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имволыконцевойсноски">
    <w:name w:val="Символы концевой сноски"/>
    <w:next w:val="Символыконцевойсноск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1">
    <w:name w:val="Заголовок1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Arial Unicode MS" w:hAnsi="Calibri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Колонтитулы">
    <w:name w:val="Колонтитулы"/>
    <w:next w:val="Колонтитулы"/>
    <w:autoRedefine w:val="0"/>
    <w:hidden w:val="0"/>
    <w:qFormat w:val="0"/>
    <w:pPr>
      <w:tabs>
        <w:tab w:val="right" w:leader="none" w:pos="902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Arial Unicode MS" w:eastAsia="Arial Unicode MS" w:hAnsi="Helvetic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Normal(Web)">
    <w:name w:val="Normal (Web)"/>
    <w:basedOn w:val="Обычный"/>
    <w:next w:val="Normal(Web)"/>
    <w:autoRedefine w:val="0"/>
    <w:hidden w:val="0"/>
    <w:qFormat w:val="0"/>
    <w:pPr>
      <w:numPr>
        <w:ilvl w:val="0"/>
        <w:numId w:val="0"/>
      </w:numPr>
      <w:pBdr>
        <w:top w:space="0" w:sz="0" w:val="none"/>
        <w:left w:space="0" w:sz="0" w:val="none"/>
        <w:bottom w:space="0" w:sz="0" w:val="none"/>
        <w:right w:space="0" w:sz="0" w:val="none"/>
      </w:pBdr>
      <w:suppressAutoHyphens w:val="0"/>
      <w:spacing w:after="100" w:before="10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BalloonText">
    <w:name w:val="Balloon Text"/>
    <w:basedOn w:val="Обычный"/>
    <w:next w:val="BalloonText"/>
    <w:autoRedefine w:val="0"/>
    <w:hidden w:val="0"/>
    <w:qFormat w:val="0"/>
    <w:pPr>
      <w:numPr>
        <w:ilvl w:val="0"/>
        <w:numId w:val="0"/>
      </w:numPr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ahoma" w:cs="Tahoma" w:eastAsia="Arial Unicode MS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ru-RU"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numPr>
        <w:ilvl w:val="0"/>
        <w:numId w:val="0"/>
      </w:numPr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Times New Roman" w:eastAsia="Arial Unicode MS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und"/>
    </w:rPr>
  </w:style>
  <w:style w:type="character" w:styleId="ЗнакЗнак">
    <w:name w:val="Знак Знак"/>
    <w:next w:val="ЗнакЗнак"/>
    <w:autoRedefine w:val="0"/>
    <w:hidden w:val="0"/>
    <w:qFormat w:val="0"/>
    <w:rPr>
      <w:rFonts w:ascii="Segoe UI" w:cs="Segoe UI" w:eastAsia="Arial Unicode MS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sdai-bumagu.com/" TargetMode="External"/><Relationship Id="rId10" Type="http://schemas.openxmlformats.org/officeDocument/2006/relationships/hyperlink" Target="http://www.sdai-bumagu.com/" TargetMode="External"/><Relationship Id="rId9" Type="http://schemas.openxmlformats.org/officeDocument/2006/relationships/hyperlink" Target="https://molod.info/event/vserossijskij-eko-marafon-pererabotka-sdaj-makulaturu-spasi-derevo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mprkk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cuXPBYODVgiE4Dr2lMi5az4cnw==">AMUW2mWQRC1hLhyfKYMH+wy0vLx7pVh6feghemc7tnFHzNXu+xgFJ37W4BSQanAJ2xKKmwWTflJXGtuasBKD+nrTVzOmgDHbxTX/T6RQ9sC6M003VDzxd08leu63J0l34rRhaIT8l28O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2021-01-19T07:13:00Z</dcterms:created>
  <dc:creator>Дарина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Company">
    <vt:lpstr>SPecialiST RePack</vt:lpstr>
  </property>
  <property fmtid="{D5CDD505-2E9C-101B-9397-08002B2CF9AE}" pid="4" name="DocSecurity">
    <vt:r8>0.0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