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00" w:type="dxa"/>
        <w:tblLayout w:type="fixed"/>
        <w:tblLook w:val="0000" w:firstRow="0" w:lastRow="0" w:firstColumn="0" w:lastColumn="0" w:noHBand="0" w:noVBand="0"/>
      </w:tblPr>
      <w:tblGrid>
        <w:gridCol w:w="5010"/>
        <w:gridCol w:w="4890"/>
      </w:tblGrid>
      <w:tr w:rsidR="00783B17" w:rsidRPr="00F95448" w:rsidTr="008B66E2">
        <w:trPr>
          <w:trHeight w:val="900"/>
        </w:trPr>
        <w:tc>
          <w:tcPr>
            <w:tcW w:w="9900" w:type="dxa"/>
            <w:gridSpan w:val="2"/>
            <w:shd w:val="clear" w:color="auto" w:fill="auto"/>
            <w:vAlign w:val="bottom"/>
          </w:tcPr>
          <w:p w:rsidR="0025266C" w:rsidRPr="00F07A58" w:rsidRDefault="00251A9C" w:rsidP="005D51B7">
            <w:pPr>
              <w:jc w:val="center"/>
              <w:rPr>
                <w:rFonts w:ascii="Times New Roman" w:hAnsi="Times New Roman"/>
                <w:noProof/>
                <w:sz w:val="28"/>
                <w:szCs w:val="28"/>
              </w:rPr>
            </w:pPr>
            <w:r>
              <w:rPr>
                <w:b/>
                <w:noProof/>
                <w:szCs w:val="28"/>
              </w:rPr>
              <w:drawing>
                <wp:inline distT="0" distB="0" distL="0" distR="0">
                  <wp:extent cx="666750" cy="781050"/>
                  <wp:effectExtent l="0" t="0" r="0" b="0"/>
                  <wp:docPr id="3" name="Рисунок 3"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селовское СП _од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tc>
      </w:tr>
      <w:tr w:rsidR="00783B17" w:rsidRPr="00F95448" w:rsidTr="008B66E2">
        <w:trPr>
          <w:trHeight w:val="430"/>
        </w:trPr>
        <w:tc>
          <w:tcPr>
            <w:tcW w:w="9900" w:type="dxa"/>
            <w:gridSpan w:val="2"/>
            <w:shd w:val="clear" w:color="auto" w:fill="auto"/>
            <w:vAlign w:val="bottom"/>
          </w:tcPr>
          <w:p w:rsidR="00783B17" w:rsidRPr="00F07A58" w:rsidRDefault="00783B17" w:rsidP="00251A9C">
            <w:pPr>
              <w:pStyle w:val="3"/>
              <w:spacing w:before="0" w:after="0" w:line="240" w:lineRule="auto"/>
              <w:ind w:hanging="10"/>
              <w:contextualSpacing/>
              <w:jc w:val="center"/>
              <w:rPr>
                <w:rFonts w:ascii="Times New Roman" w:hAnsi="Times New Roman" w:cs="Times New Roman"/>
                <w:sz w:val="28"/>
                <w:szCs w:val="28"/>
              </w:rPr>
            </w:pPr>
            <w:r w:rsidRPr="00F07A58">
              <w:rPr>
                <w:rFonts w:ascii="Times New Roman" w:hAnsi="Times New Roman" w:cs="Times New Roman"/>
                <w:sz w:val="28"/>
                <w:szCs w:val="28"/>
              </w:rPr>
              <w:t xml:space="preserve">АДМИНИСТРАЦИИ </w:t>
            </w:r>
            <w:r w:rsidR="00251A9C">
              <w:rPr>
                <w:rFonts w:ascii="Times New Roman" w:hAnsi="Times New Roman" w:cs="Times New Roman"/>
                <w:sz w:val="28"/>
                <w:szCs w:val="28"/>
              </w:rPr>
              <w:t>ВЕСЕЛОВСКОГО</w:t>
            </w:r>
            <w:r w:rsidRPr="00F07A58">
              <w:rPr>
                <w:rFonts w:ascii="Times New Roman" w:hAnsi="Times New Roman" w:cs="Times New Roman"/>
                <w:sz w:val="28"/>
                <w:szCs w:val="28"/>
              </w:rPr>
              <w:t xml:space="preserve"> СЕ</w:t>
            </w:r>
            <w:r w:rsidR="00251A9C">
              <w:rPr>
                <w:rFonts w:ascii="Times New Roman" w:hAnsi="Times New Roman" w:cs="Times New Roman"/>
                <w:sz w:val="28"/>
                <w:szCs w:val="28"/>
              </w:rPr>
              <w:t xml:space="preserve">ЛЬСКОГО ПОСЕЛЕНИЯ ПАВЛОВСКОГО </w:t>
            </w:r>
            <w:r w:rsidRPr="00F07A58">
              <w:rPr>
                <w:rFonts w:ascii="Times New Roman" w:hAnsi="Times New Roman" w:cs="Times New Roman"/>
                <w:sz w:val="28"/>
                <w:szCs w:val="28"/>
              </w:rPr>
              <w:t>РАЙОНА</w:t>
            </w:r>
          </w:p>
        </w:tc>
      </w:tr>
      <w:tr w:rsidR="00783B17" w:rsidRPr="00F95448" w:rsidTr="008B66E2">
        <w:trPr>
          <w:trHeight w:val="424"/>
        </w:trPr>
        <w:tc>
          <w:tcPr>
            <w:tcW w:w="9900" w:type="dxa"/>
            <w:gridSpan w:val="2"/>
            <w:shd w:val="clear" w:color="auto" w:fill="auto"/>
            <w:vAlign w:val="bottom"/>
          </w:tcPr>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p>
          <w:p w:rsidR="00783B17" w:rsidRPr="00F07A58" w:rsidRDefault="00783B17" w:rsidP="0025266C">
            <w:pPr>
              <w:pStyle w:val="2"/>
              <w:spacing w:before="0" w:after="0" w:line="240" w:lineRule="auto"/>
              <w:ind w:hanging="10"/>
              <w:contextualSpacing/>
              <w:jc w:val="center"/>
              <w:rPr>
                <w:rFonts w:ascii="Times New Roman" w:hAnsi="Times New Roman" w:cs="Times New Roman"/>
                <w:i w:val="0"/>
              </w:rPr>
            </w:pPr>
            <w:r w:rsidRPr="00F07A58">
              <w:rPr>
                <w:rFonts w:ascii="Times New Roman" w:hAnsi="Times New Roman" w:cs="Times New Roman"/>
                <w:i w:val="0"/>
              </w:rPr>
              <w:t>ПОСТАНОВЛЕНИЕ</w:t>
            </w:r>
          </w:p>
        </w:tc>
      </w:tr>
      <w:tr w:rsidR="00783B17" w:rsidRPr="00F95448" w:rsidTr="008B66E2">
        <w:trPr>
          <w:trHeight w:val="502"/>
        </w:trPr>
        <w:tc>
          <w:tcPr>
            <w:tcW w:w="5010" w:type="dxa"/>
            <w:shd w:val="clear" w:color="auto" w:fill="auto"/>
            <w:vAlign w:val="bottom"/>
          </w:tcPr>
          <w:p w:rsidR="00783B17" w:rsidRPr="00F07A58" w:rsidRDefault="00251A9C" w:rsidP="00A60181">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A60181">
              <w:rPr>
                <w:rFonts w:ascii="Times New Roman" w:hAnsi="Times New Roman"/>
                <w:b/>
                <w:sz w:val="28"/>
                <w:szCs w:val="28"/>
              </w:rPr>
              <w:t>05.06.2023</w:t>
            </w:r>
            <w:r w:rsidR="00925619">
              <w:rPr>
                <w:rFonts w:ascii="Times New Roman" w:hAnsi="Times New Roman"/>
                <w:sz w:val="28"/>
                <w:szCs w:val="28"/>
              </w:rPr>
              <w:t xml:space="preserve">                        </w:t>
            </w:r>
          </w:p>
        </w:tc>
        <w:tc>
          <w:tcPr>
            <w:tcW w:w="4890" w:type="dxa"/>
            <w:shd w:val="clear" w:color="auto" w:fill="auto"/>
            <w:vAlign w:val="bottom"/>
          </w:tcPr>
          <w:p w:rsidR="00783B17" w:rsidRPr="00F07A58" w:rsidRDefault="00783B17" w:rsidP="00A60181">
            <w:pPr>
              <w:spacing w:after="0" w:line="240" w:lineRule="auto"/>
              <w:contextualSpacing/>
              <w:jc w:val="both"/>
              <w:rPr>
                <w:rFonts w:ascii="Times New Roman" w:hAnsi="Times New Roman"/>
                <w:b/>
                <w:sz w:val="28"/>
                <w:szCs w:val="28"/>
              </w:rPr>
            </w:pPr>
            <w:r w:rsidRPr="00F07A58">
              <w:rPr>
                <w:rFonts w:ascii="Times New Roman" w:hAnsi="Times New Roman"/>
                <w:sz w:val="28"/>
                <w:szCs w:val="28"/>
              </w:rPr>
              <w:t xml:space="preserve">                      </w:t>
            </w:r>
            <w:r w:rsidR="00251A9C">
              <w:rPr>
                <w:rFonts w:ascii="Times New Roman" w:hAnsi="Times New Roman"/>
                <w:sz w:val="28"/>
                <w:szCs w:val="28"/>
              </w:rPr>
              <w:t xml:space="preserve">                 </w:t>
            </w:r>
            <w:r w:rsidRPr="00251A9C">
              <w:rPr>
                <w:rFonts w:ascii="Times New Roman" w:hAnsi="Times New Roman"/>
                <w:b/>
                <w:sz w:val="28"/>
                <w:szCs w:val="28"/>
              </w:rPr>
              <w:t xml:space="preserve"> №</w:t>
            </w:r>
            <w:r w:rsidRPr="00F07A58">
              <w:rPr>
                <w:rFonts w:ascii="Times New Roman" w:hAnsi="Times New Roman"/>
                <w:sz w:val="28"/>
                <w:szCs w:val="28"/>
              </w:rPr>
              <w:t xml:space="preserve"> </w:t>
            </w:r>
            <w:r w:rsidR="00A60181">
              <w:rPr>
                <w:rFonts w:ascii="Times New Roman" w:hAnsi="Times New Roman"/>
                <w:sz w:val="28"/>
                <w:szCs w:val="28"/>
              </w:rPr>
              <w:t>56</w:t>
            </w:r>
            <w:bookmarkStart w:id="0" w:name="_GoBack"/>
            <w:bookmarkEnd w:id="0"/>
          </w:p>
        </w:tc>
      </w:tr>
      <w:tr w:rsidR="00783B17" w:rsidRPr="00F95448" w:rsidTr="008B66E2">
        <w:trPr>
          <w:trHeight w:val="345"/>
        </w:trPr>
        <w:tc>
          <w:tcPr>
            <w:tcW w:w="9900" w:type="dxa"/>
            <w:gridSpan w:val="2"/>
            <w:shd w:val="clear" w:color="auto" w:fill="auto"/>
            <w:vAlign w:val="bottom"/>
          </w:tcPr>
          <w:p w:rsidR="00783B17" w:rsidRDefault="00251A9C" w:rsidP="0025266C">
            <w:pPr>
              <w:spacing w:after="0" w:line="240" w:lineRule="auto"/>
              <w:contextualSpacing/>
              <w:jc w:val="center"/>
              <w:rPr>
                <w:rFonts w:ascii="Times New Roman" w:hAnsi="Times New Roman"/>
                <w:sz w:val="28"/>
                <w:szCs w:val="28"/>
              </w:rPr>
            </w:pPr>
            <w:r>
              <w:rPr>
                <w:rFonts w:ascii="Times New Roman" w:hAnsi="Times New Roman"/>
                <w:sz w:val="28"/>
                <w:szCs w:val="28"/>
              </w:rPr>
              <w:t>с</w:t>
            </w:r>
            <w:r w:rsidR="00783B17" w:rsidRPr="00F07A58">
              <w:rPr>
                <w:rFonts w:ascii="Times New Roman" w:hAnsi="Times New Roman"/>
                <w:sz w:val="28"/>
                <w:szCs w:val="28"/>
              </w:rPr>
              <w:t xml:space="preserve">т-ца </w:t>
            </w:r>
            <w:r>
              <w:rPr>
                <w:rFonts w:ascii="Times New Roman" w:hAnsi="Times New Roman"/>
                <w:sz w:val="28"/>
                <w:szCs w:val="28"/>
              </w:rPr>
              <w:t>Веселая</w:t>
            </w:r>
          </w:p>
          <w:p w:rsidR="0025266C" w:rsidRDefault="0025266C" w:rsidP="0025266C">
            <w:pPr>
              <w:spacing w:after="0" w:line="240" w:lineRule="auto"/>
              <w:contextualSpacing/>
              <w:jc w:val="center"/>
              <w:rPr>
                <w:rFonts w:ascii="Times New Roman" w:hAnsi="Times New Roman"/>
                <w:sz w:val="28"/>
                <w:szCs w:val="28"/>
              </w:rPr>
            </w:pPr>
          </w:p>
          <w:p w:rsidR="0025266C" w:rsidRDefault="0025266C" w:rsidP="0025266C">
            <w:pPr>
              <w:spacing w:after="0" w:line="240" w:lineRule="auto"/>
              <w:contextualSpacing/>
              <w:jc w:val="center"/>
              <w:rPr>
                <w:rFonts w:ascii="Times New Roman" w:hAnsi="Times New Roman"/>
                <w:sz w:val="28"/>
                <w:szCs w:val="28"/>
              </w:rPr>
            </w:pPr>
          </w:p>
          <w:p w:rsidR="00251A9C" w:rsidRPr="00F07A58" w:rsidRDefault="00251A9C" w:rsidP="0025266C">
            <w:pPr>
              <w:spacing w:after="0" w:line="240" w:lineRule="auto"/>
              <w:contextualSpacing/>
              <w:jc w:val="center"/>
              <w:rPr>
                <w:rFonts w:ascii="Times New Roman" w:hAnsi="Times New Roman"/>
                <w:sz w:val="28"/>
                <w:szCs w:val="28"/>
              </w:rPr>
            </w:pPr>
          </w:p>
        </w:tc>
      </w:tr>
    </w:tbl>
    <w:p w:rsidR="00251A9C" w:rsidRDefault="00783B17" w:rsidP="005D51B7">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 xml:space="preserve">О внесении изменений в постановление администрации </w:t>
      </w:r>
      <w:r w:rsidR="00251A9C">
        <w:rPr>
          <w:rFonts w:ascii="Times New Roman" w:hAnsi="Times New Roman"/>
          <w:b/>
          <w:color w:val="030000"/>
          <w:sz w:val="28"/>
          <w:szCs w:val="28"/>
        </w:rPr>
        <w:t>Веселовского</w:t>
      </w:r>
      <w:r>
        <w:rPr>
          <w:rFonts w:ascii="Times New Roman" w:hAnsi="Times New Roman"/>
          <w:b/>
          <w:color w:val="030000"/>
          <w:sz w:val="28"/>
          <w:szCs w:val="28"/>
        </w:rPr>
        <w:t xml:space="preserve"> сельского поселения Павловского района от </w:t>
      </w:r>
      <w:r w:rsidR="00251A9C">
        <w:rPr>
          <w:rFonts w:ascii="Times New Roman" w:hAnsi="Times New Roman"/>
          <w:b/>
          <w:color w:val="030000"/>
          <w:sz w:val="28"/>
          <w:szCs w:val="28"/>
        </w:rPr>
        <w:t>5 апреля</w:t>
      </w:r>
      <w:r w:rsidR="004852B4">
        <w:rPr>
          <w:rFonts w:ascii="Times New Roman" w:hAnsi="Times New Roman"/>
          <w:b/>
          <w:color w:val="030000"/>
          <w:sz w:val="28"/>
          <w:szCs w:val="28"/>
        </w:rPr>
        <w:t xml:space="preserve"> </w:t>
      </w:r>
      <w:r>
        <w:rPr>
          <w:rFonts w:ascii="Times New Roman" w:hAnsi="Times New Roman"/>
          <w:b/>
          <w:color w:val="030000"/>
          <w:sz w:val="28"/>
          <w:szCs w:val="28"/>
        </w:rPr>
        <w:t>201</w:t>
      </w:r>
      <w:r w:rsidR="00251A9C">
        <w:rPr>
          <w:rFonts w:ascii="Times New Roman" w:hAnsi="Times New Roman"/>
          <w:b/>
          <w:color w:val="030000"/>
          <w:sz w:val="28"/>
          <w:szCs w:val="28"/>
        </w:rPr>
        <w:t>7</w:t>
      </w:r>
      <w:r>
        <w:rPr>
          <w:rFonts w:ascii="Times New Roman" w:hAnsi="Times New Roman"/>
          <w:b/>
          <w:color w:val="030000"/>
          <w:sz w:val="28"/>
          <w:szCs w:val="28"/>
        </w:rPr>
        <w:t xml:space="preserve"> года №</w:t>
      </w:r>
      <w:r w:rsidR="00251A9C">
        <w:rPr>
          <w:rFonts w:ascii="Times New Roman" w:hAnsi="Times New Roman"/>
          <w:b/>
          <w:color w:val="030000"/>
          <w:sz w:val="28"/>
          <w:szCs w:val="28"/>
        </w:rPr>
        <w:t xml:space="preserve"> </w:t>
      </w:r>
      <w:r w:rsidR="004852B4">
        <w:rPr>
          <w:rFonts w:ascii="Times New Roman" w:hAnsi="Times New Roman"/>
          <w:b/>
          <w:color w:val="030000"/>
          <w:sz w:val="28"/>
          <w:szCs w:val="28"/>
        </w:rPr>
        <w:t>4</w:t>
      </w:r>
      <w:r w:rsidR="00251A9C">
        <w:rPr>
          <w:rFonts w:ascii="Times New Roman" w:hAnsi="Times New Roman"/>
          <w:b/>
          <w:color w:val="030000"/>
          <w:sz w:val="28"/>
          <w:szCs w:val="28"/>
        </w:rPr>
        <w:t>9</w:t>
      </w:r>
    </w:p>
    <w:p w:rsidR="00251A9C" w:rsidRDefault="00783B17" w:rsidP="005D51B7">
      <w:pPr>
        <w:spacing w:after="0" w:line="240" w:lineRule="auto"/>
        <w:contextualSpacing/>
        <w:jc w:val="center"/>
        <w:rPr>
          <w:rFonts w:ascii="Times New Roman" w:hAnsi="Times New Roman"/>
          <w:b/>
          <w:color w:val="030000"/>
          <w:sz w:val="28"/>
          <w:szCs w:val="28"/>
        </w:rPr>
      </w:pPr>
      <w:r>
        <w:rPr>
          <w:rFonts w:ascii="Times New Roman" w:hAnsi="Times New Roman"/>
          <w:b/>
          <w:color w:val="030000"/>
          <w:sz w:val="28"/>
          <w:szCs w:val="28"/>
        </w:rPr>
        <w:t>«</w:t>
      </w:r>
      <w:r w:rsidRPr="00A83182">
        <w:rPr>
          <w:rFonts w:ascii="Times New Roman" w:hAnsi="Times New Roman"/>
          <w:b/>
          <w:color w:val="030000"/>
          <w:sz w:val="28"/>
          <w:szCs w:val="28"/>
        </w:rPr>
        <w:t xml:space="preserve">Об утверждении Положения об официальном сайте администрации </w:t>
      </w:r>
      <w:r w:rsidR="00251A9C">
        <w:rPr>
          <w:rFonts w:ascii="Times New Roman" w:hAnsi="Times New Roman"/>
          <w:b/>
          <w:color w:val="030000"/>
          <w:sz w:val="28"/>
          <w:szCs w:val="28"/>
        </w:rPr>
        <w:t>Веселовского</w:t>
      </w:r>
      <w:r w:rsidRPr="00A83182">
        <w:rPr>
          <w:rFonts w:ascii="Times New Roman" w:hAnsi="Times New Roman"/>
          <w:b/>
          <w:color w:val="030000"/>
          <w:sz w:val="28"/>
          <w:szCs w:val="28"/>
        </w:rPr>
        <w:t xml:space="preserve"> сельского поселения Павловского района</w:t>
      </w:r>
    </w:p>
    <w:p w:rsidR="00783B17" w:rsidRDefault="00783B17" w:rsidP="005D51B7">
      <w:pPr>
        <w:spacing w:after="0" w:line="240" w:lineRule="auto"/>
        <w:contextualSpacing/>
        <w:jc w:val="center"/>
        <w:rPr>
          <w:rFonts w:ascii="Times New Roman" w:hAnsi="Times New Roman"/>
          <w:b/>
          <w:color w:val="030000"/>
          <w:sz w:val="28"/>
          <w:szCs w:val="28"/>
        </w:rPr>
      </w:pPr>
      <w:r w:rsidRPr="00A83182">
        <w:rPr>
          <w:rFonts w:ascii="Times New Roman" w:hAnsi="Times New Roman"/>
          <w:b/>
          <w:color w:val="030000"/>
          <w:sz w:val="28"/>
          <w:szCs w:val="28"/>
        </w:rPr>
        <w:t>Краснодарского края</w:t>
      </w:r>
      <w:r>
        <w:rPr>
          <w:rFonts w:ascii="Times New Roman" w:hAnsi="Times New Roman"/>
          <w:b/>
          <w:color w:val="030000"/>
          <w:sz w:val="28"/>
          <w:szCs w:val="28"/>
        </w:rPr>
        <w:t>»</w:t>
      </w:r>
    </w:p>
    <w:p w:rsidR="00EB3033" w:rsidRDefault="00EB3033" w:rsidP="0025266C">
      <w:pPr>
        <w:spacing w:after="0" w:line="240" w:lineRule="auto"/>
        <w:contextualSpacing/>
        <w:jc w:val="both"/>
        <w:rPr>
          <w:rFonts w:ascii="Times New Roman" w:hAnsi="Times New Roman"/>
          <w:sz w:val="28"/>
          <w:szCs w:val="28"/>
        </w:rPr>
      </w:pPr>
    </w:p>
    <w:p w:rsidR="0025266C" w:rsidRDefault="0025266C" w:rsidP="0025266C">
      <w:pPr>
        <w:spacing w:after="0" w:line="240" w:lineRule="auto"/>
        <w:contextualSpacing/>
        <w:jc w:val="both"/>
        <w:rPr>
          <w:rFonts w:ascii="Times New Roman" w:hAnsi="Times New Roman"/>
          <w:sz w:val="28"/>
          <w:szCs w:val="28"/>
        </w:rPr>
      </w:pPr>
    </w:p>
    <w:p w:rsidR="00251A9C" w:rsidRPr="002A32A9" w:rsidRDefault="00251A9C" w:rsidP="0025266C">
      <w:pPr>
        <w:spacing w:after="0" w:line="240" w:lineRule="auto"/>
        <w:contextualSpacing/>
        <w:jc w:val="both"/>
        <w:rPr>
          <w:rFonts w:ascii="Times New Roman" w:hAnsi="Times New Roman"/>
          <w:sz w:val="28"/>
          <w:szCs w:val="28"/>
        </w:rPr>
      </w:pPr>
    </w:p>
    <w:p w:rsidR="00EB3033" w:rsidRPr="000B4FD6" w:rsidRDefault="00EB3033" w:rsidP="005D51B7">
      <w:pPr>
        <w:pStyle w:val="2"/>
        <w:spacing w:before="0" w:after="0" w:line="240" w:lineRule="auto"/>
        <w:ind w:firstLine="851"/>
        <w:contextualSpacing/>
        <w:jc w:val="both"/>
        <w:rPr>
          <w:rFonts w:ascii="Times New Roman" w:hAnsi="Times New Roman" w:cs="Times New Roman"/>
          <w:b w:val="0"/>
          <w:i w:val="0"/>
        </w:rPr>
      </w:pPr>
      <w:r w:rsidRPr="002A32A9">
        <w:rPr>
          <w:rFonts w:ascii="Times New Roman" w:hAnsi="Times New Roman" w:cs="Times New Roman"/>
          <w:b w:val="0"/>
          <w:i w:val="0"/>
        </w:rPr>
        <w:t xml:space="preserve">В соответствии с </w:t>
      </w:r>
      <w:r w:rsidR="002A32A9" w:rsidRPr="002A32A9">
        <w:rPr>
          <w:rFonts w:ascii="Times New Roman" w:hAnsi="Times New Roman" w:cs="Times New Roman"/>
          <w:b w:val="0"/>
          <w:i w:val="0"/>
        </w:rPr>
        <w:t xml:space="preserve">Федеральным законом от 14 июля 2022 года № 270- ФЗ </w:t>
      </w:r>
      <w:r w:rsidR="002A32A9" w:rsidRPr="002A32A9">
        <w:rPr>
          <w:rFonts w:ascii="Times New Roman" w:hAnsi="Times New Roman" w:cs="Times New Roman"/>
          <w:b w:val="0"/>
          <w:i w:val="0"/>
          <w:shd w:val="clear" w:color="auto" w:fill="FFFFFF"/>
        </w:rPr>
        <w:t>"О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r w:rsidR="002A32A9" w:rsidRPr="002A32A9">
        <w:rPr>
          <w:rFonts w:ascii="Times New Roman" w:hAnsi="Times New Roman" w:cs="Times New Roman"/>
          <w:b w:val="0"/>
          <w:i w:val="0"/>
        </w:rPr>
        <w:t xml:space="preserve">, </w:t>
      </w:r>
      <w:r w:rsidRPr="002A32A9">
        <w:rPr>
          <w:rFonts w:ascii="Times New Roman" w:hAnsi="Times New Roman" w:cs="Times New Roman"/>
          <w:b w:val="0"/>
          <w:i w:val="0"/>
        </w:rPr>
        <w:t>Приказом</w:t>
      </w:r>
      <w:r w:rsidRPr="00EB3033">
        <w:rPr>
          <w:rFonts w:ascii="Times New Roman" w:hAnsi="Times New Roman"/>
          <w:b w:val="0"/>
          <w:i w:val="0"/>
          <w:color w:val="030000"/>
        </w:rPr>
        <w:t xml:space="preserve"> Министерства Цифрового развития</w:t>
      </w:r>
      <w:r w:rsidRPr="00EB3033">
        <w:rPr>
          <w:rFonts w:ascii="Times New Roman" w:hAnsi="Times New Roman"/>
          <w:color w:val="030000"/>
        </w:rPr>
        <w:t xml:space="preserve"> </w:t>
      </w:r>
      <w:r w:rsidRPr="000B4FD6">
        <w:rPr>
          <w:rFonts w:ascii="Times New Roman" w:hAnsi="Times New Roman" w:cs="Times New Roman"/>
          <w:b w:val="0"/>
          <w:i w:val="0"/>
        </w:rPr>
        <w:t>связи и массовых коммуникаций РФ от 12 декабря 2022 г. № 931 "Об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w:t>
      </w:r>
      <w:r w:rsidR="0025266C">
        <w:rPr>
          <w:rFonts w:ascii="Times New Roman" w:hAnsi="Times New Roman" w:cs="Times New Roman"/>
          <w:b w:val="0"/>
          <w:i w:val="0"/>
        </w:rPr>
        <w:t xml:space="preserve">ммуникационной сети "Интернет" и протестом </w:t>
      </w:r>
      <w:r w:rsidR="0025266C" w:rsidRPr="0025266C">
        <w:rPr>
          <w:rFonts w:ascii="Times New Roman" w:hAnsi="Times New Roman" w:cs="Times New Roman"/>
          <w:b w:val="0"/>
          <w:i w:val="0"/>
        </w:rPr>
        <w:t xml:space="preserve">прокуратуры Павловского района от </w:t>
      </w:r>
      <w:r w:rsidR="0025266C">
        <w:rPr>
          <w:rFonts w:ascii="Times New Roman" w:hAnsi="Times New Roman" w:cs="Times New Roman"/>
          <w:b w:val="0"/>
          <w:i w:val="0"/>
        </w:rPr>
        <w:t>30</w:t>
      </w:r>
      <w:r w:rsidR="0025266C" w:rsidRPr="0025266C">
        <w:rPr>
          <w:rFonts w:ascii="Times New Roman" w:hAnsi="Times New Roman" w:cs="Times New Roman"/>
          <w:b w:val="0"/>
          <w:i w:val="0"/>
        </w:rPr>
        <w:t xml:space="preserve"> января 2023 года № 7-02-2023,</w:t>
      </w:r>
      <w:r w:rsidR="0025266C">
        <w:rPr>
          <w:rFonts w:ascii="Times New Roman" w:hAnsi="Times New Roman" w:cs="Times New Roman"/>
          <w:b w:val="0"/>
          <w:i w:val="0"/>
        </w:rPr>
        <w:t xml:space="preserve">              </w:t>
      </w:r>
      <w:r w:rsidR="002E2D1B">
        <w:rPr>
          <w:rFonts w:ascii="Times New Roman" w:hAnsi="Times New Roman" w:cs="Times New Roman"/>
          <w:b w:val="0"/>
          <w:i w:val="0"/>
        </w:rPr>
        <w:t xml:space="preserve">               </w:t>
      </w:r>
      <w:r w:rsidR="0025266C">
        <w:rPr>
          <w:rFonts w:ascii="Times New Roman" w:hAnsi="Times New Roman" w:cs="Times New Roman"/>
          <w:b w:val="0"/>
          <w:i w:val="0"/>
        </w:rPr>
        <w:t xml:space="preserve">  </w:t>
      </w:r>
      <w:r w:rsidR="0025266C">
        <w:rPr>
          <w:rFonts w:ascii="Times New Roman" w:hAnsi="Times New Roman" w:cs="Times New Roman"/>
        </w:rPr>
        <w:t xml:space="preserve"> </w:t>
      </w:r>
      <w:r w:rsidRPr="000B4FD6">
        <w:rPr>
          <w:rFonts w:ascii="Times New Roman" w:hAnsi="Times New Roman" w:cs="Times New Roman"/>
          <w:b w:val="0"/>
          <w:i w:val="0"/>
        </w:rPr>
        <w:t>п о с т а н о в л я ю:</w:t>
      </w:r>
    </w:p>
    <w:p w:rsidR="00783B17" w:rsidRPr="00680D60" w:rsidRDefault="00783B17" w:rsidP="005D51B7">
      <w:pPr>
        <w:spacing w:after="0" w:line="240" w:lineRule="auto"/>
        <w:ind w:firstLine="851"/>
        <w:contextualSpacing/>
        <w:jc w:val="both"/>
        <w:rPr>
          <w:rFonts w:ascii="Times New Roman" w:hAnsi="Times New Roman"/>
          <w:color w:val="030000"/>
          <w:sz w:val="28"/>
          <w:szCs w:val="28"/>
        </w:rPr>
      </w:pPr>
      <w:r w:rsidRPr="00EB3033">
        <w:rPr>
          <w:rFonts w:ascii="Times New Roman" w:hAnsi="Times New Roman"/>
          <w:color w:val="030000"/>
          <w:sz w:val="28"/>
          <w:szCs w:val="28"/>
        </w:rPr>
        <w:t xml:space="preserve">1. </w:t>
      </w:r>
      <w:r w:rsidRPr="00EB3033">
        <w:rPr>
          <w:rFonts w:ascii="Times New Roman" w:hAnsi="Times New Roman"/>
          <w:bCs/>
          <w:sz w:val="28"/>
          <w:szCs w:val="28"/>
        </w:rPr>
        <w:t>Внести в</w:t>
      </w:r>
      <w:r w:rsidRPr="00680D60">
        <w:rPr>
          <w:rFonts w:ascii="Times New Roman" w:hAnsi="Times New Roman"/>
          <w:bCs/>
          <w:sz w:val="28"/>
          <w:szCs w:val="28"/>
        </w:rPr>
        <w:t xml:space="preserve"> постановление администрации </w:t>
      </w:r>
      <w:r w:rsidR="00251A9C">
        <w:rPr>
          <w:rFonts w:ascii="Times New Roman" w:hAnsi="Times New Roman"/>
          <w:bCs/>
          <w:sz w:val="28"/>
          <w:szCs w:val="28"/>
        </w:rPr>
        <w:t>Веселовского</w:t>
      </w:r>
      <w:r w:rsidRPr="00680D60">
        <w:rPr>
          <w:rFonts w:ascii="Times New Roman" w:hAnsi="Times New Roman"/>
          <w:bCs/>
          <w:sz w:val="28"/>
          <w:szCs w:val="28"/>
        </w:rPr>
        <w:t xml:space="preserve"> сельского</w:t>
      </w:r>
      <w:r w:rsidR="00FB5A7B" w:rsidRPr="00680D60">
        <w:rPr>
          <w:rFonts w:ascii="Times New Roman" w:hAnsi="Times New Roman"/>
          <w:bCs/>
          <w:sz w:val="28"/>
          <w:szCs w:val="28"/>
        </w:rPr>
        <w:t xml:space="preserve"> поселения Павловского района </w:t>
      </w:r>
      <w:r w:rsidRPr="00680D60">
        <w:rPr>
          <w:rFonts w:ascii="Times New Roman" w:hAnsi="Times New Roman"/>
          <w:bCs/>
          <w:sz w:val="28"/>
          <w:szCs w:val="28"/>
        </w:rPr>
        <w:t xml:space="preserve"> </w:t>
      </w:r>
      <w:r w:rsidRPr="00680D60">
        <w:rPr>
          <w:rFonts w:ascii="Times New Roman" w:hAnsi="Times New Roman"/>
          <w:color w:val="030000"/>
          <w:sz w:val="28"/>
          <w:szCs w:val="28"/>
        </w:rPr>
        <w:t xml:space="preserve">от </w:t>
      </w:r>
      <w:r w:rsidR="00251A9C">
        <w:rPr>
          <w:rFonts w:ascii="Times New Roman" w:hAnsi="Times New Roman"/>
          <w:color w:val="030000"/>
          <w:sz w:val="28"/>
          <w:szCs w:val="28"/>
        </w:rPr>
        <w:t>5 апреля</w:t>
      </w:r>
      <w:r w:rsidRPr="00680D60">
        <w:rPr>
          <w:rFonts w:ascii="Times New Roman" w:hAnsi="Times New Roman"/>
          <w:color w:val="030000"/>
          <w:sz w:val="28"/>
          <w:szCs w:val="28"/>
        </w:rPr>
        <w:t xml:space="preserve"> 201</w:t>
      </w:r>
      <w:r w:rsidR="00251A9C">
        <w:rPr>
          <w:rFonts w:ascii="Times New Roman" w:hAnsi="Times New Roman"/>
          <w:color w:val="030000"/>
          <w:sz w:val="28"/>
          <w:szCs w:val="28"/>
        </w:rPr>
        <w:t>7</w:t>
      </w:r>
      <w:r w:rsidRPr="00680D60">
        <w:rPr>
          <w:rFonts w:ascii="Times New Roman" w:hAnsi="Times New Roman"/>
          <w:color w:val="030000"/>
          <w:sz w:val="28"/>
          <w:szCs w:val="28"/>
        </w:rPr>
        <w:t xml:space="preserve"> года №</w:t>
      </w:r>
      <w:r w:rsidR="00251A9C">
        <w:rPr>
          <w:rFonts w:ascii="Times New Roman" w:hAnsi="Times New Roman"/>
          <w:color w:val="030000"/>
          <w:sz w:val="28"/>
          <w:szCs w:val="28"/>
        </w:rPr>
        <w:t xml:space="preserve"> </w:t>
      </w:r>
      <w:r w:rsidR="004852B4" w:rsidRPr="00680D60">
        <w:rPr>
          <w:rFonts w:ascii="Times New Roman" w:hAnsi="Times New Roman"/>
          <w:color w:val="030000"/>
          <w:sz w:val="28"/>
          <w:szCs w:val="28"/>
        </w:rPr>
        <w:t>4</w:t>
      </w:r>
      <w:r w:rsidR="00251A9C">
        <w:rPr>
          <w:rFonts w:ascii="Times New Roman" w:hAnsi="Times New Roman"/>
          <w:color w:val="030000"/>
          <w:sz w:val="28"/>
          <w:szCs w:val="28"/>
        </w:rPr>
        <w:t>9</w:t>
      </w:r>
      <w:r w:rsidRPr="00680D60">
        <w:rPr>
          <w:rFonts w:ascii="Times New Roman" w:hAnsi="Times New Roman"/>
          <w:color w:val="030000"/>
          <w:sz w:val="28"/>
          <w:szCs w:val="28"/>
        </w:rPr>
        <w:t xml:space="preserve"> «Об утверждении Положения об официальном сайте администрации </w:t>
      </w:r>
      <w:r w:rsidR="00251A9C">
        <w:rPr>
          <w:rFonts w:ascii="Times New Roman" w:hAnsi="Times New Roman"/>
          <w:color w:val="030000"/>
          <w:sz w:val="28"/>
          <w:szCs w:val="28"/>
        </w:rPr>
        <w:t xml:space="preserve">Веселовского </w:t>
      </w:r>
      <w:r w:rsidRPr="00680D60">
        <w:rPr>
          <w:rFonts w:ascii="Times New Roman" w:hAnsi="Times New Roman"/>
          <w:color w:val="030000"/>
          <w:sz w:val="28"/>
          <w:szCs w:val="28"/>
        </w:rPr>
        <w:t>сельского поселения Павловского района Краснодарского края</w:t>
      </w:r>
      <w:r w:rsidR="004852B4" w:rsidRPr="00680D60">
        <w:rPr>
          <w:rFonts w:ascii="Times New Roman" w:hAnsi="Times New Roman"/>
          <w:color w:val="030000"/>
          <w:sz w:val="28"/>
          <w:szCs w:val="28"/>
        </w:rPr>
        <w:t>»</w:t>
      </w:r>
      <w:r w:rsidRPr="00680D60">
        <w:rPr>
          <w:rFonts w:ascii="Times New Roman" w:hAnsi="Times New Roman"/>
          <w:sz w:val="28"/>
          <w:szCs w:val="28"/>
        </w:rPr>
        <w:t xml:space="preserve"> </w:t>
      </w:r>
      <w:r w:rsidRPr="00680D60">
        <w:rPr>
          <w:rFonts w:ascii="Times New Roman" w:hAnsi="Times New Roman"/>
          <w:bCs/>
          <w:sz w:val="28"/>
          <w:szCs w:val="28"/>
        </w:rPr>
        <w:t xml:space="preserve"> </w:t>
      </w:r>
      <w:r w:rsidR="004D7FA0">
        <w:rPr>
          <w:rFonts w:ascii="Times New Roman" w:hAnsi="Times New Roman"/>
          <w:bCs/>
          <w:sz w:val="28"/>
          <w:szCs w:val="28"/>
        </w:rPr>
        <w:t xml:space="preserve">(далее- постановление) </w:t>
      </w:r>
      <w:r w:rsidRPr="00680D60">
        <w:rPr>
          <w:rFonts w:ascii="Times New Roman" w:hAnsi="Times New Roman"/>
          <w:bCs/>
          <w:sz w:val="28"/>
          <w:szCs w:val="28"/>
        </w:rPr>
        <w:t>следующие изменения:</w:t>
      </w:r>
    </w:p>
    <w:p w:rsidR="004D7FA0" w:rsidRDefault="00783B17" w:rsidP="005D51B7">
      <w:pPr>
        <w:pStyle w:val="a5"/>
        <w:shd w:val="clear" w:color="auto" w:fill="FFFFFF"/>
        <w:spacing w:before="0" w:beforeAutospacing="0" w:after="0" w:afterAutospacing="0"/>
        <w:ind w:firstLine="851"/>
        <w:contextualSpacing/>
        <w:jc w:val="both"/>
        <w:rPr>
          <w:bCs/>
          <w:color w:val="030000"/>
          <w:sz w:val="28"/>
          <w:szCs w:val="28"/>
        </w:rPr>
      </w:pPr>
      <w:r w:rsidRPr="00EB3033">
        <w:rPr>
          <w:sz w:val="28"/>
          <w:szCs w:val="28"/>
        </w:rPr>
        <w:t xml:space="preserve">1) </w:t>
      </w:r>
      <w:r w:rsidR="004D7FA0">
        <w:rPr>
          <w:color w:val="030000"/>
          <w:sz w:val="28"/>
          <w:szCs w:val="28"/>
        </w:rPr>
        <w:t>раздел 6 приложения к  постановлению изложить в следующей редакции: «</w:t>
      </w:r>
      <w:r w:rsidR="004D7FA0" w:rsidRPr="00123401">
        <w:rPr>
          <w:bCs/>
          <w:color w:val="030000"/>
          <w:sz w:val="28"/>
          <w:szCs w:val="28"/>
        </w:rPr>
        <w:t xml:space="preserve">6. Перечень информации, размещаемой на </w:t>
      </w:r>
      <w:r w:rsidR="004D7FA0">
        <w:rPr>
          <w:bCs/>
          <w:color w:val="030000"/>
          <w:sz w:val="28"/>
          <w:szCs w:val="28"/>
        </w:rPr>
        <w:t xml:space="preserve">официальном </w:t>
      </w:r>
      <w:r w:rsidR="004D7FA0" w:rsidRPr="00123401">
        <w:rPr>
          <w:bCs/>
          <w:color w:val="030000"/>
          <w:sz w:val="28"/>
          <w:szCs w:val="28"/>
        </w:rPr>
        <w:t>сайте</w:t>
      </w:r>
      <w:r w:rsidR="004D7FA0">
        <w:rPr>
          <w:bCs/>
          <w:color w:val="030000"/>
          <w:sz w:val="28"/>
          <w:szCs w:val="28"/>
        </w:rPr>
        <w:t>.</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 xml:space="preserve">6.1. </w:t>
      </w:r>
      <w:r w:rsidRPr="00123401">
        <w:rPr>
          <w:color w:val="030000"/>
          <w:sz w:val="28"/>
          <w:szCs w:val="28"/>
        </w:rPr>
        <w:t>Информация о деятельности</w:t>
      </w:r>
      <w:r>
        <w:rPr>
          <w:color w:val="030000"/>
          <w:sz w:val="28"/>
          <w:szCs w:val="28"/>
        </w:rPr>
        <w:t xml:space="preserve"> органов местного самоуправления </w:t>
      </w:r>
      <w:r w:rsidRPr="00123401">
        <w:rPr>
          <w:color w:val="030000"/>
          <w:sz w:val="28"/>
          <w:szCs w:val="28"/>
        </w:rPr>
        <w:t xml:space="preserve"> </w:t>
      </w:r>
      <w:r w:rsidR="00251A9C">
        <w:rPr>
          <w:color w:val="030000"/>
          <w:sz w:val="28"/>
          <w:szCs w:val="28"/>
        </w:rPr>
        <w:t>Веселовского</w:t>
      </w:r>
      <w:r w:rsidRPr="00382EB3">
        <w:rPr>
          <w:color w:val="030000"/>
          <w:sz w:val="28"/>
          <w:szCs w:val="28"/>
        </w:rPr>
        <w:t xml:space="preserve"> сельского </w:t>
      </w:r>
      <w:r w:rsidRPr="004D7FA0">
        <w:rPr>
          <w:color w:val="030000"/>
          <w:sz w:val="28"/>
          <w:szCs w:val="28"/>
        </w:rPr>
        <w:t>поселения Павловского района</w:t>
      </w:r>
      <w:r w:rsidRPr="004D7FA0">
        <w:rPr>
          <w:sz w:val="28"/>
          <w:szCs w:val="28"/>
        </w:rPr>
        <w:t xml:space="preserve"> Краснодарского края,</w:t>
      </w:r>
      <w:r w:rsidRPr="004D7FA0">
        <w:rPr>
          <w:color w:val="030000"/>
          <w:sz w:val="28"/>
          <w:szCs w:val="28"/>
        </w:rPr>
        <w:t xml:space="preserve"> размещаемая указанным</w:t>
      </w:r>
      <w:r>
        <w:rPr>
          <w:color w:val="030000"/>
          <w:sz w:val="28"/>
          <w:szCs w:val="28"/>
        </w:rPr>
        <w:t>и</w:t>
      </w:r>
      <w:r w:rsidRPr="004D7FA0">
        <w:rPr>
          <w:color w:val="030000"/>
          <w:sz w:val="28"/>
          <w:szCs w:val="28"/>
        </w:rPr>
        <w:t xml:space="preserve"> орган</w:t>
      </w:r>
      <w:r>
        <w:rPr>
          <w:color w:val="030000"/>
          <w:sz w:val="28"/>
          <w:szCs w:val="28"/>
        </w:rPr>
        <w:t>а</w:t>
      </w:r>
      <w:r w:rsidRPr="004D7FA0">
        <w:rPr>
          <w:color w:val="030000"/>
          <w:sz w:val="28"/>
          <w:szCs w:val="28"/>
        </w:rPr>
        <w:t>м</w:t>
      </w:r>
      <w:r>
        <w:rPr>
          <w:color w:val="030000"/>
          <w:sz w:val="28"/>
          <w:szCs w:val="28"/>
        </w:rPr>
        <w:t>и</w:t>
      </w:r>
      <w:r w:rsidRPr="004D7FA0">
        <w:rPr>
          <w:color w:val="030000"/>
          <w:sz w:val="28"/>
          <w:szCs w:val="28"/>
        </w:rPr>
        <w:t xml:space="preserve"> на официальном сайте, содержит:</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1) общую информацию об органе местного самоуправления, в том числе:</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lastRenderedPageBreak/>
        <w:t xml:space="preserve">а) наименование и структуру органа местного самоуправления, почтовый адрес, адрес электронной почты, номера телефонов </w:t>
      </w:r>
      <w:r>
        <w:rPr>
          <w:color w:val="030000"/>
          <w:sz w:val="28"/>
          <w:szCs w:val="28"/>
        </w:rPr>
        <w:t xml:space="preserve">справочных служб </w:t>
      </w:r>
      <w:r w:rsidRPr="00123401">
        <w:rPr>
          <w:color w:val="030000"/>
          <w:sz w:val="28"/>
          <w:szCs w:val="28"/>
        </w:rPr>
        <w:t>органа местного самоуправления;</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 xml:space="preserve">б) сведения о полномочиях органа местного самоуправления </w:t>
      </w:r>
      <w:r w:rsidR="00251A9C">
        <w:rPr>
          <w:color w:val="030000"/>
          <w:sz w:val="28"/>
          <w:szCs w:val="28"/>
        </w:rPr>
        <w:t>Веселовского</w:t>
      </w:r>
      <w:r w:rsidRPr="00382EB3">
        <w:rPr>
          <w:color w:val="030000"/>
          <w:sz w:val="28"/>
          <w:szCs w:val="28"/>
        </w:rPr>
        <w:t xml:space="preserve"> сельского поселения Павловского района</w:t>
      </w:r>
      <w:r w:rsidRPr="00382EB3">
        <w:rPr>
          <w:sz w:val="28"/>
          <w:szCs w:val="28"/>
        </w:rPr>
        <w:t>,</w:t>
      </w:r>
      <w:r w:rsidRPr="00123401">
        <w:rPr>
          <w:sz w:val="28"/>
          <w:szCs w:val="28"/>
        </w:rPr>
        <w:t xml:space="preserve"> </w:t>
      </w:r>
      <w:r w:rsidRPr="00123401">
        <w:rPr>
          <w:color w:val="030000"/>
          <w:sz w:val="28"/>
          <w:szCs w:val="28"/>
        </w:rPr>
        <w:t xml:space="preserve"> </w:t>
      </w:r>
      <w:r>
        <w:rPr>
          <w:color w:val="030000"/>
          <w:sz w:val="28"/>
          <w:szCs w:val="28"/>
        </w:rPr>
        <w:t xml:space="preserve">задачах и функциях указанных органов, </w:t>
      </w:r>
      <w:r w:rsidRPr="00123401">
        <w:rPr>
          <w:color w:val="030000"/>
          <w:sz w:val="28"/>
          <w:szCs w:val="28"/>
        </w:rPr>
        <w:t>а также перечень муниципальных нормативных правовых актов, определяющих эти полномочия</w:t>
      </w:r>
      <w:r>
        <w:rPr>
          <w:color w:val="030000"/>
          <w:sz w:val="28"/>
          <w:szCs w:val="28"/>
        </w:rPr>
        <w:t>, задачи и функции</w:t>
      </w:r>
      <w:r w:rsidRPr="00123401">
        <w:rPr>
          <w:color w:val="030000"/>
          <w:sz w:val="28"/>
          <w:szCs w:val="28"/>
        </w:rPr>
        <w:t>;</w:t>
      </w:r>
    </w:p>
    <w:p w:rsidR="004D7FA0" w:rsidRPr="003604E7" w:rsidRDefault="004D7FA0" w:rsidP="005D51B7">
      <w:pPr>
        <w:pStyle w:val="a5"/>
        <w:shd w:val="clear" w:color="auto" w:fill="FFFFFF"/>
        <w:spacing w:before="0" w:beforeAutospacing="0" w:after="0" w:afterAutospacing="0"/>
        <w:ind w:firstLine="851"/>
        <w:contextualSpacing/>
        <w:jc w:val="both"/>
        <w:rPr>
          <w:sz w:val="28"/>
          <w:szCs w:val="28"/>
        </w:rPr>
      </w:pPr>
      <w:r w:rsidRPr="00123401">
        <w:rPr>
          <w:color w:val="030000"/>
          <w:sz w:val="28"/>
          <w:szCs w:val="28"/>
        </w:rPr>
        <w:t xml:space="preserve">г) перечень подведомственных </w:t>
      </w:r>
      <w:r w:rsidR="00EB7DC9">
        <w:rPr>
          <w:color w:val="030000"/>
          <w:sz w:val="28"/>
          <w:szCs w:val="28"/>
        </w:rPr>
        <w:t xml:space="preserve">организаций </w:t>
      </w:r>
      <w:r w:rsidRPr="00123401">
        <w:rPr>
          <w:color w:val="030000"/>
          <w:sz w:val="28"/>
          <w:szCs w:val="28"/>
        </w:rPr>
        <w:t>(при наличии), сведения об их задачах и функциях, а также почтовые адреса, адреса электронной почты (при наличии), номера телефонов</w:t>
      </w:r>
      <w:r w:rsidR="00EB7DC9">
        <w:rPr>
          <w:color w:val="030000"/>
          <w:sz w:val="28"/>
          <w:szCs w:val="28"/>
        </w:rPr>
        <w:t xml:space="preserve">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д) сведения о руководителе органа местного самоуправления</w:t>
      </w:r>
      <w:r w:rsidR="007F0BEA">
        <w:rPr>
          <w:color w:val="030000"/>
          <w:sz w:val="28"/>
          <w:szCs w:val="28"/>
        </w:rPr>
        <w:t xml:space="preserve">, руководителях подведомственных организаций (фамилии, имена, отчества, а </w:t>
      </w:r>
      <w:r w:rsidR="007F0BEA" w:rsidRPr="003604E7">
        <w:rPr>
          <w:sz w:val="28"/>
          <w:szCs w:val="28"/>
        </w:rPr>
        <w:t>также при согласии указанных лиц иные сведения о них)</w:t>
      </w:r>
      <w:r w:rsidRPr="003604E7">
        <w:rPr>
          <w:sz w:val="28"/>
          <w:szCs w:val="28"/>
        </w:rPr>
        <w:t>;</w:t>
      </w:r>
    </w:p>
    <w:p w:rsidR="003604E7" w:rsidRPr="003604E7" w:rsidRDefault="003604E7" w:rsidP="005D51B7">
      <w:pPr>
        <w:pStyle w:val="a5"/>
        <w:shd w:val="clear" w:color="auto" w:fill="FFFFFF"/>
        <w:spacing w:before="0" w:beforeAutospacing="0" w:after="0" w:afterAutospacing="0"/>
        <w:ind w:firstLine="851"/>
        <w:contextualSpacing/>
        <w:jc w:val="both"/>
        <w:rPr>
          <w:sz w:val="28"/>
          <w:szCs w:val="28"/>
        </w:rPr>
      </w:pPr>
      <w:r w:rsidRPr="003604E7">
        <w:rPr>
          <w:sz w:val="28"/>
          <w:szCs w:val="28"/>
        </w:rPr>
        <w:t>е)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3604E7" w:rsidRPr="003604E7" w:rsidRDefault="003604E7" w:rsidP="005D51B7">
      <w:pPr>
        <w:pStyle w:val="a5"/>
        <w:shd w:val="clear" w:color="auto" w:fill="FFFFFF"/>
        <w:spacing w:before="0" w:beforeAutospacing="0" w:after="0" w:afterAutospacing="0"/>
        <w:ind w:firstLine="851"/>
        <w:contextualSpacing/>
        <w:jc w:val="both"/>
        <w:rPr>
          <w:sz w:val="28"/>
          <w:szCs w:val="28"/>
        </w:rPr>
      </w:pPr>
      <w:r w:rsidRPr="003604E7">
        <w:rPr>
          <w:sz w:val="28"/>
          <w:szCs w:val="28"/>
        </w:rPr>
        <w:t xml:space="preserve">ж) </w:t>
      </w:r>
      <w:r w:rsidRPr="003604E7">
        <w:rPr>
          <w:sz w:val="28"/>
          <w:szCs w:val="28"/>
          <w:shd w:val="clear" w:color="auto" w:fill="FFFFFF"/>
        </w:rPr>
        <w:t>сведения о средствах массовой информации, учрежденных органом местного самоуправления (при наличии);</w:t>
      </w:r>
    </w:p>
    <w:p w:rsidR="003604E7" w:rsidRPr="003604E7" w:rsidRDefault="003604E7" w:rsidP="005D51B7">
      <w:pPr>
        <w:pStyle w:val="s1"/>
        <w:shd w:val="clear" w:color="auto" w:fill="FFFFFF"/>
        <w:spacing w:before="0" w:beforeAutospacing="0" w:after="0" w:afterAutospacing="0"/>
        <w:ind w:firstLine="851"/>
        <w:contextualSpacing/>
        <w:jc w:val="both"/>
        <w:rPr>
          <w:sz w:val="28"/>
          <w:szCs w:val="28"/>
        </w:rPr>
      </w:pPr>
      <w:r w:rsidRPr="003604E7">
        <w:rPr>
          <w:sz w:val="28"/>
          <w:szCs w:val="28"/>
        </w:rPr>
        <w:t>з) информацию об официальных страницах органа местного самоуправления (при наличии) с указателями данных страниц в сети "Интернет";</w:t>
      </w:r>
    </w:p>
    <w:p w:rsidR="003604E7" w:rsidRPr="003604E7" w:rsidRDefault="003604E7" w:rsidP="005D51B7">
      <w:pPr>
        <w:pStyle w:val="s1"/>
        <w:shd w:val="clear" w:color="auto" w:fill="FFFFFF"/>
        <w:spacing w:before="0" w:beforeAutospacing="0" w:after="0" w:afterAutospacing="0"/>
        <w:ind w:firstLine="851"/>
        <w:contextualSpacing/>
        <w:jc w:val="both"/>
        <w:rPr>
          <w:sz w:val="28"/>
          <w:szCs w:val="28"/>
        </w:rPr>
      </w:pPr>
      <w:r w:rsidRPr="003604E7">
        <w:rPr>
          <w:sz w:val="28"/>
          <w:szCs w:val="28"/>
        </w:rPr>
        <w:t>и)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3604E7" w:rsidRPr="003604E7" w:rsidRDefault="003604E7" w:rsidP="005D51B7">
      <w:pPr>
        <w:pStyle w:val="s1"/>
        <w:shd w:val="clear" w:color="auto" w:fill="FFFFFF"/>
        <w:spacing w:before="0" w:beforeAutospacing="0" w:after="0" w:afterAutospacing="0"/>
        <w:ind w:firstLine="851"/>
        <w:contextualSpacing/>
        <w:jc w:val="both"/>
        <w:rPr>
          <w:sz w:val="28"/>
          <w:szCs w:val="28"/>
        </w:rPr>
      </w:pPr>
      <w:r w:rsidRPr="003604E7">
        <w:rPr>
          <w:sz w:val="28"/>
          <w:szCs w:val="28"/>
        </w:rPr>
        <w:t>к) информацию о проводимых органом местного самоуправления публичных слушаниях и общественных обсуждениях с использованием Единого портала;";</w:t>
      </w:r>
    </w:p>
    <w:p w:rsidR="004D7FA0" w:rsidRPr="00123401" w:rsidRDefault="00B67A7B"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w:t>
      </w:r>
      <w:r w:rsidR="00CC1B91">
        <w:rPr>
          <w:color w:val="030000"/>
          <w:sz w:val="28"/>
          <w:szCs w:val="28"/>
        </w:rPr>
        <w:t>2.</w:t>
      </w:r>
      <w:r w:rsidR="004D7FA0" w:rsidRPr="00123401">
        <w:rPr>
          <w:color w:val="030000"/>
          <w:sz w:val="28"/>
          <w:szCs w:val="28"/>
        </w:rPr>
        <w:t xml:space="preserve"> информацию о нормотворческой деятельности органа местного самоуправления, в том числе:</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а) нормативные правовые акты,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тексты проектов </w:t>
      </w:r>
      <w:r w:rsidR="00B67A7B">
        <w:rPr>
          <w:color w:val="030000"/>
          <w:sz w:val="28"/>
          <w:szCs w:val="28"/>
        </w:rPr>
        <w:t>норматив</w:t>
      </w:r>
      <w:r w:rsidRPr="00123401">
        <w:rPr>
          <w:color w:val="030000"/>
          <w:sz w:val="28"/>
          <w:szCs w:val="28"/>
        </w:rPr>
        <w:t>ных правовых актов</w:t>
      </w:r>
      <w:r w:rsidR="00B67A7B">
        <w:rPr>
          <w:color w:val="030000"/>
          <w:sz w:val="28"/>
          <w:szCs w:val="28"/>
        </w:rPr>
        <w:t xml:space="preserve">, внесенных в администрацию и Совет </w:t>
      </w:r>
      <w:r w:rsidR="00251A9C">
        <w:rPr>
          <w:color w:val="030000"/>
          <w:sz w:val="28"/>
          <w:szCs w:val="28"/>
        </w:rPr>
        <w:t>Веселовского</w:t>
      </w:r>
      <w:r w:rsidR="00B67A7B">
        <w:rPr>
          <w:color w:val="030000"/>
          <w:sz w:val="28"/>
          <w:szCs w:val="28"/>
        </w:rPr>
        <w:t xml:space="preserve"> сельского поселения Павловского района</w:t>
      </w:r>
      <w:r w:rsidRPr="00123401">
        <w:rPr>
          <w:color w:val="030000"/>
          <w:sz w:val="28"/>
          <w:szCs w:val="28"/>
        </w:rPr>
        <w:t>;</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в) информацию о </w:t>
      </w:r>
      <w:r w:rsidR="00CC1B91">
        <w:rPr>
          <w:color w:val="030000"/>
          <w:sz w:val="28"/>
          <w:szCs w:val="28"/>
        </w:rPr>
        <w:t xml:space="preserve">закупках </w:t>
      </w:r>
      <w:r w:rsidRPr="00123401">
        <w:rPr>
          <w:color w:val="030000"/>
          <w:sz w:val="28"/>
          <w:szCs w:val="28"/>
        </w:rPr>
        <w:t xml:space="preserve">товаров, работ, оказание услуг для </w:t>
      </w:r>
      <w:r w:rsidR="00CC1B91">
        <w:rPr>
          <w:color w:val="030000"/>
          <w:sz w:val="28"/>
          <w:szCs w:val="28"/>
        </w:rPr>
        <w:t>обеспечения</w:t>
      </w:r>
      <w:r w:rsidRPr="00123401">
        <w:rPr>
          <w:color w:val="030000"/>
          <w:sz w:val="28"/>
          <w:szCs w:val="28"/>
        </w:rPr>
        <w:t xml:space="preserve"> </w:t>
      </w:r>
      <w:r w:rsidRPr="00123401">
        <w:rPr>
          <w:color w:val="030000"/>
          <w:sz w:val="28"/>
          <w:szCs w:val="28"/>
        </w:rPr>
        <w:lastRenderedPageBreak/>
        <w:t xml:space="preserve">муниципальных нужд в соответствии с законодательством Российской Федерации о </w:t>
      </w:r>
      <w:r w:rsidR="00CC1B91">
        <w:rPr>
          <w:color w:val="030000"/>
          <w:sz w:val="28"/>
          <w:szCs w:val="28"/>
        </w:rPr>
        <w:t>контрактной системе в сфере закупок</w:t>
      </w:r>
      <w:r w:rsidRPr="00123401">
        <w:rPr>
          <w:color w:val="030000"/>
          <w:sz w:val="28"/>
          <w:szCs w:val="28"/>
        </w:rPr>
        <w:t xml:space="preserve"> товаров, работ, услуг для </w:t>
      </w:r>
      <w:r w:rsidR="00CC1B91">
        <w:rPr>
          <w:color w:val="030000"/>
          <w:sz w:val="28"/>
          <w:szCs w:val="28"/>
        </w:rPr>
        <w:t>обеспечения</w:t>
      </w:r>
      <w:r w:rsidRPr="00123401">
        <w:rPr>
          <w:color w:val="030000"/>
          <w:sz w:val="28"/>
          <w:szCs w:val="28"/>
        </w:rPr>
        <w:t xml:space="preserve"> муниципальных нужд;</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г) административные регламенты, стандарты муниципальных услуг;</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е) порядок обжалования нормативных правовых актов и иных решений, принятых органом местного самоуправления</w:t>
      </w:r>
      <w:r w:rsidR="00CC1B91">
        <w:rPr>
          <w:color w:val="030000"/>
          <w:sz w:val="28"/>
          <w:szCs w:val="28"/>
        </w:rPr>
        <w:t>, муниципальных правовых актов</w:t>
      </w:r>
      <w:r w:rsidRPr="00123401">
        <w:rPr>
          <w:color w:val="030000"/>
          <w:sz w:val="28"/>
          <w:szCs w:val="28"/>
        </w:rPr>
        <w:t>;</w:t>
      </w:r>
    </w:p>
    <w:p w:rsidR="004D7FA0" w:rsidRPr="00123401" w:rsidRDefault="00CC1B91"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6.3.</w:t>
      </w:r>
      <w:r w:rsidR="004D7FA0" w:rsidRPr="00123401">
        <w:rPr>
          <w:color w:val="030000"/>
          <w:sz w:val="28"/>
          <w:szCs w:val="28"/>
        </w:rPr>
        <w:t xml:space="preserve"> информацию об участии органа местного самоуправления в целевых и иных программах, </w:t>
      </w:r>
      <w:r w:rsidR="00E93835">
        <w:rPr>
          <w:color w:val="030000"/>
          <w:sz w:val="28"/>
          <w:szCs w:val="28"/>
        </w:rPr>
        <w:t xml:space="preserve">международном сотрудничестве, включая официальные тексты соответствующих международных договоров Российской Федерации, </w:t>
      </w:r>
      <w:r w:rsidR="004D7FA0" w:rsidRPr="00123401">
        <w:rPr>
          <w:color w:val="030000"/>
          <w:sz w:val="28"/>
          <w:szCs w:val="28"/>
        </w:rPr>
        <w:t>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4D7FA0" w:rsidRPr="00123401" w:rsidRDefault="00E93835"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6.4.</w:t>
      </w:r>
      <w:r w:rsidR="004D7FA0" w:rsidRPr="00123401">
        <w:rPr>
          <w:color w:val="030000"/>
          <w:sz w:val="28"/>
          <w:szCs w:val="28"/>
        </w:rPr>
        <w:t xml:space="preserve">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w:t>
      </w:r>
      <w:r w:rsidR="000160DA">
        <w:rPr>
          <w:color w:val="030000"/>
          <w:sz w:val="28"/>
          <w:szCs w:val="28"/>
        </w:rPr>
        <w:t>цию, подлежащую доведению органом</w:t>
      </w:r>
      <w:r w:rsidR="004D7FA0" w:rsidRPr="00123401">
        <w:rPr>
          <w:color w:val="030000"/>
          <w:sz w:val="28"/>
          <w:szCs w:val="28"/>
        </w:rPr>
        <w:t xml:space="preserve"> местного самоуправления до сведения граждан и организаций в соответствии с федеральными законами, законами субъектов Российской Федерации;</w:t>
      </w:r>
    </w:p>
    <w:p w:rsidR="004D7FA0" w:rsidRPr="00123401" w:rsidRDefault="000160DA"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w:t>
      </w:r>
      <w:r w:rsidR="004D7FA0" w:rsidRPr="00123401">
        <w:rPr>
          <w:color w:val="030000"/>
          <w:sz w:val="28"/>
          <w:szCs w:val="28"/>
        </w:rPr>
        <w:t>5</w:t>
      </w:r>
      <w:r>
        <w:rPr>
          <w:color w:val="030000"/>
          <w:sz w:val="28"/>
          <w:szCs w:val="28"/>
        </w:rPr>
        <w:t>.</w:t>
      </w:r>
      <w:r w:rsidR="004D7FA0" w:rsidRPr="00123401">
        <w:rPr>
          <w:color w:val="030000"/>
          <w:sz w:val="28"/>
          <w:szCs w:val="28"/>
        </w:rPr>
        <w:t xml:space="preserve"> информацию о результатах проверок, проведенных органом местного самоуправления, </w:t>
      </w:r>
      <w:r>
        <w:rPr>
          <w:color w:val="030000"/>
          <w:sz w:val="28"/>
          <w:szCs w:val="28"/>
        </w:rPr>
        <w:t>подведомственными организациями в пределах их полномочий, а также результат проверок, проведенных в органе местного самоуправления, подведомственных организаци</w:t>
      </w:r>
      <w:r w:rsidR="004D7FA0" w:rsidRPr="00123401">
        <w:rPr>
          <w:color w:val="030000"/>
          <w:sz w:val="28"/>
          <w:szCs w:val="28"/>
        </w:rPr>
        <w:t>ях;</w:t>
      </w:r>
    </w:p>
    <w:p w:rsidR="004D7FA0" w:rsidRDefault="000160DA"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6.6.</w:t>
      </w:r>
      <w:r w:rsidR="004D7FA0" w:rsidRPr="00123401">
        <w:rPr>
          <w:color w:val="030000"/>
          <w:sz w:val="28"/>
          <w:szCs w:val="28"/>
        </w:rPr>
        <w:t xml:space="preserve"> тексты</w:t>
      </w:r>
      <w:r>
        <w:rPr>
          <w:color w:val="030000"/>
          <w:sz w:val="28"/>
          <w:szCs w:val="28"/>
        </w:rPr>
        <w:t xml:space="preserve"> и (или) видеозаписи </w:t>
      </w:r>
      <w:r w:rsidR="004D7FA0" w:rsidRPr="00123401">
        <w:rPr>
          <w:color w:val="030000"/>
          <w:sz w:val="28"/>
          <w:szCs w:val="28"/>
        </w:rPr>
        <w:t>официальных выступлений и заявлений руководителей органа местного</w:t>
      </w:r>
      <w:r w:rsidR="004D7FA0">
        <w:rPr>
          <w:color w:val="030000"/>
          <w:sz w:val="28"/>
          <w:szCs w:val="28"/>
        </w:rPr>
        <w:t xml:space="preserve"> </w:t>
      </w:r>
      <w:r w:rsidR="004D7FA0" w:rsidRPr="00123401">
        <w:rPr>
          <w:color w:val="030000"/>
          <w:sz w:val="28"/>
          <w:szCs w:val="28"/>
        </w:rPr>
        <w:t>самоуправления;</w:t>
      </w:r>
    </w:p>
    <w:p w:rsidR="00EA0EDA" w:rsidRDefault="00EA0EDA" w:rsidP="005D51B7">
      <w:pPr>
        <w:pStyle w:val="a5"/>
        <w:shd w:val="clear" w:color="auto" w:fill="FFFFFF"/>
        <w:spacing w:before="0" w:beforeAutospacing="0" w:after="0" w:afterAutospacing="0"/>
        <w:ind w:firstLine="851"/>
        <w:contextualSpacing/>
        <w:jc w:val="both"/>
        <w:rPr>
          <w:color w:val="030000"/>
          <w:sz w:val="28"/>
          <w:szCs w:val="28"/>
        </w:rPr>
      </w:pPr>
      <w:r w:rsidRPr="00EA0EDA">
        <w:rPr>
          <w:color w:val="030000"/>
          <w:sz w:val="28"/>
          <w:szCs w:val="28"/>
        </w:rPr>
        <w:t>6.7.</w:t>
      </w:r>
      <w:r w:rsidR="004D7FA0" w:rsidRPr="00123401">
        <w:rPr>
          <w:color w:val="030000"/>
          <w:sz w:val="28"/>
          <w:szCs w:val="28"/>
        </w:rPr>
        <w:t xml:space="preserve"> статистическую информацию о деятельности органа местного самоуправления, в том числе</w:t>
      </w:r>
      <w:r>
        <w:rPr>
          <w:color w:val="030000"/>
          <w:sz w:val="28"/>
          <w:szCs w:val="28"/>
        </w:rPr>
        <w:t>:</w:t>
      </w:r>
    </w:p>
    <w:p w:rsidR="004D7FA0" w:rsidRPr="00027045" w:rsidRDefault="00EA0EDA" w:rsidP="005D51B7">
      <w:pPr>
        <w:pStyle w:val="a5"/>
        <w:shd w:val="clear" w:color="auto" w:fill="FFFFFF"/>
        <w:spacing w:before="0" w:beforeAutospacing="0" w:after="0" w:afterAutospacing="0"/>
        <w:ind w:firstLine="851"/>
        <w:contextualSpacing/>
        <w:jc w:val="both"/>
        <w:rPr>
          <w:sz w:val="28"/>
          <w:szCs w:val="28"/>
        </w:rPr>
      </w:pPr>
      <w:r>
        <w:rPr>
          <w:color w:val="030000"/>
          <w:sz w:val="28"/>
          <w:szCs w:val="28"/>
          <w:lang w:val="en-US"/>
        </w:rPr>
        <w:t>a</w:t>
      </w:r>
      <w:r w:rsidRPr="00EA0EDA">
        <w:rPr>
          <w:color w:val="030000"/>
          <w:sz w:val="28"/>
          <w:szCs w:val="28"/>
        </w:rPr>
        <w:t>)</w:t>
      </w:r>
      <w:r w:rsidR="004D7FA0" w:rsidRPr="00123401">
        <w:rPr>
          <w:color w:val="030000"/>
          <w:sz w:val="28"/>
          <w:szCs w:val="28"/>
        </w:rPr>
        <w:t xml:space="preserve">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w:t>
      </w:r>
      <w:r w:rsidR="00251A9C">
        <w:rPr>
          <w:color w:val="030000"/>
          <w:sz w:val="28"/>
          <w:szCs w:val="28"/>
        </w:rPr>
        <w:t>Веселовского</w:t>
      </w:r>
      <w:r w:rsidR="004D7FA0" w:rsidRPr="00382EB3">
        <w:rPr>
          <w:color w:val="030000"/>
          <w:sz w:val="28"/>
          <w:szCs w:val="28"/>
        </w:rPr>
        <w:t xml:space="preserve"> сельского поселения </w:t>
      </w:r>
      <w:r w:rsidR="004D7FA0" w:rsidRPr="00EA0EDA">
        <w:rPr>
          <w:sz w:val="28"/>
          <w:szCs w:val="28"/>
        </w:rPr>
        <w:t>Павловского района;</w:t>
      </w:r>
    </w:p>
    <w:p w:rsidR="00EA0EDA" w:rsidRPr="00EA0EDA" w:rsidRDefault="00EA0EDA" w:rsidP="005D51B7">
      <w:pPr>
        <w:pStyle w:val="s1"/>
        <w:shd w:val="clear" w:color="auto" w:fill="FFFFFF"/>
        <w:spacing w:before="0" w:beforeAutospacing="0" w:after="0" w:afterAutospacing="0"/>
        <w:ind w:firstLine="851"/>
        <w:contextualSpacing/>
        <w:jc w:val="both"/>
        <w:rPr>
          <w:sz w:val="28"/>
          <w:szCs w:val="28"/>
        </w:rPr>
      </w:pPr>
      <w:r w:rsidRPr="00EA0EDA">
        <w:rPr>
          <w:sz w:val="28"/>
          <w:szCs w:val="28"/>
        </w:rPr>
        <w:t>б) сведения об использовании органом местного самоуправления, подведомственными организациями выделяемых бюджетных средств;</w:t>
      </w:r>
    </w:p>
    <w:p w:rsidR="00EA0EDA" w:rsidRPr="00EA0EDA" w:rsidRDefault="00EA0EDA" w:rsidP="005D51B7">
      <w:pPr>
        <w:pStyle w:val="s1"/>
        <w:shd w:val="clear" w:color="auto" w:fill="FFFFFF"/>
        <w:spacing w:before="0" w:beforeAutospacing="0" w:after="0" w:afterAutospacing="0"/>
        <w:ind w:firstLine="851"/>
        <w:contextualSpacing/>
        <w:jc w:val="both"/>
        <w:rPr>
          <w:sz w:val="28"/>
          <w:szCs w:val="28"/>
        </w:rPr>
      </w:pPr>
      <w:r w:rsidRPr="00EA0EDA">
        <w:rPr>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D7FA0" w:rsidRPr="00123401" w:rsidRDefault="00EA0EDA"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w:t>
      </w:r>
      <w:r w:rsidR="004D7FA0" w:rsidRPr="00123401">
        <w:rPr>
          <w:color w:val="030000"/>
          <w:sz w:val="28"/>
          <w:szCs w:val="28"/>
        </w:rPr>
        <w:t>8</w:t>
      </w:r>
      <w:r>
        <w:rPr>
          <w:color w:val="030000"/>
          <w:sz w:val="28"/>
          <w:szCs w:val="28"/>
        </w:rPr>
        <w:t>.</w:t>
      </w:r>
      <w:r w:rsidR="004D7FA0" w:rsidRPr="00123401">
        <w:rPr>
          <w:color w:val="030000"/>
          <w:sz w:val="28"/>
          <w:szCs w:val="28"/>
        </w:rPr>
        <w:t xml:space="preserve"> информацию о кадровом обеспечении органа местного самоуправления, в том числе:</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а) порядок поступления граждан на муниципальную службу;</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 xml:space="preserve">б) сведения о вакантных должностях муниципальной службы, имеющихся </w:t>
      </w:r>
      <w:r w:rsidRPr="00123401">
        <w:rPr>
          <w:color w:val="030000"/>
          <w:sz w:val="28"/>
          <w:szCs w:val="28"/>
        </w:rPr>
        <w:lastRenderedPageBreak/>
        <w:t xml:space="preserve">в органе местного самоуправления </w:t>
      </w:r>
      <w:r w:rsidR="00251A9C">
        <w:rPr>
          <w:color w:val="030000"/>
          <w:sz w:val="28"/>
          <w:szCs w:val="28"/>
        </w:rPr>
        <w:t>Веселовского</w:t>
      </w:r>
      <w:r w:rsidRPr="00382EB3">
        <w:rPr>
          <w:color w:val="030000"/>
          <w:sz w:val="28"/>
          <w:szCs w:val="28"/>
        </w:rPr>
        <w:t xml:space="preserve"> сельского поселения Павловского района</w:t>
      </w:r>
      <w:r w:rsidRPr="00123401">
        <w:rPr>
          <w:color w:val="030000"/>
          <w:sz w:val="28"/>
          <w:szCs w:val="28"/>
        </w:rPr>
        <w:t xml:space="preserve">; </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в) квалификационные требования к кандидатам на замещение вакантных должностей муниципальной службы;</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027045">
        <w:rPr>
          <w:color w:val="030000"/>
          <w:sz w:val="28"/>
          <w:szCs w:val="28"/>
        </w:rPr>
        <w:t>г) условия и результаты</w:t>
      </w:r>
      <w:r w:rsidRPr="00123401">
        <w:rPr>
          <w:color w:val="030000"/>
          <w:sz w:val="28"/>
          <w:szCs w:val="28"/>
        </w:rPr>
        <w:t xml:space="preserve"> конкурсов на замещение вакантных должностей муниципальной службы;</w:t>
      </w:r>
    </w:p>
    <w:p w:rsidR="005E6081" w:rsidRDefault="004D7FA0" w:rsidP="005D51B7">
      <w:pPr>
        <w:pStyle w:val="a5"/>
        <w:shd w:val="clear" w:color="auto" w:fill="FFFFFF"/>
        <w:spacing w:before="0" w:beforeAutospacing="0" w:after="0" w:afterAutospacing="0"/>
        <w:ind w:firstLine="851"/>
        <w:contextualSpacing/>
        <w:jc w:val="both"/>
        <w:rPr>
          <w:rStyle w:val="apple-converted-space"/>
          <w:color w:val="030000"/>
          <w:sz w:val="28"/>
          <w:szCs w:val="28"/>
        </w:rPr>
      </w:pPr>
      <w:r w:rsidRPr="00123401">
        <w:rPr>
          <w:color w:val="030000"/>
          <w:sz w:val="28"/>
          <w:szCs w:val="28"/>
        </w:rPr>
        <w:t>д) номера телефонов, по которым можно получить информацию по вопросу замещения вакантных должностей в органе местного самоуправления;</w:t>
      </w:r>
      <w:r w:rsidRPr="00123401">
        <w:rPr>
          <w:rStyle w:val="apple-converted-space"/>
          <w:color w:val="030000"/>
          <w:sz w:val="28"/>
          <w:szCs w:val="28"/>
        </w:rPr>
        <w:t> </w:t>
      </w:r>
    </w:p>
    <w:p w:rsidR="005E6081" w:rsidRDefault="005E6081" w:rsidP="005D51B7">
      <w:pPr>
        <w:pStyle w:val="a5"/>
        <w:shd w:val="clear" w:color="auto" w:fill="FFFFFF"/>
        <w:spacing w:before="0" w:beforeAutospacing="0" w:after="0" w:afterAutospacing="0"/>
        <w:ind w:firstLine="851"/>
        <w:contextualSpacing/>
        <w:jc w:val="both"/>
        <w:rPr>
          <w:sz w:val="28"/>
          <w:szCs w:val="28"/>
          <w:shd w:val="clear" w:color="auto" w:fill="FFFFFF"/>
        </w:rPr>
      </w:pPr>
      <w:r w:rsidRPr="005E6081">
        <w:rPr>
          <w:sz w:val="28"/>
          <w:szCs w:val="28"/>
          <w:shd w:val="clear" w:color="auto" w:fill="FFFFFF"/>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D7FA0" w:rsidRPr="00123401" w:rsidRDefault="005E6081" w:rsidP="005D51B7">
      <w:pPr>
        <w:pStyle w:val="a5"/>
        <w:shd w:val="clear" w:color="auto" w:fill="FFFFFF"/>
        <w:spacing w:before="0" w:beforeAutospacing="0" w:after="0" w:afterAutospacing="0"/>
        <w:ind w:firstLine="851"/>
        <w:contextualSpacing/>
        <w:jc w:val="both"/>
        <w:rPr>
          <w:color w:val="030000"/>
          <w:sz w:val="28"/>
          <w:szCs w:val="28"/>
        </w:rPr>
      </w:pPr>
      <w:r>
        <w:rPr>
          <w:color w:val="030000"/>
          <w:sz w:val="28"/>
          <w:szCs w:val="28"/>
        </w:rPr>
        <w:t>6.</w:t>
      </w:r>
      <w:r w:rsidR="004D7FA0" w:rsidRPr="00123401">
        <w:rPr>
          <w:color w:val="030000"/>
          <w:sz w:val="28"/>
          <w:szCs w:val="28"/>
        </w:rPr>
        <w:t>9</w:t>
      </w:r>
      <w:r>
        <w:rPr>
          <w:color w:val="030000"/>
          <w:sz w:val="28"/>
          <w:szCs w:val="28"/>
        </w:rPr>
        <w:t>.</w:t>
      </w:r>
      <w:r w:rsidR="004D7FA0" w:rsidRPr="00123401">
        <w:rPr>
          <w:color w:val="030000"/>
          <w:sz w:val="28"/>
          <w:szCs w:val="28"/>
        </w:rPr>
        <w:t xml:space="preserve">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D7FA0" w:rsidRPr="00123401" w:rsidRDefault="004D7FA0" w:rsidP="005D51B7">
      <w:pPr>
        <w:pStyle w:val="a5"/>
        <w:shd w:val="clear" w:color="auto" w:fill="FFFFFF"/>
        <w:spacing w:before="0" w:beforeAutospacing="0" w:after="0" w:afterAutospacing="0"/>
        <w:ind w:firstLine="851"/>
        <w:contextualSpacing/>
        <w:jc w:val="both"/>
        <w:rPr>
          <w:color w:val="030000"/>
          <w:sz w:val="28"/>
          <w:szCs w:val="28"/>
        </w:rPr>
      </w:pPr>
      <w:r w:rsidRPr="00123401">
        <w:rPr>
          <w:color w:val="030000"/>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б) фамилию, имя и отчество должностных лиц,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r w:rsidRPr="00123401">
        <w:rPr>
          <w:rStyle w:val="apple-converted-space"/>
          <w:color w:val="030000"/>
          <w:sz w:val="28"/>
          <w:szCs w:val="28"/>
        </w:rPr>
        <w:t> </w:t>
      </w:r>
      <w:r w:rsidRPr="00123401">
        <w:rPr>
          <w:color w:val="030000"/>
          <w:sz w:val="28"/>
          <w:szCs w:val="28"/>
        </w:rPr>
        <w:br/>
      </w:r>
      <w:r>
        <w:rPr>
          <w:color w:val="030000"/>
          <w:sz w:val="28"/>
          <w:szCs w:val="28"/>
        </w:rPr>
        <w:t xml:space="preserve">         </w:t>
      </w:r>
      <w:r w:rsidRPr="00123401">
        <w:rPr>
          <w:color w:val="030000"/>
          <w:sz w:val="28"/>
          <w:szCs w:val="28"/>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BC6220" w:rsidRPr="00027045" w:rsidRDefault="003E12D9" w:rsidP="005D51B7">
      <w:pPr>
        <w:pStyle w:val="s1"/>
        <w:shd w:val="clear" w:color="auto" w:fill="FFFFFF"/>
        <w:spacing w:before="0" w:beforeAutospacing="0" w:after="0" w:afterAutospacing="0"/>
        <w:ind w:firstLine="851"/>
        <w:contextualSpacing/>
        <w:jc w:val="both"/>
        <w:rPr>
          <w:sz w:val="28"/>
          <w:szCs w:val="28"/>
        </w:rPr>
      </w:pPr>
      <w:r w:rsidRPr="00027045">
        <w:rPr>
          <w:sz w:val="28"/>
          <w:szCs w:val="28"/>
        </w:rPr>
        <w:t>6.</w:t>
      </w:r>
      <w:r w:rsidR="004D7FA0" w:rsidRPr="00027045">
        <w:rPr>
          <w:sz w:val="28"/>
          <w:szCs w:val="28"/>
        </w:rPr>
        <w:t>10</w:t>
      </w:r>
      <w:r w:rsidRPr="00027045">
        <w:rPr>
          <w:sz w:val="28"/>
          <w:szCs w:val="28"/>
        </w:rPr>
        <w:t>.</w:t>
      </w:r>
      <w:r w:rsidR="00BC6220" w:rsidRPr="00027045">
        <w:rPr>
          <w:sz w:val="18"/>
          <w:szCs w:val="18"/>
        </w:rPr>
        <w:t xml:space="preserve"> </w:t>
      </w:r>
      <w:r w:rsidR="00BC6220" w:rsidRPr="00027045">
        <w:rPr>
          <w:sz w:val="28"/>
          <w:szCs w:val="28"/>
        </w:rPr>
        <w:t>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C6220" w:rsidRPr="00027045" w:rsidRDefault="00BC6220" w:rsidP="005D51B7">
      <w:pPr>
        <w:pStyle w:val="s1"/>
        <w:shd w:val="clear" w:color="auto" w:fill="FFFFFF"/>
        <w:spacing w:before="0" w:beforeAutospacing="0" w:after="0" w:afterAutospacing="0"/>
        <w:ind w:firstLine="851"/>
        <w:contextualSpacing/>
        <w:jc w:val="both"/>
        <w:rPr>
          <w:sz w:val="28"/>
          <w:szCs w:val="28"/>
        </w:rPr>
      </w:pPr>
      <w:r w:rsidRPr="00027045">
        <w:rPr>
          <w:sz w:val="28"/>
          <w:szCs w:val="28"/>
        </w:rPr>
        <w:t>1) общую информацию о подведомственной организации, в том числе:</w:t>
      </w:r>
    </w:p>
    <w:p w:rsidR="00BC6220" w:rsidRPr="00027045" w:rsidRDefault="00BC6220" w:rsidP="005D51B7">
      <w:pPr>
        <w:pStyle w:val="s1"/>
        <w:shd w:val="clear" w:color="auto" w:fill="FFFFFF"/>
        <w:spacing w:before="0" w:beforeAutospacing="0" w:after="0" w:afterAutospacing="0"/>
        <w:ind w:firstLine="851"/>
        <w:contextualSpacing/>
        <w:jc w:val="both"/>
        <w:rPr>
          <w:sz w:val="28"/>
          <w:szCs w:val="28"/>
        </w:rPr>
      </w:pPr>
      <w:r w:rsidRPr="00027045">
        <w:rPr>
          <w:sz w:val="28"/>
          <w:szCs w:val="28"/>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C6220" w:rsidRPr="00027045" w:rsidRDefault="00BC6220" w:rsidP="005D51B7">
      <w:pPr>
        <w:pStyle w:val="s1"/>
        <w:shd w:val="clear" w:color="auto" w:fill="FFFFFF"/>
        <w:spacing w:before="0" w:beforeAutospacing="0" w:after="0" w:afterAutospacing="0"/>
        <w:ind w:firstLine="851"/>
        <w:contextualSpacing/>
        <w:jc w:val="both"/>
        <w:rPr>
          <w:sz w:val="28"/>
          <w:szCs w:val="28"/>
        </w:rPr>
      </w:pPr>
      <w:r w:rsidRPr="00027045">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C6220" w:rsidRPr="00027045" w:rsidRDefault="00BC6220" w:rsidP="005D51B7">
      <w:pPr>
        <w:pStyle w:val="s1"/>
        <w:shd w:val="clear" w:color="auto" w:fill="FFFFFF"/>
        <w:spacing w:before="0" w:beforeAutospacing="0" w:after="0" w:afterAutospacing="0"/>
        <w:ind w:firstLine="851"/>
        <w:contextualSpacing/>
        <w:jc w:val="both"/>
        <w:rPr>
          <w:sz w:val="28"/>
          <w:szCs w:val="28"/>
        </w:rPr>
      </w:pPr>
      <w:r w:rsidRPr="00027045">
        <w:rPr>
          <w:sz w:val="28"/>
          <w:szCs w:val="28"/>
        </w:rPr>
        <w:t>в) сведения о руководителя</w:t>
      </w:r>
      <w:r w:rsidR="00027045" w:rsidRPr="00027045">
        <w:rPr>
          <w:sz w:val="28"/>
          <w:szCs w:val="28"/>
        </w:rPr>
        <w:t xml:space="preserve">х подведомственной организации </w:t>
      </w:r>
      <w:r w:rsidRPr="00027045">
        <w:rPr>
          <w:sz w:val="28"/>
          <w:szCs w:val="28"/>
        </w:rPr>
        <w:t>(фамилии, имена, отчества, а также при согласии указанных лиц иные сведения о них);</w:t>
      </w:r>
    </w:p>
    <w:p w:rsidR="00027045" w:rsidRDefault="00027045" w:rsidP="005D51B7">
      <w:pPr>
        <w:pStyle w:val="a5"/>
        <w:shd w:val="clear" w:color="auto" w:fill="FFFFFF"/>
        <w:spacing w:before="0" w:beforeAutospacing="0" w:after="0" w:afterAutospacing="0"/>
        <w:ind w:firstLine="851"/>
        <w:contextualSpacing/>
        <w:jc w:val="both"/>
        <w:rPr>
          <w:sz w:val="28"/>
          <w:szCs w:val="28"/>
          <w:shd w:val="clear" w:color="auto" w:fill="FFFFFF"/>
        </w:rPr>
      </w:pPr>
      <w:r w:rsidRPr="00027045">
        <w:rPr>
          <w:sz w:val="28"/>
          <w:szCs w:val="28"/>
        </w:rPr>
        <w:lastRenderedPageBreak/>
        <w:t xml:space="preserve">2) </w:t>
      </w:r>
      <w:r w:rsidRPr="00123401">
        <w:rPr>
          <w:color w:val="030000"/>
          <w:sz w:val="28"/>
          <w:szCs w:val="28"/>
        </w:rPr>
        <w:t>иную информацию</w:t>
      </w:r>
      <w:r>
        <w:rPr>
          <w:color w:val="030000"/>
          <w:sz w:val="28"/>
          <w:szCs w:val="28"/>
        </w:rPr>
        <w:t xml:space="preserve">, в том числе </w:t>
      </w:r>
      <w:r w:rsidRPr="00123401">
        <w:rPr>
          <w:color w:val="030000"/>
          <w:sz w:val="28"/>
          <w:szCs w:val="28"/>
        </w:rPr>
        <w:t xml:space="preserve">о деятельности органа местного самоуправления </w:t>
      </w:r>
      <w:r w:rsidR="005B214F">
        <w:rPr>
          <w:color w:val="030000"/>
          <w:sz w:val="28"/>
          <w:szCs w:val="28"/>
        </w:rPr>
        <w:t>Веселовского</w:t>
      </w:r>
      <w:r w:rsidRPr="00382EB3">
        <w:rPr>
          <w:color w:val="030000"/>
          <w:sz w:val="28"/>
          <w:szCs w:val="28"/>
        </w:rPr>
        <w:t xml:space="preserve"> сельского поселения Павловского района</w:t>
      </w:r>
      <w:r w:rsidRPr="00123401">
        <w:rPr>
          <w:sz w:val="28"/>
          <w:szCs w:val="28"/>
        </w:rPr>
        <w:t xml:space="preserve"> </w:t>
      </w:r>
      <w:r>
        <w:rPr>
          <w:sz w:val="28"/>
          <w:szCs w:val="28"/>
        </w:rPr>
        <w:t xml:space="preserve">и подведомственных организаций с учетом требований Федерального закона </w:t>
      </w:r>
      <w:r w:rsidRPr="00E57E55">
        <w:rPr>
          <w:sz w:val="28"/>
          <w:szCs w:val="28"/>
        </w:rPr>
        <w:t xml:space="preserve">от </w:t>
      </w:r>
      <w:r w:rsidRPr="00E57E55">
        <w:rPr>
          <w:sz w:val="28"/>
          <w:szCs w:val="28"/>
          <w:shd w:val="clear" w:color="auto" w:fill="FFFFFF"/>
        </w:rPr>
        <w:t>9 февраля 2009 г. № 8-ФЗ</w:t>
      </w:r>
      <w:r w:rsidRPr="00E57E55">
        <w:rPr>
          <w:sz w:val="28"/>
          <w:szCs w:val="28"/>
        </w:rPr>
        <w:t xml:space="preserve"> </w:t>
      </w:r>
      <w:r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Pr>
          <w:sz w:val="28"/>
          <w:szCs w:val="28"/>
          <w:shd w:val="clear" w:color="auto" w:fill="FFFFFF"/>
        </w:rPr>
        <w:t>.</w:t>
      </w:r>
    </w:p>
    <w:p w:rsidR="00BC6220" w:rsidRPr="00027045" w:rsidRDefault="00027045" w:rsidP="005D51B7">
      <w:pPr>
        <w:pStyle w:val="s1"/>
        <w:shd w:val="clear" w:color="auto" w:fill="FFFFFF"/>
        <w:spacing w:before="0" w:beforeAutospacing="0" w:after="0" w:afterAutospacing="0"/>
        <w:ind w:firstLine="851"/>
        <w:contextualSpacing/>
        <w:jc w:val="both"/>
        <w:rPr>
          <w:sz w:val="28"/>
          <w:szCs w:val="28"/>
        </w:rPr>
      </w:pPr>
      <w:r>
        <w:rPr>
          <w:sz w:val="28"/>
          <w:szCs w:val="28"/>
        </w:rPr>
        <w:t xml:space="preserve">6.11. </w:t>
      </w:r>
      <w:r w:rsidR="00BC6220" w:rsidRPr="00027045">
        <w:rPr>
          <w:sz w:val="28"/>
          <w:szCs w:val="28"/>
        </w:rPr>
        <w:t>Информация, размещаемая органами местного самоуправления и подведомственными организациями на официальных страницах, содержит:</w:t>
      </w:r>
    </w:p>
    <w:p w:rsidR="00BC6220" w:rsidRPr="00027045" w:rsidRDefault="00027045" w:rsidP="005D51B7">
      <w:pPr>
        <w:pStyle w:val="s1"/>
        <w:shd w:val="clear" w:color="auto" w:fill="FFFFFF"/>
        <w:spacing w:before="0" w:beforeAutospacing="0" w:after="0" w:afterAutospacing="0"/>
        <w:ind w:firstLine="851"/>
        <w:contextualSpacing/>
        <w:jc w:val="both"/>
        <w:rPr>
          <w:sz w:val="28"/>
          <w:szCs w:val="28"/>
        </w:rPr>
      </w:pPr>
      <w:r>
        <w:rPr>
          <w:sz w:val="28"/>
          <w:szCs w:val="28"/>
        </w:rPr>
        <w:t xml:space="preserve">1) информацию об </w:t>
      </w:r>
      <w:r w:rsidR="00BC6220" w:rsidRPr="00027045">
        <w:rPr>
          <w:sz w:val="28"/>
          <w:szCs w:val="28"/>
        </w:rPr>
        <w:t>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027045" w:rsidRDefault="00BC6220" w:rsidP="005D51B7">
      <w:pPr>
        <w:pStyle w:val="a5"/>
        <w:shd w:val="clear" w:color="auto" w:fill="FFFFFF"/>
        <w:spacing w:before="0" w:beforeAutospacing="0" w:after="0" w:afterAutospacing="0"/>
        <w:ind w:firstLine="851"/>
        <w:contextualSpacing/>
        <w:jc w:val="both"/>
        <w:rPr>
          <w:sz w:val="28"/>
          <w:szCs w:val="28"/>
          <w:shd w:val="clear" w:color="auto" w:fill="FFFFFF"/>
        </w:rPr>
      </w:pPr>
      <w:r w:rsidRPr="00027045">
        <w:rPr>
          <w:sz w:val="28"/>
          <w:szCs w:val="28"/>
        </w:rPr>
        <w:t xml:space="preserve">2) иную информацию, в том числе о деятельности органов местного самоуправления и подведомственных организаций с учетом требований </w:t>
      </w:r>
      <w:r w:rsidR="00027045">
        <w:rPr>
          <w:sz w:val="28"/>
          <w:szCs w:val="28"/>
        </w:rPr>
        <w:t xml:space="preserve">Федерального закона </w:t>
      </w:r>
      <w:r w:rsidR="00027045" w:rsidRPr="00E57E55">
        <w:rPr>
          <w:sz w:val="28"/>
          <w:szCs w:val="28"/>
        </w:rPr>
        <w:t xml:space="preserve">от </w:t>
      </w:r>
      <w:r w:rsidR="00027045" w:rsidRPr="00E57E55">
        <w:rPr>
          <w:sz w:val="28"/>
          <w:szCs w:val="28"/>
          <w:shd w:val="clear" w:color="auto" w:fill="FFFFFF"/>
        </w:rPr>
        <w:t>9 февраля 2009 г. № 8-ФЗ</w:t>
      </w:r>
      <w:r w:rsidR="00027045" w:rsidRPr="00E57E55">
        <w:rPr>
          <w:sz w:val="28"/>
          <w:szCs w:val="28"/>
        </w:rPr>
        <w:t xml:space="preserve"> </w:t>
      </w:r>
      <w:r w:rsidR="00027045"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027045">
        <w:rPr>
          <w:sz w:val="28"/>
          <w:szCs w:val="28"/>
          <w:shd w:val="clear" w:color="auto" w:fill="FFFFFF"/>
        </w:rPr>
        <w:t>.</w:t>
      </w:r>
    </w:p>
    <w:p w:rsidR="001A222F" w:rsidRDefault="00027045" w:rsidP="005D51B7">
      <w:pPr>
        <w:pStyle w:val="a5"/>
        <w:shd w:val="clear" w:color="auto" w:fill="FFFFFF"/>
        <w:spacing w:before="0" w:beforeAutospacing="0" w:after="0" w:afterAutospacing="0"/>
        <w:ind w:firstLine="851"/>
        <w:contextualSpacing/>
        <w:jc w:val="both"/>
        <w:rPr>
          <w:sz w:val="28"/>
          <w:szCs w:val="28"/>
          <w:shd w:val="clear" w:color="auto" w:fill="FFFFFF"/>
        </w:rPr>
      </w:pPr>
      <w:r>
        <w:rPr>
          <w:sz w:val="28"/>
          <w:szCs w:val="28"/>
        </w:rPr>
        <w:t>6.12. О</w:t>
      </w:r>
      <w:r w:rsidR="00BC6220" w:rsidRPr="00027045">
        <w:rPr>
          <w:sz w:val="28"/>
          <w:szCs w:val="28"/>
        </w:rPr>
        <w:t>рганы местного самоуправления наряду с информацией, указанной в </w:t>
      </w:r>
      <w:r w:rsidR="001A222F" w:rsidRPr="001A222F">
        <w:rPr>
          <w:sz w:val="28"/>
          <w:szCs w:val="28"/>
        </w:rPr>
        <w:t>пункта 6.</w:t>
      </w:r>
      <w:r w:rsidR="00BC6220" w:rsidRPr="001A222F">
        <w:rPr>
          <w:sz w:val="28"/>
          <w:szCs w:val="28"/>
        </w:rPr>
        <w:t>1</w:t>
      </w:r>
      <w:r w:rsidR="001A222F">
        <w:rPr>
          <w:sz w:val="28"/>
          <w:szCs w:val="28"/>
        </w:rPr>
        <w:t>. – 6.11. настоящего раздела</w:t>
      </w:r>
      <w:r w:rsidR="00BC6220" w:rsidRPr="00027045">
        <w:rPr>
          <w:sz w:val="28"/>
          <w:szCs w:val="28"/>
        </w:rPr>
        <w:t xml:space="preserve"> и относящейся к их деятельности, могут размещать на официальных сайтах иную информацию о своей деятельности с учетом требований </w:t>
      </w:r>
      <w:r w:rsidR="001A222F">
        <w:rPr>
          <w:sz w:val="28"/>
          <w:szCs w:val="28"/>
        </w:rPr>
        <w:t xml:space="preserve">Федерального закона </w:t>
      </w:r>
      <w:r w:rsidR="001A222F" w:rsidRPr="00E57E55">
        <w:rPr>
          <w:sz w:val="28"/>
          <w:szCs w:val="28"/>
        </w:rPr>
        <w:t xml:space="preserve">от </w:t>
      </w:r>
      <w:r w:rsidR="001A222F" w:rsidRPr="00E57E55">
        <w:rPr>
          <w:sz w:val="28"/>
          <w:szCs w:val="28"/>
          <w:shd w:val="clear" w:color="auto" w:fill="FFFFFF"/>
        </w:rPr>
        <w:t>9 февраля 2009 г. № 8-ФЗ</w:t>
      </w:r>
      <w:r w:rsidR="001A222F" w:rsidRPr="00E57E55">
        <w:rPr>
          <w:sz w:val="28"/>
          <w:szCs w:val="28"/>
        </w:rPr>
        <w:t xml:space="preserve"> </w:t>
      </w:r>
      <w:r w:rsidR="001A222F" w:rsidRPr="00E57E55">
        <w:rPr>
          <w:sz w:val="28"/>
          <w:szCs w:val="28"/>
          <w:shd w:val="clear" w:color="auto" w:fill="FFFFFF"/>
        </w:rPr>
        <w:t>"Об обеспечении доступа к информации о деятельности государственных органов и органов местного самоуправления"</w:t>
      </w:r>
      <w:r w:rsidR="001A222F">
        <w:rPr>
          <w:sz w:val="28"/>
          <w:szCs w:val="28"/>
          <w:shd w:val="clear" w:color="auto" w:fill="FFFFFF"/>
        </w:rPr>
        <w:t>.</w:t>
      </w:r>
    </w:p>
    <w:p w:rsidR="004D7FA0" w:rsidRPr="00E57E55" w:rsidRDefault="001A222F" w:rsidP="005D51B7">
      <w:pPr>
        <w:pStyle w:val="s1"/>
        <w:shd w:val="clear" w:color="auto" w:fill="FFFFFF"/>
        <w:spacing w:before="0" w:beforeAutospacing="0" w:after="0" w:afterAutospacing="0"/>
        <w:ind w:firstLine="851"/>
        <w:contextualSpacing/>
        <w:jc w:val="both"/>
        <w:rPr>
          <w:sz w:val="28"/>
          <w:szCs w:val="28"/>
        </w:rPr>
      </w:pPr>
      <w:r>
        <w:rPr>
          <w:sz w:val="28"/>
          <w:szCs w:val="28"/>
        </w:rPr>
        <w:t xml:space="preserve">6.13. </w:t>
      </w:r>
      <w:r w:rsidR="00BC6220" w:rsidRPr="00027045">
        <w:rPr>
          <w:sz w:val="28"/>
          <w:szCs w:val="28"/>
        </w:rPr>
        <w:t>Информация о кадровом обеспечении органа местного самоуправления, указанная в </w:t>
      </w:r>
      <w:r w:rsidR="00BC6220" w:rsidRPr="001A222F">
        <w:rPr>
          <w:sz w:val="28"/>
          <w:szCs w:val="28"/>
        </w:rPr>
        <w:t xml:space="preserve">подпунктах "б" - "д" пункта </w:t>
      </w:r>
      <w:r w:rsidRPr="001A222F">
        <w:rPr>
          <w:sz w:val="28"/>
          <w:szCs w:val="28"/>
        </w:rPr>
        <w:t>6.</w:t>
      </w:r>
      <w:r w:rsidR="00BC6220" w:rsidRPr="001A222F">
        <w:rPr>
          <w:sz w:val="28"/>
          <w:szCs w:val="28"/>
        </w:rPr>
        <w:t>8</w:t>
      </w:r>
      <w:r w:rsidRPr="001A222F">
        <w:rPr>
          <w:sz w:val="28"/>
          <w:szCs w:val="28"/>
        </w:rPr>
        <w:t>.</w:t>
      </w:r>
      <w:r w:rsidR="00BC6220" w:rsidRPr="001A222F">
        <w:rPr>
          <w:sz w:val="28"/>
          <w:szCs w:val="28"/>
        </w:rPr>
        <w:t xml:space="preserve"> </w:t>
      </w:r>
      <w:r w:rsidR="00BC6220" w:rsidRPr="00027045">
        <w:rPr>
          <w:sz w:val="28"/>
          <w:szCs w:val="28"/>
        </w:rPr>
        <w:t>настояще</w:t>
      </w:r>
      <w:r>
        <w:rPr>
          <w:sz w:val="28"/>
          <w:szCs w:val="28"/>
        </w:rPr>
        <w:t>го раздела</w:t>
      </w:r>
      <w:r w:rsidR="00BC6220" w:rsidRPr="00027045">
        <w:rPr>
          <w:sz w:val="28"/>
          <w:szCs w:val="28"/>
        </w:rPr>
        <w:t>, размещается также на </w:t>
      </w:r>
      <w:r w:rsidR="00BC6220" w:rsidRPr="001A222F">
        <w:rPr>
          <w:sz w:val="28"/>
          <w:szCs w:val="28"/>
        </w:rPr>
        <w:t>официальном сайте</w:t>
      </w:r>
      <w:r w:rsidR="00BC6220" w:rsidRPr="00027045">
        <w:rPr>
          <w:sz w:val="28"/>
          <w:szCs w:val="28"/>
        </w:rPr>
        <w:t> федеральной государственной информационной системы в области государственной службы в сети "Интернет" в </w:t>
      </w:r>
      <w:r w:rsidR="00BC6220" w:rsidRPr="001A222F">
        <w:rPr>
          <w:sz w:val="28"/>
          <w:szCs w:val="28"/>
        </w:rPr>
        <w:t>порядке</w:t>
      </w:r>
      <w:r w:rsidR="00BC6220" w:rsidRPr="00027045">
        <w:rPr>
          <w:sz w:val="28"/>
          <w:szCs w:val="28"/>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r w:rsidR="004D7FA0" w:rsidRPr="00E57E55">
        <w:rPr>
          <w:sz w:val="28"/>
          <w:szCs w:val="28"/>
        </w:rPr>
        <w:t>»;</w:t>
      </w:r>
    </w:p>
    <w:p w:rsidR="00680D60" w:rsidRDefault="004D7FA0" w:rsidP="005D51B7">
      <w:pPr>
        <w:pStyle w:val="a5"/>
        <w:shd w:val="clear" w:color="auto" w:fill="FFFFFF"/>
        <w:spacing w:before="0" w:beforeAutospacing="0" w:after="0" w:afterAutospacing="0"/>
        <w:ind w:firstLine="851"/>
        <w:contextualSpacing/>
        <w:jc w:val="both"/>
        <w:rPr>
          <w:sz w:val="28"/>
          <w:szCs w:val="28"/>
        </w:rPr>
      </w:pPr>
      <w:r>
        <w:rPr>
          <w:sz w:val="28"/>
          <w:szCs w:val="28"/>
        </w:rPr>
        <w:t xml:space="preserve">2) </w:t>
      </w:r>
      <w:r w:rsidR="00EB3033" w:rsidRPr="00EB3033">
        <w:rPr>
          <w:sz w:val="28"/>
          <w:szCs w:val="28"/>
        </w:rPr>
        <w:t>дополнить</w:t>
      </w:r>
      <w:r w:rsidR="00783B17" w:rsidRPr="00EB3033">
        <w:rPr>
          <w:sz w:val="28"/>
          <w:szCs w:val="28"/>
        </w:rPr>
        <w:t xml:space="preserve"> приложени</w:t>
      </w:r>
      <w:r w:rsidR="00EB3033" w:rsidRPr="00EB3033">
        <w:rPr>
          <w:sz w:val="28"/>
          <w:szCs w:val="28"/>
        </w:rPr>
        <w:t>е</w:t>
      </w:r>
      <w:r w:rsidR="00783B17" w:rsidRPr="00EB3033">
        <w:rPr>
          <w:sz w:val="28"/>
          <w:szCs w:val="28"/>
        </w:rPr>
        <w:t xml:space="preserve"> к постановлению </w:t>
      </w:r>
      <w:r>
        <w:rPr>
          <w:sz w:val="28"/>
          <w:szCs w:val="28"/>
        </w:rPr>
        <w:t xml:space="preserve">разделом </w:t>
      </w:r>
      <w:r w:rsidR="00EB3033" w:rsidRPr="00EB3033">
        <w:rPr>
          <w:sz w:val="28"/>
          <w:szCs w:val="28"/>
        </w:rPr>
        <w:t>7 в следующей</w:t>
      </w:r>
      <w:r w:rsidR="00783B17" w:rsidRPr="00EB3033">
        <w:rPr>
          <w:sz w:val="28"/>
          <w:szCs w:val="28"/>
        </w:rPr>
        <w:t xml:space="preserve"> редакции</w:t>
      </w:r>
      <w:r w:rsidR="00EB3033">
        <w:rPr>
          <w:sz w:val="28"/>
          <w:szCs w:val="28"/>
        </w:rPr>
        <w:t xml:space="preserve">: </w:t>
      </w:r>
      <w:r w:rsidR="00783B17" w:rsidRPr="00EB3033">
        <w:rPr>
          <w:sz w:val="28"/>
          <w:szCs w:val="28"/>
        </w:rPr>
        <w:t>«</w:t>
      </w:r>
      <w:r w:rsidR="00EB3033">
        <w:rPr>
          <w:sz w:val="28"/>
          <w:szCs w:val="28"/>
        </w:rPr>
        <w:t>7.</w:t>
      </w:r>
      <w:r>
        <w:rPr>
          <w:sz w:val="28"/>
          <w:szCs w:val="28"/>
        </w:rPr>
        <w:t xml:space="preserve"> </w:t>
      </w:r>
      <w:r w:rsidR="00680D60" w:rsidRPr="00EB3033">
        <w:rPr>
          <w:sz w:val="28"/>
          <w:szCs w:val="28"/>
        </w:rPr>
        <w:t>Порядок</w:t>
      </w:r>
      <w:r w:rsidR="00EB3033">
        <w:rPr>
          <w:sz w:val="28"/>
          <w:szCs w:val="28"/>
        </w:rPr>
        <w:t xml:space="preserve"> </w:t>
      </w:r>
      <w:r w:rsidR="00680D60" w:rsidRPr="00EB3033">
        <w:rPr>
          <w:sz w:val="28"/>
          <w:szCs w:val="28"/>
        </w:rPr>
        <w:t>обеспечения условий доступности для инвалидов по зрению</w:t>
      </w:r>
      <w:r w:rsidR="00EB3033" w:rsidRPr="00EB3033">
        <w:rPr>
          <w:sz w:val="28"/>
          <w:szCs w:val="28"/>
        </w:rPr>
        <w:t>.</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EB3033">
        <w:rPr>
          <w:sz w:val="28"/>
          <w:szCs w:val="28"/>
        </w:rPr>
        <w:t>1. В целях обеспечения условий доступности для инвалидов по зрению</w:t>
      </w:r>
      <w:r w:rsidRPr="00893DED">
        <w:rPr>
          <w:sz w:val="28"/>
          <w:szCs w:val="28"/>
        </w:rPr>
        <w:t xml:space="preserve"> федеральные государственные органы, государственные органы субъектов Российской Федерации и органы местного самоуправления (далее - органы государственной власти, органы местного самоуправления) и подведомственные им организации должны предусматривать наличие альтернативных текстовых версий своих официальных сайтов в информационно-телекоммуникационной </w:t>
      </w:r>
      <w:r w:rsidRPr="00893DED">
        <w:rPr>
          <w:sz w:val="28"/>
          <w:szCs w:val="28"/>
        </w:rPr>
        <w:lastRenderedPageBreak/>
        <w:t>сети "Интернет" (далее - версия для инвалидов по зрению, официальные сайты соответственно), переход к которым должен осуществляться с главной страницы официального сайта в случае, если официальный сайт не соответствует требованиям </w:t>
      </w:r>
      <w:r w:rsidRPr="00F71622">
        <w:rPr>
          <w:sz w:val="28"/>
          <w:szCs w:val="28"/>
        </w:rPr>
        <w:t>пункта 3</w:t>
      </w:r>
      <w:r w:rsidRPr="00893DED">
        <w:rPr>
          <w:sz w:val="28"/>
          <w:szCs w:val="28"/>
        </w:rPr>
        <w:t> настоящего Порядка.</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893DED">
        <w:rPr>
          <w:sz w:val="28"/>
          <w:szCs w:val="28"/>
        </w:rPr>
        <w:t>2. Органы государственной власти, органы местного самоуправления и подведомственные им организации должны определить визуальное оформление вкладки перехода на версию для инвалидов по зрению, учитывая при этом необходимость дублирования такого визуального оформления четким, контрастным текстом.</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893DED">
        <w:rPr>
          <w:sz w:val="28"/>
          <w:szCs w:val="28"/>
        </w:rPr>
        <w:t>3. Для обеспечения условий доступности версия для инвалидов по зрению должна соответствовать следующим параметрам:</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893DED">
        <w:rPr>
          <w:sz w:val="28"/>
          <w:szCs w:val="28"/>
        </w:rPr>
        <w:t>нетекстовая информация и нетекстовые материалы, представленные на официальных сайтах органов государственной власти, органов местного самоуправления и подведомственных им организаций, должны отображаться в версии для инвалидов по зрению в виде описания такой нетекстовой информации, за исключением нетекстовой информации и нетекстовых материалов, используемых только в целях украшения и визуального оформления официальных сайтов органов государственной власти, органов местного самоуправления и подведомственных им организаций;</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893DED">
        <w:rPr>
          <w:sz w:val="28"/>
          <w:szCs w:val="28"/>
        </w:rPr>
        <w:t>графические файлы формата PDF, содержащие документы в графическом виде, представленные в разделах официальных сайтов органов государственной власти, органов местного самоуправления и подведомственных им организаций, должны отображаться в версиях для инвалидов по зрению в текстовом формате;</w:t>
      </w:r>
    </w:p>
    <w:p w:rsidR="00680D60" w:rsidRPr="00893DED" w:rsidRDefault="00680D60" w:rsidP="005D51B7">
      <w:pPr>
        <w:pStyle w:val="s1"/>
        <w:shd w:val="clear" w:color="auto" w:fill="FFFFFF"/>
        <w:spacing w:before="0" w:beforeAutospacing="0" w:after="0" w:afterAutospacing="0"/>
        <w:ind w:firstLine="851"/>
        <w:contextualSpacing/>
        <w:jc w:val="both"/>
        <w:rPr>
          <w:sz w:val="28"/>
          <w:szCs w:val="28"/>
        </w:rPr>
      </w:pPr>
      <w:r w:rsidRPr="00893DED">
        <w:rPr>
          <w:sz w:val="28"/>
          <w:szCs w:val="28"/>
        </w:rPr>
        <w:t>посетитель официальных сайтов органов государственной власти, органов местного самоуправления и подведомственных им организаций должен иметь возможность увеличения размеров текстовой информации до 200%, увеличения интервала между буквами, а также изменения шрифта и цветовой схемы.</w:t>
      </w:r>
      <w:r w:rsidR="00893DED" w:rsidRPr="00893DED">
        <w:rPr>
          <w:sz w:val="28"/>
          <w:szCs w:val="28"/>
        </w:rPr>
        <w:t>».</w:t>
      </w:r>
    </w:p>
    <w:p w:rsidR="00B0265A" w:rsidRPr="00544A39" w:rsidRDefault="00783B17" w:rsidP="005D51B7">
      <w:pPr>
        <w:spacing w:after="0" w:line="240" w:lineRule="auto"/>
        <w:ind w:firstLine="851"/>
        <w:contextualSpacing/>
        <w:jc w:val="both"/>
        <w:rPr>
          <w:rFonts w:ascii="Times New Roman" w:hAnsi="Times New Roman"/>
          <w:sz w:val="28"/>
          <w:szCs w:val="28"/>
        </w:rPr>
      </w:pPr>
      <w:r w:rsidRPr="00D5643B">
        <w:rPr>
          <w:rFonts w:ascii="Times New Roman" w:hAnsi="Times New Roman"/>
          <w:sz w:val="28"/>
          <w:szCs w:val="28"/>
        </w:rPr>
        <w:t>2.</w:t>
      </w:r>
      <w:r>
        <w:rPr>
          <w:rFonts w:ascii="Times New Roman" w:hAnsi="Times New Roman"/>
          <w:sz w:val="28"/>
          <w:szCs w:val="28"/>
        </w:rPr>
        <w:t xml:space="preserve"> </w:t>
      </w:r>
      <w:r w:rsidR="00B0265A" w:rsidRPr="00544A39">
        <w:rPr>
          <w:rFonts w:ascii="Times New Roman" w:hAnsi="Times New Roman"/>
          <w:sz w:val="28"/>
          <w:szCs w:val="28"/>
        </w:rPr>
        <w:t xml:space="preserve">Настоящее постановление обнародовать путем размещения на сайте администрации </w:t>
      </w:r>
      <w:r w:rsidR="005B214F">
        <w:rPr>
          <w:rFonts w:ascii="Times New Roman" w:hAnsi="Times New Roman"/>
          <w:color w:val="030000"/>
          <w:sz w:val="28"/>
          <w:szCs w:val="28"/>
        </w:rPr>
        <w:t>Веселовского</w:t>
      </w:r>
      <w:r w:rsidR="00B0265A" w:rsidRPr="00544A39">
        <w:rPr>
          <w:rFonts w:ascii="Times New Roman" w:hAnsi="Times New Roman"/>
          <w:sz w:val="28"/>
          <w:szCs w:val="28"/>
        </w:rPr>
        <w:t xml:space="preserve"> сельского поселения Павловского района в информационно - телекоммуникационной сети «Интернет» (www:</w:t>
      </w:r>
      <w:r w:rsidR="005B214F" w:rsidRPr="005B214F">
        <w:rPr>
          <w:rFonts w:ascii="Times New Roman" w:hAnsi="Times New Roman"/>
          <w:color w:val="030000"/>
          <w:sz w:val="28"/>
          <w:szCs w:val="28"/>
        </w:rPr>
        <w:t xml:space="preserve"> </w:t>
      </w:r>
      <w:r w:rsidR="005B214F">
        <w:rPr>
          <w:rFonts w:ascii="Times New Roman" w:hAnsi="Times New Roman"/>
          <w:color w:val="030000"/>
          <w:sz w:val="28"/>
          <w:szCs w:val="28"/>
        </w:rPr>
        <w:t>веселовское</w:t>
      </w:r>
      <w:r w:rsidR="00B0265A" w:rsidRPr="00544A39">
        <w:rPr>
          <w:rFonts w:ascii="Times New Roman" w:hAnsi="Times New Roman"/>
          <w:sz w:val="28"/>
          <w:szCs w:val="28"/>
        </w:rPr>
        <w:t xml:space="preserve">.рф) и на информационных стендах, расположенных на территории </w:t>
      </w:r>
      <w:r w:rsidR="005B214F">
        <w:rPr>
          <w:rFonts w:ascii="Times New Roman" w:hAnsi="Times New Roman"/>
          <w:color w:val="030000"/>
          <w:sz w:val="28"/>
          <w:szCs w:val="28"/>
        </w:rPr>
        <w:t>Веселовского</w:t>
      </w:r>
      <w:r w:rsidR="00B0265A" w:rsidRPr="00544A39">
        <w:rPr>
          <w:rFonts w:ascii="Times New Roman" w:hAnsi="Times New Roman"/>
          <w:sz w:val="28"/>
          <w:szCs w:val="28"/>
        </w:rPr>
        <w:t xml:space="preserve"> сельского поселения Павловского района.</w:t>
      </w:r>
    </w:p>
    <w:p w:rsidR="00B0265A" w:rsidRPr="00544A39" w:rsidRDefault="00B0265A" w:rsidP="005D51B7">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Pr="00544A39">
        <w:rPr>
          <w:rFonts w:ascii="Times New Roman" w:hAnsi="Times New Roman"/>
          <w:sz w:val="28"/>
          <w:szCs w:val="28"/>
        </w:rPr>
        <w:t>. Контроль за выполнением настоящего постановления оставляю за собой.</w:t>
      </w:r>
    </w:p>
    <w:p w:rsidR="00B0265A" w:rsidRPr="00544A39" w:rsidRDefault="00B0265A" w:rsidP="005D51B7">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Pr="00544A39">
        <w:rPr>
          <w:rFonts w:ascii="Times New Roman" w:hAnsi="Times New Roman"/>
          <w:sz w:val="28"/>
          <w:szCs w:val="28"/>
        </w:rPr>
        <w:t>. Постановление вступает в силу после его официального обнародования.</w:t>
      </w:r>
    </w:p>
    <w:p w:rsidR="00B0265A" w:rsidRPr="00544A39" w:rsidRDefault="00B0265A" w:rsidP="005D51B7">
      <w:pPr>
        <w:autoSpaceDE w:val="0"/>
        <w:autoSpaceDN w:val="0"/>
        <w:adjustRightInd w:val="0"/>
        <w:spacing w:after="0" w:line="240" w:lineRule="auto"/>
        <w:ind w:firstLine="851"/>
        <w:contextualSpacing/>
        <w:jc w:val="both"/>
        <w:rPr>
          <w:rFonts w:ascii="Times New Roman" w:hAnsi="Times New Roman"/>
          <w:sz w:val="28"/>
          <w:szCs w:val="28"/>
        </w:rPr>
      </w:pPr>
    </w:p>
    <w:p w:rsidR="00B0265A" w:rsidRDefault="00B0265A" w:rsidP="0025266C">
      <w:pPr>
        <w:autoSpaceDE w:val="0"/>
        <w:autoSpaceDN w:val="0"/>
        <w:adjustRightInd w:val="0"/>
        <w:spacing w:after="0" w:line="240" w:lineRule="auto"/>
        <w:contextualSpacing/>
        <w:jc w:val="both"/>
        <w:rPr>
          <w:rFonts w:ascii="Times New Roman" w:hAnsi="Times New Roman"/>
          <w:sz w:val="28"/>
          <w:szCs w:val="28"/>
        </w:rPr>
      </w:pPr>
    </w:p>
    <w:p w:rsidR="002E2D1B" w:rsidRPr="00544A39" w:rsidRDefault="002E2D1B" w:rsidP="0025266C">
      <w:pPr>
        <w:autoSpaceDE w:val="0"/>
        <w:autoSpaceDN w:val="0"/>
        <w:adjustRightInd w:val="0"/>
        <w:spacing w:after="0" w:line="240" w:lineRule="auto"/>
        <w:contextualSpacing/>
        <w:jc w:val="both"/>
        <w:rPr>
          <w:rFonts w:ascii="Times New Roman" w:hAnsi="Times New Roman"/>
          <w:sz w:val="28"/>
          <w:szCs w:val="28"/>
        </w:rPr>
      </w:pPr>
    </w:p>
    <w:p w:rsidR="00B0265A" w:rsidRPr="00544A39" w:rsidRDefault="00B0265A" w:rsidP="0025266C">
      <w:pPr>
        <w:autoSpaceDE w:val="0"/>
        <w:autoSpaceDN w:val="0"/>
        <w:adjustRightInd w:val="0"/>
        <w:spacing w:after="0" w:line="240" w:lineRule="auto"/>
        <w:contextualSpacing/>
        <w:jc w:val="both"/>
        <w:rPr>
          <w:rFonts w:ascii="Times New Roman" w:hAnsi="Times New Roman"/>
          <w:sz w:val="28"/>
          <w:szCs w:val="28"/>
        </w:rPr>
      </w:pPr>
      <w:r w:rsidRPr="00544A39">
        <w:rPr>
          <w:rFonts w:ascii="Times New Roman" w:hAnsi="Times New Roman"/>
          <w:sz w:val="28"/>
          <w:szCs w:val="28"/>
        </w:rPr>
        <w:t xml:space="preserve">Глава </w:t>
      </w:r>
      <w:r w:rsidR="004D6297">
        <w:rPr>
          <w:rFonts w:ascii="Times New Roman" w:hAnsi="Times New Roman"/>
          <w:color w:val="030000"/>
          <w:sz w:val="28"/>
          <w:szCs w:val="28"/>
        </w:rPr>
        <w:t>Веселовского</w:t>
      </w:r>
      <w:r w:rsidRPr="00544A39">
        <w:rPr>
          <w:rFonts w:ascii="Times New Roman" w:hAnsi="Times New Roman"/>
          <w:sz w:val="28"/>
          <w:szCs w:val="28"/>
        </w:rPr>
        <w:t xml:space="preserve"> сельского</w:t>
      </w:r>
    </w:p>
    <w:p w:rsidR="00B0265A" w:rsidRPr="00544A39" w:rsidRDefault="00B0265A" w:rsidP="0025266C">
      <w:pPr>
        <w:autoSpaceDE w:val="0"/>
        <w:autoSpaceDN w:val="0"/>
        <w:adjustRightInd w:val="0"/>
        <w:spacing w:after="0" w:line="240" w:lineRule="auto"/>
        <w:contextualSpacing/>
        <w:rPr>
          <w:rFonts w:ascii="Times New Roman" w:hAnsi="Times New Roman"/>
          <w:sz w:val="28"/>
          <w:szCs w:val="28"/>
        </w:rPr>
      </w:pPr>
      <w:r w:rsidRPr="00544A39">
        <w:rPr>
          <w:rFonts w:ascii="Times New Roman" w:hAnsi="Times New Roman"/>
          <w:sz w:val="28"/>
          <w:szCs w:val="28"/>
        </w:rPr>
        <w:t xml:space="preserve">поселения Павловского района   </w:t>
      </w:r>
      <w:r w:rsidRPr="00544A39">
        <w:rPr>
          <w:rFonts w:ascii="Times New Roman" w:hAnsi="Times New Roman"/>
          <w:sz w:val="28"/>
          <w:szCs w:val="28"/>
        </w:rPr>
        <w:tab/>
        <w:t xml:space="preserve">                      </w:t>
      </w:r>
      <w:r w:rsidR="001C29F3">
        <w:rPr>
          <w:rFonts w:ascii="Times New Roman" w:hAnsi="Times New Roman"/>
          <w:sz w:val="28"/>
          <w:szCs w:val="28"/>
        </w:rPr>
        <w:t xml:space="preserve">                           Ю.В.Яковченко</w:t>
      </w:r>
    </w:p>
    <w:sectPr w:rsidR="00B0265A" w:rsidRPr="00544A39" w:rsidSect="00F07A5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17"/>
    <w:rsid w:val="000160DA"/>
    <w:rsid w:val="00027045"/>
    <w:rsid w:val="0008269D"/>
    <w:rsid w:val="001A222F"/>
    <w:rsid w:val="001C29F3"/>
    <w:rsid w:val="00251A9C"/>
    <w:rsid w:val="0025266C"/>
    <w:rsid w:val="002A32A9"/>
    <w:rsid w:val="002B036E"/>
    <w:rsid w:val="002E2D1B"/>
    <w:rsid w:val="003322DF"/>
    <w:rsid w:val="003604E7"/>
    <w:rsid w:val="003E12D9"/>
    <w:rsid w:val="004852B4"/>
    <w:rsid w:val="004D3738"/>
    <w:rsid w:val="004D6297"/>
    <w:rsid w:val="004D7FA0"/>
    <w:rsid w:val="005B214F"/>
    <w:rsid w:val="005C5885"/>
    <w:rsid w:val="005D51B7"/>
    <w:rsid w:val="005E3286"/>
    <w:rsid w:val="005E6081"/>
    <w:rsid w:val="005F0037"/>
    <w:rsid w:val="00634C06"/>
    <w:rsid w:val="006724F4"/>
    <w:rsid w:val="00680D60"/>
    <w:rsid w:val="00695CE1"/>
    <w:rsid w:val="00783B17"/>
    <w:rsid w:val="007F0BEA"/>
    <w:rsid w:val="00872440"/>
    <w:rsid w:val="00893DED"/>
    <w:rsid w:val="00925619"/>
    <w:rsid w:val="00A27C9D"/>
    <w:rsid w:val="00A60181"/>
    <w:rsid w:val="00AA0B9A"/>
    <w:rsid w:val="00B0265A"/>
    <w:rsid w:val="00B67A7B"/>
    <w:rsid w:val="00BC6220"/>
    <w:rsid w:val="00C3370A"/>
    <w:rsid w:val="00CC1B91"/>
    <w:rsid w:val="00CE197C"/>
    <w:rsid w:val="00CE4A0E"/>
    <w:rsid w:val="00CE4C0A"/>
    <w:rsid w:val="00D11113"/>
    <w:rsid w:val="00E57E55"/>
    <w:rsid w:val="00E93835"/>
    <w:rsid w:val="00EA0EDA"/>
    <w:rsid w:val="00EB3033"/>
    <w:rsid w:val="00EB7DC9"/>
    <w:rsid w:val="00F71622"/>
    <w:rsid w:val="00FB5A7B"/>
    <w:rsid w:val="00FD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0E12A-2AB3-41A0-9717-B88AAF6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17"/>
    <w:rPr>
      <w:rFonts w:ascii="Calibri" w:eastAsia="Times New Roman" w:hAnsi="Calibri" w:cs="Times New Roman"/>
      <w:lang w:eastAsia="ru-RU"/>
    </w:rPr>
  </w:style>
  <w:style w:type="paragraph" w:styleId="1">
    <w:name w:val="heading 1"/>
    <w:basedOn w:val="a"/>
    <w:next w:val="a"/>
    <w:link w:val="10"/>
    <w:qFormat/>
    <w:rsid w:val="00783B17"/>
    <w:pPr>
      <w:keepNext/>
      <w:spacing w:before="240" w:after="60" w:line="240" w:lineRule="auto"/>
      <w:ind w:firstLine="709"/>
      <w:jc w:val="both"/>
      <w:outlineLvl w:val="0"/>
    </w:pPr>
    <w:rPr>
      <w:rFonts w:ascii="Arial" w:hAnsi="Arial"/>
      <w:b/>
      <w:bCs/>
      <w:kern w:val="32"/>
      <w:sz w:val="32"/>
      <w:szCs w:val="32"/>
    </w:rPr>
  </w:style>
  <w:style w:type="paragraph" w:styleId="2">
    <w:name w:val="heading 2"/>
    <w:basedOn w:val="a"/>
    <w:next w:val="a"/>
    <w:link w:val="20"/>
    <w:qFormat/>
    <w:rsid w:val="00783B1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3B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B17"/>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3B17"/>
    <w:rPr>
      <w:rFonts w:ascii="Arial" w:eastAsia="Times New Roman" w:hAnsi="Arial" w:cs="Arial"/>
      <w:b/>
      <w:bCs/>
      <w:i/>
      <w:iCs/>
      <w:sz w:val="28"/>
      <w:szCs w:val="28"/>
      <w:lang w:eastAsia="ru-RU"/>
    </w:rPr>
  </w:style>
  <w:style w:type="character" w:customStyle="1" w:styleId="30">
    <w:name w:val="Заголовок 3 Знак"/>
    <w:basedOn w:val="a0"/>
    <w:link w:val="3"/>
    <w:rsid w:val="00783B17"/>
    <w:rPr>
      <w:rFonts w:ascii="Arial" w:eastAsia="Times New Roman" w:hAnsi="Arial" w:cs="Arial"/>
      <w:b/>
      <w:bCs/>
      <w:sz w:val="26"/>
      <w:szCs w:val="26"/>
      <w:lang w:eastAsia="ru-RU"/>
    </w:rPr>
  </w:style>
  <w:style w:type="paragraph" w:styleId="a3">
    <w:name w:val="No Spacing"/>
    <w:link w:val="a4"/>
    <w:qFormat/>
    <w:rsid w:val="00783B17"/>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783B17"/>
    <w:rPr>
      <w:rFonts w:ascii="Calibri" w:eastAsia="Times New Roman" w:hAnsi="Calibri" w:cs="Times New Roman"/>
      <w:lang w:eastAsia="ru-RU"/>
    </w:rPr>
  </w:style>
  <w:style w:type="paragraph" w:styleId="a5">
    <w:name w:val="Normal (Web)"/>
    <w:basedOn w:val="a"/>
    <w:uiPriority w:val="99"/>
    <w:unhideWhenUsed/>
    <w:rsid w:val="00783B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83B17"/>
  </w:style>
  <w:style w:type="character" w:styleId="a6">
    <w:name w:val="Hyperlink"/>
    <w:basedOn w:val="a0"/>
    <w:uiPriority w:val="99"/>
    <w:unhideWhenUsed/>
    <w:rsid w:val="00783B17"/>
    <w:rPr>
      <w:color w:val="0000FF"/>
      <w:u w:val="single"/>
    </w:rPr>
  </w:style>
  <w:style w:type="paragraph" w:customStyle="1" w:styleId="ConsPlusTitle">
    <w:name w:val="ConsPlusTitle"/>
    <w:rsid w:val="00783B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rsid w:val="00783B17"/>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783B1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B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3B17"/>
    <w:rPr>
      <w:rFonts w:ascii="Tahoma" w:eastAsia="Times New Roman" w:hAnsi="Tahoma" w:cs="Tahoma"/>
      <w:sz w:val="16"/>
      <w:szCs w:val="16"/>
      <w:lang w:eastAsia="ru-RU"/>
    </w:rPr>
  </w:style>
  <w:style w:type="character" w:styleId="ab">
    <w:name w:val="Emphasis"/>
    <w:basedOn w:val="a0"/>
    <w:uiPriority w:val="20"/>
    <w:qFormat/>
    <w:rsid w:val="00CE4C0A"/>
    <w:rPr>
      <w:i/>
      <w:iCs/>
    </w:rPr>
  </w:style>
  <w:style w:type="paragraph" w:customStyle="1" w:styleId="s3">
    <w:name w:val="s_3"/>
    <w:basedOn w:val="a"/>
    <w:rsid w:val="00680D6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80D60"/>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680D60"/>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680D60"/>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680D60"/>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680D60"/>
  </w:style>
  <w:style w:type="paragraph" w:customStyle="1" w:styleId="s22">
    <w:name w:val="s_22"/>
    <w:basedOn w:val="a"/>
    <w:rsid w:val="00BC6220"/>
    <w:pPr>
      <w:spacing w:before="100" w:beforeAutospacing="1" w:after="100" w:afterAutospacing="1" w:line="240" w:lineRule="auto"/>
    </w:pPr>
    <w:rPr>
      <w:rFonts w:ascii="Times New Roman" w:hAnsi="Times New Roman"/>
      <w:sz w:val="24"/>
      <w:szCs w:val="24"/>
    </w:rPr>
  </w:style>
  <w:style w:type="paragraph" w:styleId="ac">
    <w:name w:val="Subtitle"/>
    <w:basedOn w:val="a"/>
    <w:link w:val="ad"/>
    <w:qFormat/>
    <w:rsid w:val="00251A9C"/>
    <w:pPr>
      <w:spacing w:after="0" w:line="240" w:lineRule="auto"/>
      <w:jc w:val="center"/>
    </w:pPr>
    <w:rPr>
      <w:rFonts w:ascii="Times New Roman" w:hAnsi="Times New Roman"/>
      <w:b/>
      <w:bCs/>
      <w:sz w:val="28"/>
      <w:szCs w:val="24"/>
    </w:rPr>
  </w:style>
  <w:style w:type="character" w:customStyle="1" w:styleId="ad">
    <w:name w:val="Подзаголовок Знак"/>
    <w:basedOn w:val="a0"/>
    <w:link w:val="ac"/>
    <w:rsid w:val="00251A9C"/>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532">
      <w:bodyDiv w:val="1"/>
      <w:marLeft w:val="0"/>
      <w:marRight w:val="0"/>
      <w:marTop w:val="0"/>
      <w:marBottom w:val="0"/>
      <w:divBdr>
        <w:top w:val="none" w:sz="0" w:space="0" w:color="auto"/>
        <w:left w:val="none" w:sz="0" w:space="0" w:color="auto"/>
        <w:bottom w:val="none" w:sz="0" w:space="0" w:color="auto"/>
        <w:right w:val="none" w:sz="0" w:space="0" w:color="auto"/>
      </w:divBdr>
    </w:div>
    <w:div w:id="154492920">
      <w:bodyDiv w:val="1"/>
      <w:marLeft w:val="0"/>
      <w:marRight w:val="0"/>
      <w:marTop w:val="0"/>
      <w:marBottom w:val="0"/>
      <w:divBdr>
        <w:top w:val="none" w:sz="0" w:space="0" w:color="auto"/>
        <w:left w:val="none" w:sz="0" w:space="0" w:color="auto"/>
        <w:bottom w:val="none" w:sz="0" w:space="0" w:color="auto"/>
        <w:right w:val="none" w:sz="0" w:space="0" w:color="auto"/>
      </w:divBdr>
      <w:divsChild>
        <w:div w:id="1270703152">
          <w:marLeft w:val="0"/>
          <w:marRight w:val="0"/>
          <w:marTop w:val="181"/>
          <w:marBottom w:val="181"/>
          <w:divBdr>
            <w:top w:val="none" w:sz="0" w:space="0" w:color="auto"/>
            <w:left w:val="none" w:sz="0" w:space="0" w:color="auto"/>
            <w:bottom w:val="none" w:sz="0" w:space="0" w:color="auto"/>
            <w:right w:val="none" w:sz="0" w:space="0" w:color="auto"/>
          </w:divBdr>
        </w:div>
        <w:div w:id="1032266838">
          <w:marLeft w:val="0"/>
          <w:marRight w:val="0"/>
          <w:marTop w:val="181"/>
          <w:marBottom w:val="181"/>
          <w:divBdr>
            <w:top w:val="none" w:sz="0" w:space="0" w:color="auto"/>
            <w:left w:val="none" w:sz="0" w:space="0" w:color="auto"/>
            <w:bottom w:val="none" w:sz="0" w:space="0" w:color="auto"/>
            <w:right w:val="none" w:sz="0" w:space="0" w:color="auto"/>
          </w:divBdr>
        </w:div>
      </w:divsChild>
    </w:div>
    <w:div w:id="322398695">
      <w:bodyDiv w:val="1"/>
      <w:marLeft w:val="0"/>
      <w:marRight w:val="0"/>
      <w:marTop w:val="0"/>
      <w:marBottom w:val="0"/>
      <w:divBdr>
        <w:top w:val="none" w:sz="0" w:space="0" w:color="auto"/>
        <w:left w:val="none" w:sz="0" w:space="0" w:color="auto"/>
        <w:bottom w:val="none" w:sz="0" w:space="0" w:color="auto"/>
        <w:right w:val="none" w:sz="0" w:space="0" w:color="auto"/>
      </w:divBdr>
      <w:divsChild>
        <w:div w:id="1593736469">
          <w:marLeft w:val="0"/>
          <w:marRight w:val="0"/>
          <w:marTop w:val="0"/>
          <w:marBottom w:val="0"/>
          <w:divBdr>
            <w:top w:val="none" w:sz="0" w:space="0" w:color="auto"/>
            <w:left w:val="none" w:sz="0" w:space="0" w:color="auto"/>
            <w:bottom w:val="none" w:sz="0" w:space="0" w:color="auto"/>
            <w:right w:val="none" w:sz="0" w:space="0" w:color="auto"/>
          </w:divBdr>
        </w:div>
        <w:div w:id="1108696523">
          <w:marLeft w:val="0"/>
          <w:marRight w:val="0"/>
          <w:marTop w:val="0"/>
          <w:marBottom w:val="0"/>
          <w:divBdr>
            <w:top w:val="none" w:sz="0" w:space="0" w:color="auto"/>
            <w:left w:val="none" w:sz="0" w:space="0" w:color="auto"/>
            <w:bottom w:val="none" w:sz="0" w:space="0" w:color="auto"/>
            <w:right w:val="none" w:sz="0" w:space="0" w:color="auto"/>
          </w:divBdr>
        </w:div>
        <w:div w:id="1574200057">
          <w:marLeft w:val="0"/>
          <w:marRight w:val="0"/>
          <w:marTop w:val="0"/>
          <w:marBottom w:val="0"/>
          <w:divBdr>
            <w:top w:val="none" w:sz="0" w:space="0" w:color="auto"/>
            <w:left w:val="none" w:sz="0" w:space="0" w:color="auto"/>
            <w:bottom w:val="none" w:sz="0" w:space="0" w:color="auto"/>
            <w:right w:val="none" w:sz="0" w:space="0" w:color="auto"/>
          </w:divBdr>
        </w:div>
      </w:divsChild>
    </w:div>
    <w:div w:id="456335087">
      <w:bodyDiv w:val="1"/>
      <w:marLeft w:val="0"/>
      <w:marRight w:val="0"/>
      <w:marTop w:val="0"/>
      <w:marBottom w:val="0"/>
      <w:divBdr>
        <w:top w:val="none" w:sz="0" w:space="0" w:color="auto"/>
        <w:left w:val="none" w:sz="0" w:space="0" w:color="auto"/>
        <w:bottom w:val="none" w:sz="0" w:space="0" w:color="auto"/>
        <w:right w:val="none" w:sz="0" w:space="0" w:color="auto"/>
      </w:divBdr>
      <w:divsChild>
        <w:div w:id="784007356">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553031179">
          <w:marLeft w:val="0"/>
          <w:marRight w:val="0"/>
          <w:marTop w:val="0"/>
          <w:marBottom w:val="0"/>
          <w:divBdr>
            <w:top w:val="none" w:sz="0" w:space="0" w:color="auto"/>
            <w:left w:val="none" w:sz="0" w:space="0" w:color="auto"/>
            <w:bottom w:val="none" w:sz="0" w:space="0" w:color="auto"/>
            <w:right w:val="none" w:sz="0" w:space="0" w:color="auto"/>
          </w:divBdr>
        </w:div>
      </w:divsChild>
    </w:div>
    <w:div w:id="816263224">
      <w:bodyDiv w:val="1"/>
      <w:marLeft w:val="0"/>
      <w:marRight w:val="0"/>
      <w:marTop w:val="0"/>
      <w:marBottom w:val="0"/>
      <w:divBdr>
        <w:top w:val="none" w:sz="0" w:space="0" w:color="auto"/>
        <w:left w:val="none" w:sz="0" w:space="0" w:color="auto"/>
        <w:bottom w:val="none" w:sz="0" w:space="0" w:color="auto"/>
        <w:right w:val="none" w:sz="0" w:space="0" w:color="auto"/>
      </w:divBdr>
      <w:divsChild>
        <w:div w:id="662902262">
          <w:marLeft w:val="0"/>
          <w:marRight w:val="0"/>
          <w:marTop w:val="0"/>
          <w:marBottom w:val="0"/>
          <w:divBdr>
            <w:top w:val="none" w:sz="0" w:space="0" w:color="auto"/>
            <w:left w:val="none" w:sz="0" w:space="0" w:color="auto"/>
            <w:bottom w:val="none" w:sz="0" w:space="0" w:color="auto"/>
            <w:right w:val="none" w:sz="0" w:space="0" w:color="auto"/>
          </w:divBdr>
        </w:div>
        <w:div w:id="243999310">
          <w:marLeft w:val="0"/>
          <w:marRight w:val="0"/>
          <w:marTop w:val="0"/>
          <w:marBottom w:val="0"/>
          <w:divBdr>
            <w:top w:val="none" w:sz="0" w:space="0" w:color="auto"/>
            <w:left w:val="none" w:sz="0" w:space="0" w:color="auto"/>
            <w:bottom w:val="none" w:sz="0" w:space="0" w:color="auto"/>
            <w:right w:val="none" w:sz="0" w:space="0" w:color="auto"/>
          </w:divBdr>
        </w:div>
        <w:div w:id="379478838">
          <w:marLeft w:val="0"/>
          <w:marRight w:val="0"/>
          <w:marTop w:val="181"/>
          <w:marBottom w:val="181"/>
          <w:divBdr>
            <w:top w:val="none" w:sz="0" w:space="0" w:color="auto"/>
            <w:left w:val="none" w:sz="0" w:space="0" w:color="auto"/>
            <w:bottom w:val="none" w:sz="0" w:space="0" w:color="auto"/>
            <w:right w:val="none" w:sz="0" w:space="0" w:color="auto"/>
          </w:divBdr>
        </w:div>
      </w:divsChild>
    </w:div>
    <w:div w:id="1470435831">
      <w:bodyDiv w:val="1"/>
      <w:marLeft w:val="0"/>
      <w:marRight w:val="0"/>
      <w:marTop w:val="0"/>
      <w:marBottom w:val="0"/>
      <w:divBdr>
        <w:top w:val="none" w:sz="0" w:space="0" w:color="auto"/>
        <w:left w:val="none" w:sz="0" w:space="0" w:color="auto"/>
        <w:bottom w:val="none" w:sz="0" w:space="0" w:color="auto"/>
        <w:right w:val="none" w:sz="0" w:space="0" w:color="auto"/>
      </w:divBdr>
    </w:div>
    <w:div w:id="20399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85890-3731-40B6-BB0B-A8B30A3B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2023-06-05T10:05:00Z</cp:lastPrinted>
  <dcterms:created xsi:type="dcterms:W3CDTF">2023-06-05T10:19:00Z</dcterms:created>
  <dcterms:modified xsi:type="dcterms:W3CDTF">2023-06-05T10:26:00Z</dcterms:modified>
</cp:coreProperties>
</file>