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E8" w:rsidRPr="003B63E0" w:rsidRDefault="002D0DE8" w:rsidP="002D0DE8">
      <w:pPr>
        <w:shd w:val="clear" w:color="auto" w:fill="FFFFFF"/>
        <w:spacing w:before="228"/>
        <w:jc w:val="center"/>
        <w:rPr>
          <w:b/>
          <w:bCs/>
          <w:i/>
          <w:sz w:val="28"/>
          <w:szCs w:val="28"/>
        </w:rPr>
      </w:pPr>
      <w:r>
        <w:rPr>
          <w:noProof/>
        </w:rPr>
        <w:drawing>
          <wp:inline distT="0" distB="0" distL="0" distR="0">
            <wp:extent cx="666750" cy="781050"/>
            <wp:effectExtent l="19050" t="0" r="0" b="0"/>
            <wp:docPr id="2"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7"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2D0DE8" w:rsidRPr="002D0DE8" w:rsidRDefault="002D0DE8" w:rsidP="002D0DE8">
      <w:pPr>
        <w:shd w:val="clear" w:color="auto" w:fill="FFFFFF"/>
        <w:spacing w:before="228"/>
        <w:jc w:val="center"/>
        <w:rPr>
          <w:rFonts w:ascii="Times New Roman" w:hAnsi="Times New Roman" w:cs="Times New Roman"/>
          <w:b/>
          <w:bCs/>
          <w:sz w:val="28"/>
          <w:szCs w:val="28"/>
        </w:rPr>
      </w:pPr>
      <w:r w:rsidRPr="002D0DE8">
        <w:rPr>
          <w:rFonts w:ascii="Times New Roman" w:hAnsi="Times New Roman" w:cs="Times New Roman"/>
          <w:b/>
          <w:bCs/>
          <w:sz w:val="28"/>
          <w:szCs w:val="28"/>
        </w:rPr>
        <w:t>АДМИНИСТРАЦИЯ ВЕСЕЛОВСКОГО СЕЛЬСКОГО ПОСЕЛЕНИЯ</w:t>
      </w:r>
    </w:p>
    <w:p w:rsidR="002D0DE8" w:rsidRPr="002D0DE8" w:rsidRDefault="002D0DE8" w:rsidP="002D0DE8">
      <w:pPr>
        <w:shd w:val="clear" w:color="auto" w:fill="FFFFFF"/>
        <w:jc w:val="center"/>
        <w:rPr>
          <w:rFonts w:ascii="Times New Roman" w:hAnsi="Times New Roman" w:cs="Times New Roman"/>
          <w:b/>
          <w:sz w:val="28"/>
          <w:szCs w:val="28"/>
        </w:rPr>
      </w:pPr>
      <w:r w:rsidRPr="002D0DE8">
        <w:rPr>
          <w:rFonts w:ascii="Times New Roman" w:hAnsi="Times New Roman" w:cs="Times New Roman"/>
          <w:b/>
          <w:sz w:val="28"/>
          <w:szCs w:val="28"/>
        </w:rPr>
        <w:t>ПАВЛОВСКОГО РАЙОНА</w:t>
      </w:r>
    </w:p>
    <w:p w:rsidR="002D0DE8" w:rsidRPr="002D0DE8" w:rsidRDefault="002D0DE8" w:rsidP="002D0DE8">
      <w:pPr>
        <w:shd w:val="clear" w:color="auto" w:fill="FFFFFF"/>
        <w:spacing w:before="120"/>
        <w:jc w:val="center"/>
        <w:rPr>
          <w:rFonts w:ascii="Times New Roman" w:hAnsi="Times New Roman" w:cs="Times New Roman"/>
          <w:sz w:val="32"/>
          <w:szCs w:val="32"/>
        </w:rPr>
      </w:pPr>
      <w:r>
        <w:rPr>
          <w:b/>
          <w:bCs/>
          <w:spacing w:val="-1"/>
          <w:sz w:val="32"/>
          <w:szCs w:val="32"/>
        </w:rPr>
        <w:t xml:space="preserve">  </w:t>
      </w:r>
      <w:r w:rsidRPr="002D0DE8">
        <w:rPr>
          <w:rFonts w:ascii="Times New Roman" w:hAnsi="Times New Roman" w:cs="Times New Roman"/>
          <w:b/>
          <w:bCs/>
          <w:spacing w:val="-1"/>
          <w:sz w:val="32"/>
          <w:szCs w:val="32"/>
        </w:rPr>
        <w:t>ПОСТАНОВЛЕНИЕ</w:t>
      </w:r>
    </w:p>
    <w:p w:rsidR="002D0DE8" w:rsidRPr="002D0DE8" w:rsidRDefault="00B019F4" w:rsidP="002D0DE8">
      <w:pPr>
        <w:shd w:val="clear" w:color="auto" w:fill="FFFFFF"/>
        <w:tabs>
          <w:tab w:val="left" w:leader="underscore" w:pos="2127"/>
          <w:tab w:val="left" w:pos="4320"/>
          <w:tab w:val="left" w:leader="underscore" w:pos="6394"/>
        </w:tabs>
        <w:spacing w:before="120"/>
        <w:jc w:val="center"/>
        <w:rPr>
          <w:rFonts w:ascii="Times New Roman" w:hAnsi="Times New Roman" w:cs="Times New Roman"/>
          <w:b/>
        </w:rPr>
      </w:pPr>
      <w:r>
        <w:rPr>
          <w:rFonts w:ascii="Times New Roman" w:hAnsi="Times New Roman" w:cs="Times New Roman"/>
          <w:b/>
          <w:spacing w:val="-3"/>
          <w:sz w:val="30"/>
          <w:szCs w:val="30"/>
        </w:rPr>
        <w:t>03.09.2015</w:t>
      </w:r>
      <w:r w:rsidR="002D0DE8" w:rsidRPr="002D0DE8">
        <w:rPr>
          <w:rFonts w:ascii="Times New Roman" w:hAnsi="Times New Roman" w:cs="Times New Roman"/>
          <w:b/>
          <w:spacing w:val="-3"/>
          <w:sz w:val="30"/>
          <w:szCs w:val="30"/>
        </w:rPr>
        <w:t xml:space="preserve">               </w:t>
      </w:r>
      <w:r w:rsidR="002D0DE8">
        <w:rPr>
          <w:rFonts w:ascii="Times New Roman" w:hAnsi="Times New Roman" w:cs="Times New Roman"/>
          <w:b/>
          <w:spacing w:val="-3"/>
          <w:sz w:val="30"/>
          <w:szCs w:val="30"/>
        </w:rPr>
        <w:t xml:space="preserve">                </w:t>
      </w:r>
      <w:r w:rsidR="002D0DE8" w:rsidRPr="002D0DE8">
        <w:rPr>
          <w:rFonts w:ascii="Times New Roman" w:hAnsi="Times New Roman" w:cs="Times New Roman"/>
          <w:b/>
          <w:spacing w:val="-3"/>
          <w:sz w:val="30"/>
          <w:szCs w:val="30"/>
        </w:rPr>
        <w:t xml:space="preserve">                                             </w:t>
      </w:r>
      <w:r w:rsidR="002D0DE8" w:rsidRPr="002D0DE8">
        <w:rPr>
          <w:rFonts w:ascii="Times New Roman" w:hAnsi="Times New Roman" w:cs="Times New Roman"/>
          <w:b/>
          <w:sz w:val="30"/>
          <w:szCs w:val="30"/>
        </w:rPr>
        <w:t xml:space="preserve">№ </w:t>
      </w:r>
      <w:r>
        <w:rPr>
          <w:rFonts w:ascii="Times New Roman" w:hAnsi="Times New Roman" w:cs="Times New Roman"/>
          <w:b/>
          <w:sz w:val="30"/>
          <w:szCs w:val="30"/>
        </w:rPr>
        <w:t>115</w:t>
      </w:r>
    </w:p>
    <w:p w:rsidR="002D0DE8" w:rsidRPr="002D0DE8" w:rsidRDefault="002D0DE8" w:rsidP="002D0DE8">
      <w:pPr>
        <w:shd w:val="clear" w:color="auto" w:fill="FFFFFF"/>
        <w:ind w:firstLine="1080"/>
        <w:rPr>
          <w:rFonts w:ascii="Times New Roman" w:hAnsi="Times New Roman" w:cs="Times New Roman"/>
        </w:rPr>
      </w:pPr>
      <w:r>
        <w:rPr>
          <w:rFonts w:ascii="Times New Roman" w:hAnsi="Times New Roman" w:cs="Times New Roman"/>
          <w:spacing w:val="-9"/>
          <w:sz w:val="30"/>
          <w:szCs w:val="30"/>
        </w:rPr>
        <w:t xml:space="preserve">                                                   </w:t>
      </w:r>
      <w:r w:rsidRPr="002D0DE8">
        <w:rPr>
          <w:rFonts w:ascii="Times New Roman" w:hAnsi="Times New Roman" w:cs="Times New Roman"/>
          <w:spacing w:val="-9"/>
          <w:sz w:val="30"/>
          <w:szCs w:val="30"/>
        </w:rPr>
        <w:t>ст-ца Веселая</w:t>
      </w:r>
    </w:p>
    <w:p w:rsidR="002D0DE8" w:rsidRDefault="002D0DE8" w:rsidP="002D0DE8">
      <w:pPr>
        <w:jc w:val="center"/>
      </w:pPr>
    </w:p>
    <w:p w:rsidR="002D0DE8" w:rsidRDefault="002D0DE8" w:rsidP="002D0DE8">
      <w:pPr>
        <w:jc w:val="center"/>
      </w:pPr>
    </w:p>
    <w:p w:rsidR="002D0DE8" w:rsidRDefault="002D0DE8" w:rsidP="002D0DE8">
      <w:pPr>
        <w:jc w:val="center"/>
      </w:pPr>
    </w:p>
    <w:p w:rsidR="00DC6AD6" w:rsidRPr="002D0DE8" w:rsidRDefault="00306A3D">
      <w:pPr>
        <w:pStyle w:val="50"/>
        <w:shd w:val="clear" w:color="auto" w:fill="auto"/>
        <w:spacing w:before="0"/>
        <w:ind w:left="20" w:firstLine="0"/>
        <w:rPr>
          <w:sz w:val="28"/>
          <w:szCs w:val="28"/>
        </w:rPr>
      </w:pPr>
      <w:r w:rsidRPr="002D0DE8">
        <w:rPr>
          <w:sz w:val="28"/>
          <w:szCs w:val="28"/>
        </w:rPr>
        <w:t>Об утверждении административного регламента</w:t>
      </w:r>
    </w:p>
    <w:p w:rsidR="00DC6AD6" w:rsidRPr="002D0DE8" w:rsidRDefault="00306A3D">
      <w:pPr>
        <w:pStyle w:val="50"/>
        <w:shd w:val="clear" w:color="auto" w:fill="auto"/>
        <w:spacing w:before="0"/>
        <w:ind w:left="20" w:firstLine="0"/>
        <w:rPr>
          <w:sz w:val="28"/>
          <w:szCs w:val="28"/>
        </w:rPr>
      </w:pPr>
      <w:r w:rsidRPr="002D0DE8">
        <w:rPr>
          <w:sz w:val="28"/>
          <w:szCs w:val="28"/>
        </w:rPr>
        <w:t>по предоставлению муниципальной услуги «Признание граждан малоимущими в целях принятия их на учет в качестве нуждающихся</w:t>
      </w:r>
    </w:p>
    <w:p w:rsidR="002D0DE8" w:rsidRPr="002D0DE8" w:rsidRDefault="00306A3D" w:rsidP="002D0DE8">
      <w:pPr>
        <w:pStyle w:val="50"/>
        <w:shd w:val="clear" w:color="auto" w:fill="auto"/>
        <w:spacing w:before="0" w:after="596"/>
        <w:ind w:left="20" w:firstLine="0"/>
        <w:rPr>
          <w:sz w:val="28"/>
          <w:szCs w:val="28"/>
        </w:rPr>
      </w:pPr>
      <w:r w:rsidRPr="002D0DE8">
        <w:rPr>
          <w:sz w:val="28"/>
          <w:szCs w:val="28"/>
        </w:rPr>
        <w:t>в жилых помещениях»</w:t>
      </w:r>
    </w:p>
    <w:p w:rsidR="00DC6AD6" w:rsidRDefault="00306A3D">
      <w:pPr>
        <w:pStyle w:val="23"/>
        <w:shd w:val="clear" w:color="auto" w:fill="auto"/>
        <w:spacing w:before="0"/>
        <w:ind w:left="20" w:right="20" w:firstLine="700"/>
      </w:pPr>
      <w:r>
        <w:t>В соответствии с Федеральным законом от 27 июля 2010 года № 210-ФЗ «Об организации предоставления государственных и муниципальных услуг», на основании Федерального закона от 6 октября 2003 года № 1</w:t>
      </w:r>
      <w:r w:rsidR="0099458C">
        <w:t>3</w:t>
      </w:r>
      <w:r>
        <w:t xml:space="preserve">1-ФЗ «Об общих принципах организации местного самоуправления в Российской Федерации», </w:t>
      </w:r>
      <w:r>
        <w:rPr>
          <w:rStyle w:val="3pt"/>
        </w:rPr>
        <w:t>постановляю:</w:t>
      </w:r>
    </w:p>
    <w:p w:rsidR="00DC6AD6" w:rsidRDefault="00306A3D">
      <w:pPr>
        <w:pStyle w:val="23"/>
        <w:numPr>
          <w:ilvl w:val="0"/>
          <w:numId w:val="1"/>
        </w:numPr>
        <w:shd w:val="clear" w:color="auto" w:fill="auto"/>
        <w:tabs>
          <w:tab w:val="left" w:pos="1431"/>
        </w:tabs>
        <w:spacing w:before="0"/>
        <w:ind w:left="20" w:right="20" w:firstLine="700"/>
      </w:pPr>
      <w:r>
        <w:t>Утвердить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w:t>
      </w:r>
    </w:p>
    <w:p w:rsidR="00C42490" w:rsidRPr="00511DA7" w:rsidRDefault="00C42490" w:rsidP="00C42490">
      <w:pPr>
        <w:pStyle w:val="23"/>
        <w:shd w:val="clear" w:color="auto" w:fill="auto"/>
        <w:tabs>
          <w:tab w:val="left" w:pos="1018"/>
        </w:tabs>
        <w:spacing w:before="0" w:line="326" w:lineRule="exact"/>
        <w:ind w:right="40"/>
      </w:pPr>
      <w:r>
        <w:t xml:space="preserve">          2. </w:t>
      </w:r>
      <w:r w:rsidRPr="00511DA7">
        <w:t xml:space="preserve">Администрации Веселовского сельского поселения Павловского района обнародовать (разместить) настоящее постановление на официальном сайте Веселовского сельского поселения Павловского района </w:t>
      </w:r>
      <w:r w:rsidRPr="00511DA7">
        <w:rPr>
          <w:rStyle w:val="12"/>
        </w:rPr>
        <w:t>(</w:t>
      </w:r>
      <w:r w:rsidRPr="00511DA7">
        <w:rPr>
          <w:u w:val="single"/>
          <w:lang w:val="en-US"/>
        </w:rPr>
        <w:t>http</w:t>
      </w:r>
      <w:r w:rsidRPr="00511DA7">
        <w:rPr>
          <w:u w:val="single"/>
        </w:rPr>
        <w:t>//:</w:t>
      </w:r>
      <w:r w:rsidRPr="00511DA7">
        <w:rPr>
          <w:u w:val="single"/>
          <w:lang w:val="en-US"/>
        </w:rPr>
        <w:t>admveselovskoesp</w:t>
      </w:r>
      <w:r w:rsidRPr="00511DA7">
        <w:rPr>
          <w:u w:val="single"/>
        </w:rPr>
        <w:t>.</w:t>
      </w:r>
      <w:r w:rsidRPr="00511DA7">
        <w:rPr>
          <w:u w:val="single"/>
          <w:lang w:val="en-US"/>
        </w:rPr>
        <w:t>ru</w:t>
      </w:r>
      <w:r w:rsidRPr="00511DA7">
        <w:rPr>
          <w:u w:val="single"/>
        </w:rPr>
        <w:t>.</w:t>
      </w:r>
      <w:r w:rsidRPr="00511DA7">
        <w:rPr>
          <w:rStyle w:val="12"/>
        </w:rPr>
        <w:t>)</w:t>
      </w:r>
      <w:r w:rsidRPr="00511DA7">
        <w:t>.</w:t>
      </w:r>
    </w:p>
    <w:p w:rsidR="00DC6AD6" w:rsidRPr="008F2C3C" w:rsidRDefault="00C42490" w:rsidP="00C42490">
      <w:pPr>
        <w:pStyle w:val="23"/>
        <w:shd w:val="clear" w:color="auto" w:fill="auto"/>
        <w:tabs>
          <w:tab w:val="left" w:pos="1330"/>
        </w:tabs>
        <w:spacing w:before="0"/>
        <w:ind w:right="20"/>
      </w:pPr>
      <w:r w:rsidRPr="008F2C3C">
        <w:t xml:space="preserve">          3. </w:t>
      </w:r>
      <w:r w:rsidR="00306A3D" w:rsidRPr="008F2C3C">
        <w:t>Признать утратившим силу постановление администрации Павловского сельского поселения Павловского района</w:t>
      </w:r>
      <w:r w:rsidR="008F2C3C" w:rsidRPr="008F2C3C">
        <w:t xml:space="preserve"> от </w:t>
      </w:r>
      <w:r w:rsidR="008F2C3C">
        <w:t>2</w:t>
      </w:r>
      <w:r w:rsidR="008F2C3C" w:rsidRPr="008F2C3C">
        <w:t xml:space="preserve"> июля 201</w:t>
      </w:r>
      <w:r w:rsidR="008F2C3C">
        <w:t>2</w:t>
      </w:r>
      <w:r w:rsidR="008F2C3C" w:rsidRPr="008F2C3C">
        <w:t xml:space="preserve"> года №</w:t>
      </w:r>
      <w:r w:rsidR="008F2C3C">
        <w:t>52</w:t>
      </w:r>
      <w:r w:rsidR="008F2C3C" w:rsidRPr="008F2C3C">
        <w:t xml:space="preserve"> «Об утверждении Регламента о признании (отказа в признании) муниципальным образованием Веселовское сельское поселение Павловского района заявителя и членов его семьи малоимущими</w:t>
      </w:r>
      <w:r w:rsidR="00306A3D" w:rsidRPr="008F2C3C">
        <w:t>.</w:t>
      </w:r>
    </w:p>
    <w:p w:rsidR="00DC6AD6" w:rsidRDefault="00C42490" w:rsidP="00C42490">
      <w:pPr>
        <w:pStyle w:val="23"/>
        <w:shd w:val="clear" w:color="auto" w:fill="auto"/>
        <w:tabs>
          <w:tab w:val="left" w:pos="1076"/>
        </w:tabs>
        <w:spacing w:before="0"/>
        <w:ind w:right="20"/>
      </w:pPr>
      <w:r>
        <w:t xml:space="preserve">           4. </w:t>
      </w:r>
      <w:r w:rsidR="00306A3D">
        <w:t xml:space="preserve">Контроль за выполнением настоящего постановления </w:t>
      </w:r>
      <w:r>
        <w:t>оставляю за собой</w:t>
      </w:r>
      <w:r w:rsidR="00306A3D">
        <w:t>.</w:t>
      </w:r>
    </w:p>
    <w:p w:rsidR="00C42490" w:rsidRDefault="00C42490" w:rsidP="00C42490">
      <w:pPr>
        <w:pStyle w:val="23"/>
        <w:shd w:val="clear" w:color="auto" w:fill="auto"/>
        <w:tabs>
          <w:tab w:val="left" w:pos="1234"/>
        </w:tabs>
        <w:spacing w:before="0" w:after="604"/>
        <w:ind w:right="20"/>
      </w:pPr>
      <w:r>
        <w:t xml:space="preserve">           5. </w:t>
      </w:r>
      <w:r w:rsidR="00306A3D">
        <w:t xml:space="preserve">Постановление вступает в силу со дня его официального </w:t>
      </w:r>
      <w:r>
        <w:t>обнародования (размещения)</w:t>
      </w:r>
      <w:r w:rsidR="00306A3D">
        <w:t>.</w:t>
      </w:r>
    </w:p>
    <w:p w:rsidR="00C61F75" w:rsidRDefault="00306A3D">
      <w:pPr>
        <w:pStyle w:val="23"/>
        <w:shd w:val="clear" w:color="auto" w:fill="auto"/>
        <w:spacing w:before="0" w:line="317" w:lineRule="exact"/>
        <w:ind w:left="20" w:right="20"/>
      </w:pPr>
      <w:r>
        <w:t xml:space="preserve">Глава </w:t>
      </w:r>
      <w:r w:rsidR="00C61F75">
        <w:t>Веселовского</w:t>
      </w:r>
      <w:r>
        <w:t xml:space="preserve"> сельского </w:t>
      </w:r>
    </w:p>
    <w:p w:rsidR="00DC6AD6" w:rsidRDefault="00306A3D" w:rsidP="00C61F75">
      <w:pPr>
        <w:pStyle w:val="23"/>
        <w:shd w:val="clear" w:color="auto" w:fill="auto"/>
        <w:spacing w:before="0" w:line="317" w:lineRule="exact"/>
        <w:ind w:left="20" w:right="20"/>
      </w:pPr>
      <w:r>
        <w:t>поселения Павловского района</w:t>
      </w:r>
      <w:r w:rsidR="00C42490">
        <w:t xml:space="preserve">                                                                 А.А.Костюк</w:t>
      </w:r>
      <w:r>
        <w:br w:type="page"/>
      </w:r>
    </w:p>
    <w:p w:rsidR="006108CD" w:rsidRPr="006108CD" w:rsidRDefault="006108CD" w:rsidP="006108CD">
      <w:pPr>
        <w:jc w:val="center"/>
        <w:rPr>
          <w:rFonts w:ascii="Times New Roman" w:hAnsi="Times New Roman" w:cs="Times New Roman"/>
          <w:b/>
          <w:sz w:val="28"/>
          <w:szCs w:val="28"/>
        </w:rPr>
      </w:pPr>
      <w:r>
        <w:rPr>
          <w:sz w:val="28"/>
          <w:szCs w:val="28"/>
        </w:rPr>
        <w:lastRenderedPageBreak/>
        <w:t xml:space="preserve">                                  </w:t>
      </w:r>
      <w:r w:rsidRPr="006108CD">
        <w:rPr>
          <w:rFonts w:ascii="Times New Roman" w:hAnsi="Times New Roman" w:cs="Times New Roman"/>
          <w:sz w:val="28"/>
          <w:szCs w:val="28"/>
        </w:rPr>
        <w:t>ПРИЛОЖЕНИЕ</w:t>
      </w:r>
    </w:p>
    <w:p w:rsidR="006108CD" w:rsidRPr="00BF5415" w:rsidRDefault="006108CD" w:rsidP="006108CD">
      <w:pPr>
        <w:pStyle w:val="righpt"/>
        <w:spacing w:before="0" w:beforeAutospacing="0" w:after="0" w:afterAutospacing="0"/>
        <w:jc w:val="right"/>
        <w:rPr>
          <w:sz w:val="28"/>
          <w:szCs w:val="28"/>
        </w:rPr>
      </w:pPr>
      <w:r w:rsidRPr="00BF5415">
        <w:rPr>
          <w:sz w:val="28"/>
          <w:szCs w:val="28"/>
        </w:rPr>
        <w:t>к постановлению администрации</w:t>
      </w:r>
    </w:p>
    <w:p w:rsidR="006108CD" w:rsidRPr="00BF5415" w:rsidRDefault="006108CD" w:rsidP="006108CD">
      <w:pPr>
        <w:pStyle w:val="righpt"/>
        <w:spacing w:before="0" w:beforeAutospacing="0" w:after="0" w:afterAutospacing="0"/>
        <w:jc w:val="right"/>
        <w:rPr>
          <w:sz w:val="28"/>
          <w:szCs w:val="28"/>
        </w:rPr>
      </w:pPr>
      <w:r w:rsidRPr="00BF5415">
        <w:rPr>
          <w:sz w:val="28"/>
          <w:szCs w:val="28"/>
        </w:rPr>
        <w:t>Веселовского сельского поселения</w:t>
      </w:r>
    </w:p>
    <w:p w:rsidR="006108CD" w:rsidRPr="00BF5415" w:rsidRDefault="006108CD" w:rsidP="006108CD">
      <w:pPr>
        <w:pStyle w:val="righpt"/>
        <w:tabs>
          <w:tab w:val="left" w:pos="6135"/>
          <w:tab w:val="right" w:pos="9638"/>
        </w:tabs>
        <w:spacing w:before="0" w:beforeAutospacing="0" w:after="0" w:afterAutospacing="0"/>
        <w:rPr>
          <w:sz w:val="28"/>
          <w:szCs w:val="28"/>
        </w:rPr>
      </w:pPr>
      <w:r>
        <w:rPr>
          <w:sz w:val="28"/>
          <w:szCs w:val="28"/>
        </w:rPr>
        <w:tab/>
        <w:t xml:space="preserve">      </w:t>
      </w:r>
      <w:r w:rsidRPr="00BF5415">
        <w:rPr>
          <w:sz w:val="28"/>
          <w:szCs w:val="28"/>
        </w:rPr>
        <w:t>Павловского района</w:t>
      </w:r>
    </w:p>
    <w:p w:rsidR="006108CD" w:rsidRPr="00BF5415" w:rsidRDefault="006108CD" w:rsidP="006108CD">
      <w:pPr>
        <w:pStyle w:val="righpt"/>
        <w:tabs>
          <w:tab w:val="left" w:pos="5835"/>
          <w:tab w:val="right" w:pos="9638"/>
        </w:tabs>
        <w:spacing w:before="0" w:beforeAutospacing="0" w:after="0" w:afterAutospacing="0"/>
        <w:rPr>
          <w:sz w:val="28"/>
          <w:szCs w:val="28"/>
        </w:rPr>
      </w:pPr>
      <w:r>
        <w:rPr>
          <w:sz w:val="28"/>
          <w:szCs w:val="28"/>
        </w:rPr>
        <w:tab/>
        <w:t xml:space="preserve">    </w:t>
      </w:r>
      <w:r w:rsidRPr="00BF5415">
        <w:rPr>
          <w:sz w:val="28"/>
          <w:szCs w:val="28"/>
        </w:rPr>
        <w:t xml:space="preserve">от </w:t>
      </w:r>
      <w:r>
        <w:rPr>
          <w:sz w:val="28"/>
          <w:szCs w:val="28"/>
        </w:rPr>
        <w:t>_________</w:t>
      </w:r>
      <w:r w:rsidR="008F2C3C">
        <w:rPr>
          <w:sz w:val="28"/>
          <w:szCs w:val="28"/>
        </w:rPr>
        <w:t>__</w:t>
      </w:r>
      <w:r>
        <w:rPr>
          <w:sz w:val="28"/>
          <w:szCs w:val="28"/>
        </w:rPr>
        <w:t>___</w:t>
      </w:r>
      <w:r w:rsidRPr="00BF5415">
        <w:rPr>
          <w:sz w:val="28"/>
          <w:szCs w:val="28"/>
        </w:rPr>
        <w:t xml:space="preserve">№ </w:t>
      </w:r>
      <w:r>
        <w:rPr>
          <w:sz w:val="28"/>
          <w:szCs w:val="28"/>
        </w:rPr>
        <w:t>_____</w:t>
      </w:r>
    </w:p>
    <w:p w:rsidR="006108CD" w:rsidRDefault="006108CD" w:rsidP="006108CD">
      <w:pPr>
        <w:pStyle w:val="50"/>
        <w:shd w:val="clear" w:color="auto" w:fill="auto"/>
        <w:spacing w:before="0" w:after="398"/>
        <w:ind w:firstLine="0"/>
      </w:pPr>
    </w:p>
    <w:p w:rsidR="00DC6AD6" w:rsidRDefault="00306A3D" w:rsidP="006108CD">
      <w:pPr>
        <w:pStyle w:val="50"/>
        <w:shd w:val="clear" w:color="auto" w:fill="auto"/>
        <w:spacing w:before="0" w:after="398"/>
        <w:ind w:firstLine="0"/>
      </w:pPr>
      <w:r>
        <w:t>АДМИНИСТРАТИВНЫЙ РЕГЛАМЕНТ</w:t>
      </w:r>
      <w:r w:rsidR="006108CD">
        <w:t xml:space="preserve">                                                       </w:t>
      </w:r>
      <w:r>
        <w:t xml:space="preserve"> предоставления муниципальной услуги «Признание граждан малоимущими в целях принятия их на учет в качестве нуждающихся в жилых помещениях»</w:t>
      </w:r>
    </w:p>
    <w:p w:rsidR="00DC6AD6" w:rsidRDefault="00306A3D">
      <w:pPr>
        <w:pStyle w:val="50"/>
        <w:numPr>
          <w:ilvl w:val="0"/>
          <w:numId w:val="2"/>
        </w:numPr>
        <w:shd w:val="clear" w:color="auto" w:fill="auto"/>
        <w:tabs>
          <w:tab w:val="left" w:pos="274"/>
        </w:tabs>
        <w:spacing w:before="0" w:after="512" w:line="270" w:lineRule="exact"/>
        <w:ind w:firstLine="0"/>
      </w:pPr>
      <w:r>
        <w:t>Общие положения</w:t>
      </w:r>
    </w:p>
    <w:p w:rsidR="00DC6AD6" w:rsidRDefault="00306A3D">
      <w:pPr>
        <w:pStyle w:val="50"/>
        <w:shd w:val="clear" w:color="auto" w:fill="auto"/>
        <w:spacing w:before="0" w:after="356" w:line="270" w:lineRule="exact"/>
        <w:ind w:firstLine="0"/>
      </w:pPr>
      <w:r>
        <w:t>Предмет регулирования административного регламента</w:t>
      </w:r>
    </w:p>
    <w:p w:rsidR="00DC6AD6" w:rsidRDefault="00306A3D">
      <w:pPr>
        <w:pStyle w:val="23"/>
        <w:numPr>
          <w:ilvl w:val="1"/>
          <w:numId w:val="2"/>
        </w:numPr>
        <w:shd w:val="clear" w:color="auto" w:fill="auto"/>
        <w:tabs>
          <w:tab w:val="left" w:pos="1436"/>
        </w:tabs>
        <w:spacing w:before="0"/>
        <w:ind w:left="20" w:right="20" w:firstLine="720"/>
      </w:pPr>
      <w:r>
        <w:t>Настоящий административный регламент предоставления муници</w:t>
      </w:r>
      <w:r>
        <w:softHyphen/>
        <w:t>пальной услуги «Признание граждан малоимущими в целях принятия их на учет в качестве нуждающихся в жилых помещениях» (далее - Административ</w:t>
      </w:r>
      <w:r>
        <w:softHyphen/>
        <w:t>ный регламент) определяет стандарт предоставления указанной муниципальной услуги (далее - муниципальная услуга) и определяет сроки и последователь</w:t>
      </w:r>
      <w:r>
        <w:softHyphen/>
        <w:t>ность действий (административных процедур) по ее оказанию. Целью разра</w:t>
      </w:r>
      <w:r>
        <w:softHyphen/>
        <w:t>ботки настоящего Административного регламента является оптимизация, повы</w:t>
      </w:r>
      <w:r>
        <w:softHyphen/>
        <w:t>шение качества предоставления и доступность получения муниципальной услу</w:t>
      </w:r>
      <w:r>
        <w:softHyphen/>
        <w:t>ги в области признания граждан малоимущими в целях принятия их на учет в качестве нуждающихся в жилых помещениях.</w:t>
      </w:r>
    </w:p>
    <w:p w:rsidR="00DC6AD6" w:rsidRDefault="00306A3D">
      <w:pPr>
        <w:pStyle w:val="23"/>
        <w:numPr>
          <w:ilvl w:val="1"/>
          <w:numId w:val="2"/>
        </w:numPr>
        <w:shd w:val="clear" w:color="auto" w:fill="auto"/>
        <w:tabs>
          <w:tab w:val="left" w:pos="1431"/>
        </w:tabs>
        <w:spacing w:before="0"/>
        <w:ind w:left="20" w:right="20" w:firstLine="720"/>
      </w:pPr>
      <w:r>
        <w:t>Для целей настоящего Административного регламента используют</w:t>
      </w:r>
      <w:r>
        <w:softHyphen/>
        <w:t>ся следующие основные понятия:</w:t>
      </w:r>
    </w:p>
    <w:p w:rsidR="00DC6AD6" w:rsidRDefault="00306A3D">
      <w:pPr>
        <w:pStyle w:val="23"/>
        <w:numPr>
          <w:ilvl w:val="0"/>
          <w:numId w:val="3"/>
        </w:numPr>
        <w:shd w:val="clear" w:color="auto" w:fill="auto"/>
        <w:tabs>
          <w:tab w:val="left" w:pos="1470"/>
        </w:tabs>
        <w:spacing w:before="0"/>
        <w:ind w:left="20" w:right="20" w:firstLine="720"/>
      </w:pPr>
      <w:r>
        <w:t>малоимущие граждане — это граждане и члены их семей (одиноко проживающие граждане), признанные органом местного самоуправления сель</w:t>
      </w:r>
      <w:r>
        <w:softHyphen/>
        <w:t>ского поселения малоимущими по основаниям, с учетом дохода, приходящего</w:t>
      </w:r>
      <w:r>
        <w:softHyphen/>
        <w:t>ся на каждого члена семьи, и стоимости имущества, находящегося в собствен</w:t>
      </w:r>
      <w:r>
        <w:softHyphen/>
        <w:t>ности членов семьи и подлежащего налогообложению, в целях принятия их на учет в качестве нуждающихся в жилых помещениях;</w:t>
      </w:r>
    </w:p>
    <w:p w:rsidR="00DC6AD6" w:rsidRDefault="00306A3D">
      <w:pPr>
        <w:pStyle w:val="23"/>
        <w:numPr>
          <w:ilvl w:val="0"/>
          <w:numId w:val="3"/>
        </w:numPr>
        <w:shd w:val="clear" w:color="auto" w:fill="auto"/>
        <w:tabs>
          <w:tab w:val="left" w:pos="1465"/>
        </w:tabs>
        <w:spacing w:before="0"/>
        <w:ind w:left="20" w:right="20" w:firstLine="720"/>
      </w:pPr>
      <w:r>
        <w:t>комиссия, осуществляющая признание граждан малоимущими (да</w:t>
      </w:r>
      <w:r>
        <w:softHyphen/>
        <w:t>лее — Комиссия), - комиссия по установлению фактов наличия (отсутствия) за</w:t>
      </w:r>
      <w:r>
        <w:softHyphen/>
        <w:t xml:space="preserve">конных оснований для признания малоимущими граждан при администрации </w:t>
      </w:r>
      <w:r w:rsidR="006108CD">
        <w:t xml:space="preserve">Веселовского </w:t>
      </w:r>
      <w:r>
        <w:t>сельского поселения Павловского района, место жительства кото</w:t>
      </w:r>
      <w:r>
        <w:softHyphen/>
        <w:t xml:space="preserve">рых находится на территории </w:t>
      </w:r>
      <w:r w:rsidR="006108CD">
        <w:t>Веселовского</w:t>
      </w:r>
      <w:r>
        <w:t xml:space="preserve"> сельского поселения Павловского района (далее — Поселение);</w:t>
      </w:r>
    </w:p>
    <w:p w:rsidR="00DC6AD6" w:rsidRDefault="00306A3D">
      <w:pPr>
        <w:pStyle w:val="23"/>
        <w:shd w:val="clear" w:color="auto" w:fill="auto"/>
        <w:spacing w:before="0"/>
        <w:ind w:left="20" w:right="20" w:firstLine="720"/>
      </w:pPr>
      <w:r>
        <w:t xml:space="preserve">Положение о Комиссии утверждается постановлением администрации </w:t>
      </w:r>
      <w:r w:rsidR="006108CD">
        <w:t>Веселовского</w:t>
      </w:r>
      <w:r>
        <w:t xml:space="preserve"> сельского поселения Павловского района. Количественный и пер</w:t>
      </w:r>
      <w:r>
        <w:softHyphen/>
        <w:t xml:space="preserve">сональный состав Комиссии утверждается распоряжением администрации </w:t>
      </w:r>
      <w:r w:rsidR="006108CD">
        <w:t>Веселовского</w:t>
      </w:r>
      <w:r>
        <w:t xml:space="preserve"> сельского поселения Павловского района;</w:t>
      </w:r>
    </w:p>
    <w:p w:rsidR="00DC6AD6" w:rsidRDefault="00306A3D">
      <w:pPr>
        <w:pStyle w:val="23"/>
        <w:numPr>
          <w:ilvl w:val="0"/>
          <w:numId w:val="3"/>
        </w:numPr>
        <w:shd w:val="clear" w:color="auto" w:fill="auto"/>
        <w:tabs>
          <w:tab w:val="left" w:pos="754"/>
        </w:tabs>
        <w:spacing w:before="0"/>
        <w:ind w:left="20" w:firstLine="720"/>
        <w:sectPr w:rsidR="00DC6AD6" w:rsidSect="002D0DE8">
          <w:type w:val="continuous"/>
          <w:pgSz w:w="11909" w:h="16838"/>
          <w:pgMar w:top="975" w:right="710" w:bottom="970" w:left="1134" w:header="0" w:footer="3" w:gutter="0"/>
          <w:cols w:space="720"/>
          <w:noEndnote/>
          <w:docGrid w:linePitch="360"/>
        </w:sectPr>
      </w:pPr>
      <w:r>
        <w:t xml:space="preserve">норма предоставления площади жилого помещения (далее — норма </w:t>
      </w:r>
    </w:p>
    <w:p w:rsidR="00DC6AD6" w:rsidRDefault="00306A3D">
      <w:pPr>
        <w:pStyle w:val="23"/>
        <w:shd w:val="clear" w:color="auto" w:fill="auto"/>
        <w:tabs>
          <w:tab w:val="left" w:pos="754"/>
        </w:tabs>
        <w:spacing w:before="0"/>
        <w:ind w:left="20" w:firstLine="720"/>
      </w:pPr>
      <w:r>
        <w:lastRenderedPageBreak/>
        <w:t>предоставления) — минимальный размер общей площади жилого помещения на одного человека, установленный представительным органом местного само</w:t>
      </w:r>
      <w:r>
        <w:softHyphen/>
        <w:t xml:space="preserve">управления — Советом </w:t>
      </w:r>
      <w:r w:rsidR="006108CD">
        <w:t>Веселовского</w:t>
      </w:r>
      <w:r>
        <w:t xml:space="preserve"> сельского поселения Павловского района (далее — Совет), исходя из которого определяется размер общей площади жилого помещения муниципального жилищного фонда, предоставляемого по договору социального найма;</w:t>
      </w:r>
    </w:p>
    <w:p w:rsidR="00DC6AD6" w:rsidRDefault="00306A3D">
      <w:pPr>
        <w:pStyle w:val="23"/>
        <w:numPr>
          <w:ilvl w:val="0"/>
          <w:numId w:val="3"/>
        </w:numPr>
        <w:shd w:val="clear" w:color="auto" w:fill="auto"/>
        <w:tabs>
          <w:tab w:val="left" w:pos="1465"/>
        </w:tabs>
        <w:spacing w:before="0"/>
        <w:ind w:left="20" w:right="20" w:firstLine="720"/>
      </w:pPr>
      <w:r>
        <w:t>учетная норма площади жилого помещения — минимальный раз</w:t>
      </w:r>
      <w:r>
        <w:softHyphen/>
        <w:t>мер общей площади жилого помещения, установленный Советом, исходя из ко</w:t>
      </w:r>
      <w:r>
        <w:softHyphen/>
        <w:t>торого определяется уровень обеспеченности граждан общей площадью жилого помещения в целях принятия их на учет в качестве нуждающихся в жилых по</w:t>
      </w:r>
      <w:r>
        <w:softHyphen/>
        <w:t>мещениях;</w:t>
      </w:r>
    </w:p>
    <w:p w:rsidR="00DC6AD6" w:rsidRDefault="00306A3D">
      <w:pPr>
        <w:pStyle w:val="23"/>
        <w:numPr>
          <w:ilvl w:val="0"/>
          <w:numId w:val="3"/>
        </w:numPr>
        <w:shd w:val="clear" w:color="auto" w:fill="auto"/>
        <w:tabs>
          <w:tab w:val="left" w:pos="1460"/>
        </w:tabs>
        <w:spacing w:before="0"/>
        <w:ind w:left="20" w:right="20" w:firstLine="720"/>
      </w:pPr>
      <w:r>
        <w:t>расчетный период — ожидаемый срок предоставления жилого по</w:t>
      </w:r>
      <w:r>
        <w:softHyphen/>
        <w:t>мещения по договору социального найма лицам, состоящим на учете в качестве нуждающихся в жилых помещениях, за который рассчитывается суммарный доход граждан и (или) членов его семьи (одиноко проживающего гражданина).</w:t>
      </w:r>
    </w:p>
    <w:p w:rsidR="00DC6AD6" w:rsidRDefault="00306A3D">
      <w:pPr>
        <w:pStyle w:val="23"/>
        <w:numPr>
          <w:ilvl w:val="1"/>
          <w:numId w:val="2"/>
        </w:numPr>
        <w:shd w:val="clear" w:color="auto" w:fill="auto"/>
        <w:tabs>
          <w:tab w:val="left" w:pos="1234"/>
        </w:tabs>
        <w:spacing w:before="0"/>
        <w:ind w:left="20" w:right="20" w:firstLine="720"/>
      </w:pPr>
      <w:r>
        <w:t>Для признания граждан малоимущими в целях принятия их на учет в качестве нуждающихся в жилых помещениях (далее — признание граждан ма</w:t>
      </w:r>
      <w:r>
        <w:softHyphen/>
        <w:t>лоимущими) к членам семьи гражданина относятся независимо от места их жи</w:t>
      </w:r>
      <w:r>
        <w:softHyphen/>
        <w:t>тельства в пределах территории Поселения супруг (супруга), их общие несовер</w:t>
      </w:r>
      <w:r>
        <w:softHyphen/>
        <w:t>шеннолетние дети и совершеннолетние нетрудоспособные дети, несовершенно</w:t>
      </w:r>
      <w:r>
        <w:softHyphen/>
        <w:t>летние дети и совершеннолетние нетрудоспособные дети гражданина и (или) его супруга (супруги), а также проживающие совместно с гражданином его ро</w:t>
      </w:r>
      <w:r>
        <w:softHyphen/>
        <w:t>дители и совершеннолетние дети, родители и совершеннолетние дети супруга (супруги), другие родственники, нетрудоспособные иждивенцы гражданина, проживающие по месту жительства совместно с ним в качестве членов его се</w:t>
      </w:r>
      <w:r>
        <w:softHyphen/>
        <w:t>мьи и ведущие с ним общее хозяйство, иные лица, признанные членами семьи гражданина в судебном порядке.</w:t>
      </w:r>
    </w:p>
    <w:p w:rsidR="00DC6AD6" w:rsidRDefault="00306A3D">
      <w:pPr>
        <w:pStyle w:val="23"/>
        <w:shd w:val="clear" w:color="auto" w:fill="auto"/>
        <w:spacing w:before="0" w:after="341"/>
        <w:ind w:left="20" w:right="20" w:firstLine="720"/>
      </w:pPr>
      <w:r>
        <w:t>В состав семьи не включаются совершеннолетние трудоспособные члены семьи, за исключением лиц, обучающихся в образовательных учреждениях по очной форме обучения в возрасте до 23 лет, лиц, осуществляющих уход за детьми до трех лет, которые не имели доходов в течение расчетного периода и на месяц подачи заявления не состоят на учете в органах государственной службы занятости населения.</w:t>
      </w:r>
    </w:p>
    <w:p w:rsidR="00DC6AD6" w:rsidRDefault="00306A3D">
      <w:pPr>
        <w:pStyle w:val="42"/>
        <w:keepNext/>
        <w:keepLines/>
        <w:shd w:val="clear" w:color="auto" w:fill="auto"/>
        <w:spacing w:before="0" w:after="305" w:line="270" w:lineRule="exact"/>
        <w:ind w:left="3840" w:firstLine="0"/>
      </w:pPr>
      <w:bookmarkStart w:id="0" w:name="bookmark2"/>
      <w:r>
        <w:t>Описание заявителей</w:t>
      </w:r>
      <w:bookmarkEnd w:id="0"/>
    </w:p>
    <w:p w:rsidR="00DC6AD6" w:rsidRDefault="00306A3D">
      <w:pPr>
        <w:pStyle w:val="23"/>
        <w:numPr>
          <w:ilvl w:val="1"/>
          <w:numId w:val="2"/>
        </w:numPr>
        <w:shd w:val="clear" w:color="auto" w:fill="auto"/>
        <w:tabs>
          <w:tab w:val="left" w:pos="1249"/>
        </w:tabs>
        <w:spacing w:before="0" w:after="296" w:line="317" w:lineRule="exact"/>
        <w:ind w:left="20" w:right="20" w:firstLine="720"/>
      </w:pPr>
      <w:r>
        <w:t>Заявителями на предоставление муниципальной услуги могут высту</w:t>
      </w:r>
      <w:r>
        <w:softHyphen/>
        <w:t>пать физические лица - граждане Российской Федерации, постоянно проживаю</w:t>
      </w:r>
      <w:r>
        <w:softHyphen/>
        <w:t xml:space="preserve">щих по месту жительства на территории </w:t>
      </w:r>
      <w:r w:rsidR="006108CD">
        <w:t>Веселовского</w:t>
      </w:r>
      <w:r>
        <w:t xml:space="preserve"> сельского поселения Пав</w:t>
      </w:r>
      <w:r>
        <w:softHyphen/>
        <w:t>ловского района, а также их представители, наделенные соответствующими полномочиями (далее - заявители).</w:t>
      </w:r>
    </w:p>
    <w:p w:rsidR="00DC6AD6" w:rsidRDefault="00306A3D">
      <w:pPr>
        <w:pStyle w:val="42"/>
        <w:keepNext/>
        <w:keepLines/>
        <w:shd w:val="clear" w:color="auto" w:fill="auto"/>
        <w:spacing w:before="0" w:after="0" w:line="322" w:lineRule="exact"/>
        <w:ind w:left="3380" w:right="760"/>
      </w:pPr>
      <w:bookmarkStart w:id="1" w:name="bookmark3"/>
      <w:r>
        <w:t>Требования к порядку информирования о предоставлении муниципальной услуги</w:t>
      </w:r>
      <w:bookmarkEnd w:id="1"/>
    </w:p>
    <w:p w:rsidR="00DC6AD6" w:rsidRDefault="00306A3D">
      <w:pPr>
        <w:pStyle w:val="23"/>
        <w:numPr>
          <w:ilvl w:val="1"/>
          <w:numId w:val="2"/>
        </w:numPr>
        <w:shd w:val="clear" w:color="auto" w:fill="auto"/>
        <w:tabs>
          <w:tab w:val="left" w:pos="1302"/>
        </w:tabs>
        <w:spacing w:before="0"/>
        <w:ind w:left="20" w:right="20" w:firstLine="720"/>
      </w:pPr>
      <w:r>
        <w:t>Заявители могут получить информацию по вопросам предоставления муниципальной услуги:</w:t>
      </w:r>
    </w:p>
    <w:p w:rsidR="00DC6AD6" w:rsidRDefault="00306A3D">
      <w:pPr>
        <w:pStyle w:val="23"/>
        <w:numPr>
          <w:ilvl w:val="0"/>
          <w:numId w:val="4"/>
        </w:numPr>
        <w:shd w:val="clear" w:color="auto" w:fill="auto"/>
        <w:tabs>
          <w:tab w:val="left" w:pos="1076"/>
        </w:tabs>
        <w:spacing w:before="0"/>
        <w:ind w:left="20" w:right="20" w:firstLine="720"/>
      </w:pPr>
      <w:r>
        <w:t xml:space="preserve">на официальном </w:t>
      </w:r>
      <w:r>
        <w:rPr>
          <w:lang w:val="en-US"/>
        </w:rPr>
        <w:t>Web</w:t>
      </w:r>
      <w:r w:rsidRPr="00C61F75">
        <w:t xml:space="preserve"> </w:t>
      </w:r>
      <w:r>
        <w:t xml:space="preserve">- сайте </w:t>
      </w:r>
      <w:r w:rsidR="006108CD">
        <w:t>Веселовского</w:t>
      </w:r>
      <w:r>
        <w:t xml:space="preserve"> сельского поселения Пав</w:t>
      </w:r>
      <w:r>
        <w:softHyphen/>
      </w:r>
      <w:r>
        <w:lastRenderedPageBreak/>
        <w:t>ловского района;</w:t>
      </w:r>
    </w:p>
    <w:p w:rsidR="00DC6AD6" w:rsidRDefault="00306A3D">
      <w:pPr>
        <w:pStyle w:val="23"/>
        <w:numPr>
          <w:ilvl w:val="0"/>
          <w:numId w:val="4"/>
        </w:numPr>
        <w:shd w:val="clear" w:color="auto" w:fill="auto"/>
        <w:tabs>
          <w:tab w:val="left" w:pos="1071"/>
        </w:tabs>
        <w:spacing w:before="0"/>
        <w:ind w:left="20" w:right="20" w:firstLine="720"/>
      </w:pPr>
      <w:r>
        <w:t>на информационных стендах по адресу: 3520</w:t>
      </w:r>
      <w:r w:rsidR="006108CD">
        <w:t>63</w:t>
      </w:r>
      <w:r>
        <w:t xml:space="preserve">, Краснодарский край, Павловский район, станица </w:t>
      </w:r>
      <w:r w:rsidR="006108CD">
        <w:t>Веселая</w:t>
      </w:r>
      <w:r>
        <w:t xml:space="preserve">, улица </w:t>
      </w:r>
      <w:r w:rsidR="006108CD">
        <w:t>Ленина</w:t>
      </w:r>
      <w:r>
        <w:t xml:space="preserve">, </w:t>
      </w:r>
      <w:r w:rsidR="006108CD">
        <w:t>41-В</w:t>
      </w:r>
      <w:r>
        <w:t>;</w:t>
      </w:r>
    </w:p>
    <w:p w:rsidR="00DC6AD6" w:rsidRDefault="00306A3D">
      <w:pPr>
        <w:pStyle w:val="23"/>
        <w:numPr>
          <w:ilvl w:val="0"/>
          <w:numId w:val="4"/>
        </w:numPr>
        <w:shd w:val="clear" w:color="auto" w:fill="auto"/>
        <w:tabs>
          <w:tab w:val="left" w:pos="1042"/>
        </w:tabs>
        <w:spacing w:before="0"/>
        <w:ind w:left="20" w:firstLine="720"/>
      </w:pPr>
      <w:r>
        <w:t>по телефону;</w:t>
      </w:r>
    </w:p>
    <w:p w:rsidR="00DC6AD6" w:rsidRDefault="00306A3D">
      <w:pPr>
        <w:pStyle w:val="23"/>
        <w:numPr>
          <w:ilvl w:val="0"/>
          <w:numId w:val="4"/>
        </w:numPr>
        <w:shd w:val="clear" w:color="auto" w:fill="auto"/>
        <w:tabs>
          <w:tab w:val="left" w:pos="1042"/>
        </w:tabs>
        <w:spacing w:before="0"/>
        <w:ind w:left="20" w:firstLine="720"/>
      </w:pPr>
      <w:r>
        <w:t>по письменному обращению;</w:t>
      </w:r>
    </w:p>
    <w:p w:rsidR="00DC6AD6" w:rsidRDefault="00306A3D">
      <w:pPr>
        <w:pStyle w:val="23"/>
        <w:numPr>
          <w:ilvl w:val="0"/>
          <w:numId w:val="4"/>
        </w:numPr>
        <w:shd w:val="clear" w:color="auto" w:fill="auto"/>
        <w:tabs>
          <w:tab w:val="left" w:pos="1033"/>
        </w:tabs>
        <w:spacing w:before="0"/>
        <w:ind w:left="20" w:firstLine="720"/>
      </w:pPr>
      <w:r>
        <w:t>при личном обращении.</w:t>
      </w:r>
    </w:p>
    <w:p w:rsidR="00DC6AD6" w:rsidRDefault="00306A3D">
      <w:pPr>
        <w:pStyle w:val="23"/>
        <w:shd w:val="clear" w:color="auto" w:fill="auto"/>
        <w:spacing w:before="0"/>
        <w:ind w:left="20" w:right="20" w:firstLine="720"/>
      </w:pPr>
      <w:r>
        <w:t>Сведения о местонахождении, контактных телефонах, интернет - адресах, адресах электронной почты приведены в пункте 1.6. настоящего Администра</w:t>
      </w:r>
      <w:r>
        <w:softHyphen/>
        <w:t>тивного регламента.</w:t>
      </w:r>
    </w:p>
    <w:p w:rsidR="00DC6AD6" w:rsidRDefault="00306A3D">
      <w:pPr>
        <w:pStyle w:val="23"/>
        <w:numPr>
          <w:ilvl w:val="1"/>
          <w:numId w:val="2"/>
        </w:numPr>
        <w:shd w:val="clear" w:color="auto" w:fill="auto"/>
        <w:tabs>
          <w:tab w:val="left" w:pos="1249"/>
        </w:tabs>
        <w:spacing w:before="0"/>
        <w:ind w:left="20" w:right="20" w:firstLine="720"/>
      </w:pPr>
      <w:r>
        <w:t>Заявления на оказание муниципальной услуги могут быть направле</w:t>
      </w:r>
      <w:r>
        <w:softHyphen/>
        <w:t>ны в форме письменного, электронного обращения по следующему адресу:</w:t>
      </w:r>
    </w:p>
    <w:p w:rsidR="00DC6AD6" w:rsidRDefault="00306A3D">
      <w:pPr>
        <w:pStyle w:val="23"/>
        <w:shd w:val="clear" w:color="auto" w:fill="auto"/>
        <w:spacing w:before="0"/>
        <w:ind w:left="20" w:right="20" w:firstLine="720"/>
      </w:pPr>
      <w:r>
        <w:t xml:space="preserve">администрация </w:t>
      </w:r>
      <w:r w:rsidR="006108CD">
        <w:t>Веселовского</w:t>
      </w:r>
      <w:r>
        <w:t xml:space="preserve"> сельского поселения Павловского района (далее - Администрация),</w:t>
      </w:r>
    </w:p>
    <w:p w:rsidR="00DC6AD6" w:rsidRDefault="00306A3D">
      <w:pPr>
        <w:pStyle w:val="23"/>
        <w:shd w:val="clear" w:color="auto" w:fill="auto"/>
        <w:spacing w:before="0" w:line="341" w:lineRule="exact"/>
        <w:ind w:left="20" w:right="20" w:firstLine="720"/>
      </w:pPr>
      <w:r>
        <w:t xml:space="preserve">почтовый адрес: Краснодарский край, Павловский район, станица </w:t>
      </w:r>
      <w:r w:rsidR="006108CD">
        <w:t>Веселая</w:t>
      </w:r>
      <w:r>
        <w:t xml:space="preserve">, улица </w:t>
      </w:r>
      <w:r w:rsidR="006108CD">
        <w:t>Ленина</w:t>
      </w:r>
      <w:r>
        <w:t xml:space="preserve">, </w:t>
      </w:r>
      <w:r w:rsidR="006108CD">
        <w:t>41-В</w:t>
      </w:r>
      <w:r>
        <w:t>;</w:t>
      </w:r>
    </w:p>
    <w:p w:rsidR="00DC6AD6" w:rsidRDefault="00306A3D" w:rsidP="006108CD">
      <w:pPr>
        <w:pStyle w:val="23"/>
        <w:shd w:val="clear" w:color="auto" w:fill="auto"/>
        <w:spacing w:before="0"/>
        <w:ind w:left="20" w:right="20" w:firstLine="720"/>
      </w:pPr>
      <w:r>
        <w:t xml:space="preserve">электронный адрес официального </w:t>
      </w:r>
      <w:r>
        <w:rPr>
          <w:lang w:val="en-US"/>
        </w:rPr>
        <w:t>Web</w:t>
      </w:r>
      <w:r w:rsidRPr="00C61F75">
        <w:t xml:space="preserve"> </w:t>
      </w:r>
      <w:r>
        <w:t xml:space="preserve">- сайта </w:t>
      </w:r>
      <w:r w:rsidR="006108CD">
        <w:t>Веселовского</w:t>
      </w:r>
      <w:r>
        <w:t xml:space="preserve"> сельского по</w:t>
      </w:r>
      <w:r>
        <w:softHyphen/>
        <w:t xml:space="preserve">селения Павловского района: </w:t>
      </w:r>
      <w:r>
        <w:rPr>
          <w:lang w:val="en-US"/>
        </w:rPr>
        <w:t>http</w:t>
      </w:r>
      <w:r w:rsidRPr="00C61F75">
        <w:t xml:space="preserve">:// </w:t>
      </w:r>
      <w:r w:rsidR="00551061" w:rsidRPr="00511DA7">
        <w:rPr>
          <w:u w:val="single"/>
          <w:lang w:val="en-US"/>
        </w:rPr>
        <w:t>admveselovskoesp</w:t>
      </w:r>
      <w:r w:rsidR="00551061" w:rsidRPr="00511DA7">
        <w:rPr>
          <w:u w:val="single"/>
        </w:rPr>
        <w:t>.</w:t>
      </w:r>
      <w:r w:rsidR="00551061" w:rsidRPr="00511DA7">
        <w:rPr>
          <w:u w:val="single"/>
          <w:lang w:val="en-US"/>
        </w:rPr>
        <w:t>ru</w:t>
      </w:r>
      <w:r w:rsidRPr="00C61F75">
        <w:t xml:space="preserve">, </w:t>
      </w:r>
      <w:r>
        <w:t xml:space="preserve">адрес электронной почты: </w:t>
      </w:r>
      <w:hyperlink r:id="rId8" w:history="1">
        <w:r w:rsidR="00551061">
          <w:rPr>
            <w:rStyle w:val="a3"/>
            <w:lang w:val="en-US"/>
          </w:rPr>
          <w:t>vesmer</w:t>
        </w:r>
        <w:r w:rsidR="00551061" w:rsidRPr="00551061">
          <w:rPr>
            <w:rStyle w:val="a3"/>
          </w:rPr>
          <w:t>@</w:t>
        </w:r>
        <w:r w:rsidR="00551061">
          <w:rPr>
            <w:rStyle w:val="a3"/>
            <w:lang w:val="en-US"/>
          </w:rPr>
          <w:t>mail</w:t>
        </w:r>
        <w:r w:rsidR="00551061" w:rsidRPr="00551061">
          <w:rPr>
            <w:rStyle w:val="a3"/>
          </w:rPr>
          <w:t>/</w:t>
        </w:r>
        <w:r w:rsidR="00551061">
          <w:rPr>
            <w:rStyle w:val="a3"/>
            <w:lang w:val="en-US"/>
          </w:rPr>
          <w:t>ru</w:t>
        </w:r>
      </w:hyperlink>
      <w:r w:rsidRPr="00C61F75">
        <w:t xml:space="preserve">; </w:t>
      </w:r>
      <w:r>
        <w:t>график работы:</w:t>
      </w:r>
    </w:p>
    <w:p w:rsidR="00DC6AD6" w:rsidRDefault="00306A3D">
      <w:pPr>
        <w:pStyle w:val="23"/>
        <w:shd w:val="clear" w:color="auto" w:fill="auto"/>
        <w:spacing w:before="0"/>
        <w:ind w:left="720" w:right="4360"/>
        <w:jc w:val="left"/>
      </w:pPr>
      <w:r>
        <w:t xml:space="preserve">понедельник - четверг: 8.00 -16.12; пятница: с 8.00 -16.00; обеденный перерыв: 12.00-13.00; суббота, воскресенье - выходные дни, телефон (86191) </w:t>
      </w:r>
      <w:r w:rsidR="00551061" w:rsidRPr="00551061">
        <w:t>4</w:t>
      </w:r>
      <w:r>
        <w:t>-</w:t>
      </w:r>
      <w:r w:rsidR="00551061" w:rsidRPr="00551061">
        <w:t>31</w:t>
      </w:r>
      <w:r>
        <w:t>-</w:t>
      </w:r>
      <w:r w:rsidR="00551061" w:rsidRPr="00551061">
        <w:t>42</w:t>
      </w:r>
      <w:r>
        <w:t>.</w:t>
      </w:r>
    </w:p>
    <w:p w:rsidR="00DC6AD6" w:rsidRDefault="00306A3D">
      <w:pPr>
        <w:pStyle w:val="23"/>
        <w:shd w:val="clear" w:color="auto" w:fill="auto"/>
        <w:spacing w:before="0"/>
        <w:ind w:left="20" w:right="20" w:firstLine="720"/>
      </w:pPr>
      <w:r>
        <w:t>Отдел по предоставлению государственных и муниципальных услуг «МФЦ Павловский» муниципального бюджетного учреждения информаци</w:t>
      </w:r>
      <w:r>
        <w:softHyphen/>
        <w:t>онно-консультационный центр «Павловский» (далее — МФЦ),</w:t>
      </w:r>
    </w:p>
    <w:p w:rsidR="00DC6AD6" w:rsidRDefault="00306A3D">
      <w:pPr>
        <w:pStyle w:val="23"/>
        <w:shd w:val="clear" w:color="auto" w:fill="auto"/>
        <w:spacing w:before="0"/>
        <w:ind w:left="20" w:right="20" w:firstLine="720"/>
      </w:pPr>
      <w:r>
        <w:t>Почтовый адрес МФЦ: Краснодарский край, Павловский район, станица Павловская, улица Гладкова, 11;</w:t>
      </w:r>
    </w:p>
    <w:p w:rsidR="00DC6AD6" w:rsidRDefault="00306A3D">
      <w:pPr>
        <w:pStyle w:val="23"/>
        <w:shd w:val="clear" w:color="auto" w:fill="auto"/>
        <w:spacing w:before="0"/>
        <w:ind w:left="20" w:firstLine="720"/>
      </w:pPr>
      <w:r>
        <w:t xml:space="preserve">адрес электронной почты: </w:t>
      </w:r>
      <w:hyperlink r:id="rId9" w:history="1">
        <w:r>
          <w:rPr>
            <w:rStyle w:val="a3"/>
            <w:lang w:val="en-US"/>
          </w:rPr>
          <w:t>mfc</w:t>
        </w:r>
        <w:r w:rsidRPr="00C61F75">
          <w:rPr>
            <w:rStyle w:val="a3"/>
          </w:rPr>
          <w:t>-</w:t>
        </w:r>
        <w:r>
          <w:rPr>
            <w:rStyle w:val="a3"/>
            <w:lang w:val="en-US"/>
          </w:rPr>
          <w:t>pavlovskii</w:t>
        </w:r>
        <w:r w:rsidRPr="00C61F75">
          <w:rPr>
            <w:rStyle w:val="a3"/>
          </w:rPr>
          <w:t>@</w:t>
        </w:r>
        <w:r>
          <w:rPr>
            <w:rStyle w:val="a3"/>
            <w:lang w:val="en-US"/>
          </w:rPr>
          <w:t>mail</w:t>
        </w:r>
        <w:r w:rsidRPr="00C61F75">
          <w:rPr>
            <w:rStyle w:val="a3"/>
          </w:rPr>
          <w:t>.</w:t>
        </w:r>
        <w:r>
          <w:rPr>
            <w:rStyle w:val="a3"/>
            <w:lang w:val="en-US"/>
          </w:rPr>
          <w:t>ru</w:t>
        </w:r>
      </w:hyperlink>
    </w:p>
    <w:p w:rsidR="00DC6AD6" w:rsidRDefault="00306A3D">
      <w:pPr>
        <w:pStyle w:val="23"/>
        <w:shd w:val="clear" w:color="auto" w:fill="auto"/>
        <w:spacing w:before="0"/>
        <w:ind w:left="20" w:firstLine="720"/>
      </w:pPr>
      <w:r>
        <w:t>график работы:</w:t>
      </w:r>
    </w:p>
    <w:p w:rsidR="00DC6AD6" w:rsidRDefault="00306A3D">
      <w:pPr>
        <w:pStyle w:val="23"/>
        <w:shd w:val="clear" w:color="auto" w:fill="auto"/>
        <w:spacing w:before="0"/>
        <w:ind w:left="20" w:firstLine="720"/>
      </w:pPr>
      <w:r>
        <w:t>понедельник: 8.00 — 20.00;</w:t>
      </w:r>
    </w:p>
    <w:p w:rsidR="00DC6AD6" w:rsidRDefault="00306A3D">
      <w:pPr>
        <w:pStyle w:val="23"/>
        <w:shd w:val="clear" w:color="auto" w:fill="auto"/>
        <w:spacing w:before="0"/>
        <w:ind w:left="20" w:firstLine="720"/>
      </w:pPr>
      <w:r>
        <w:t>вторник: 8.00 — 20.00;</w:t>
      </w:r>
    </w:p>
    <w:p w:rsidR="00DC6AD6" w:rsidRDefault="00306A3D">
      <w:pPr>
        <w:pStyle w:val="23"/>
        <w:shd w:val="clear" w:color="auto" w:fill="auto"/>
        <w:spacing w:before="0"/>
        <w:ind w:left="20" w:firstLine="720"/>
      </w:pPr>
      <w:r>
        <w:t>среда: 8.00 — 20.00;</w:t>
      </w:r>
    </w:p>
    <w:p w:rsidR="00DC6AD6" w:rsidRDefault="00306A3D">
      <w:pPr>
        <w:pStyle w:val="23"/>
        <w:shd w:val="clear" w:color="auto" w:fill="auto"/>
        <w:spacing w:before="0"/>
        <w:ind w:left="20" w:firstLine="720"/>
      </w:pPr>
      <w:r>
        <w:t>четверг: 8.00 — 20.00;</w:t>
      </w:r>
    </w:p>
    <w:p w:rsidR="00DC6AD6" w:rsidRDefault="00306A3D">
      <w:pPr>
        <w:pStyle w:val="23"/>
        <w:shd w:val="clear" w:color="auto" w:fill="auto"/>
        <w:spacing w:before="0"/>
        <w:ind w:left="20" w:firstLine="720"/>
      </w:pPr>
      <w:r>
        <w:t>пятница: 8.00 — 20.00;</w:t>
      </w:r>
    </w:p>
    <w:p w:rsidR="00DC6AD6" w:rsidRDefault="00306A3D">
      <w:pPr>
        <w:pStyle w:val="23"/>
        <w:shd w:val="clear" w:color="auto" w:fill="auto"/>
        <w:spacing w:before="0"/>
        <w:ind w:left="20" w:firstLine="720"/>
      </w:pPr>
      <w:r>
        <w:t>суббота: 8.00 — 20.00;</w:t>
      </w:r>
    </w:p>
    <w:p w:rsidR="00DC6AD6" w:rsidRDefault="00306A3D">
      <w:pPr>
        <w:pStyle w:val="23"/>
        <w:shd w:val="clear" w:color="auto" w:fill="auto"/>
        <w:spacing w:before="0"/>
        <w:ind w:left="20" w:firstLine="720"/>
      </w:pPr>
      <w:r>
        <w:t>воскресенье — выходной день,</w:t>
      </w:r>
    </w:p>
    <w:p w:rsidR="00DC6AD6" w:rsidRDefault="00306A3D">
      <w:pPr>
        <w:pStyle w:val="23"/>
        <w:shd w:val="clear" w:color="auto" w:fill="auto"/>
        <w:spacing w:before="0"/>
        <w:ind w:left="20" w:firstLine="720"/>
      </w:pPr>
      <w:r>
        <w:t>телефон (86191) 5-45-95.</w:t>
      </w:r>
    </w:p>
    <w:p w:rsidR="00DC6AD6" w:rsidRDefault="00306A3D">
      <w:pPr>
        <w:pStyle w:val="23"/>
        <w:shd w:val="clear" w:color="auto" w:fill="auto"/>
        <w:spacing w:before="0"/>
        <w:ind w:left="20" w:right="20" w:firstLine="720"/>
      </w:pPr>
      <w:r>
        <w:t>Предоставление времени для отдыха и питания специалистов МФЦ уста</w:t>
      </w:r>
      <w:r>
        <w:softHyphen/>
        <w:t>навливается правилами служебного распорядка с соблюдением графика (режи</w:t>
      </w:r>
      <w:r>
        <w:softHyphen/>
        <w:t>ма) работы с заявителями.</w:t>
      </w:r>
    </w:p>
    <w:p w:rsidR="00DC6AD6" w:rsidRDefault="00306A3D">
      <w:pPr>
        <w:pStyle w:val="23"/>
        <w:shd w:val="clear" w:color="auto" w:fill="auto"/>
        <w:spacing w:before="0"/>
        <w:ind w:left="20" w:right="20" w:firstLine="720"/>
      </w:pPr>
      <w:r>
        <w:t>В случае изменения вышеуказанного графика, а также контактных теле</w:t>
      </w:r>
      <w:r>
        <w:softHyphen/>
        <w:t>фонов и электронных адресов, в настоящий Административный регламент вно</w:t>
      </w:r>
      <w:r>
        <w:softHyphen/>
        <w:t>сятся соответствующие изменения, информация об изменении также размеща</w:t>
      </w:r>
      <w:r>
        <w:softHyphen/>
        <w:t xml:space="preserve">ется на официальном сайте Администрации </w:t>
      </w:r>
      <w:r w:rsidR="00551061">
        <w:t>Веселовского сельского поселения</w:t>
      </w:r>
      <w:r>
        <w:t>.</w:t>
      </w:r>
    </w:p>
    <w:p w:rsidR="00DC6AD6" w:rsidRDefault="00306A3D">
      <w:pPr>
        <w:pStyle w:val="23"/>
        <w:numPr>
          <w:ilvl w:val="1"/>
          <w:numId w:val="2"/>
        </w:numPr>
        <w:shd w:val="clear" w:color="auto" w:fill="auto"/>
        <w:tabs>
          <w:tab w:val="left" w:pos="1282"/>
        </w:tabs>
        <w:spacing w:before="0"/>
        <w:ind w:left="20" w:right="20" w:firstLine="720"/>
      </w:pPr>
      <w:r>
        <w:t>Заявитель вправе обжаловать решение об отказе в предоставлении муниципальной услуги в порядке, установленном законодательством Россий</w:t>
      </w:r>
      <w:r>
        <w:softHyphen/>
        <w:t xml:space="preserve">ской </w:t>
      </w:r>
      <w:r>
        <w:lastRenderedPageBreak/>
        <w:t>Федерации.</w:t>
      </w:r>
    </w:p>
    <w:p w:rsidR="00DC6AD6" w:rsidRDefault="00306A3D">
      <w:pPr>
        <w:pStyle w:val="23"/>
        <w:numPr>
          <w:ilvl w:val="1"/>
          <w:numId w:val="2"/>
        </w:numPr>
        <w:shd w:val="clear" w:color="auto" w:fill="auto"/>
        <w:tabs>
          <w:tab w:val="left" w:pos="1263"/>
        </w:tabs>
        <w:spacing w:before="0"/>
        <w:ind w:left="20" w:right="20" w:firstLine="720"/>
      </w:pPr>
      <w:r>
        <w:t>Заявители могут получить информацию по вопросу предоставления муниципальной услуги:</w:t>
      </w:r>
    </w:p>
    <w:p w:rsidR="00DC6AD6" w:rsidRDefault="00306A3D">
      <w:pPr>
        <w:pStyle w:val="23"/>
        <w:numPr>
          <w:ilvl w:val="0"/>
          <w:numId w:val="5"/>
        </w:numPr>
        <w:shd w:val="clear" w:color="auto" w:fill="auto"/>
        <w:tabs>
          <w:tab w:val="left" w:pos="1062"/>
        </w:tabs>
        <w:spacing w:before="0"/>
        <w:ind w:left="20" w:right="20" w:firstLine="720"/>
      </w:pPr>
      <w:r>
        <w:t>непосредственно от специалистов Администрации при лич</w:t>
      </w:r>
      <w:r>
        <w:softHyphen/>
        <w:t>ном обращении, с использованием средств почтовой, телефонной связи и элек</w:t>
      </w:r>
      <w:r>
        <w:softHyphen/>
        <w:t>тронной почты;</w:t>
      </w:r>
    </w:p>
    <w:p w:rsidR="00DC6AD6" w:rsidRDefault="00306A3D">
      <w:pPr>
        <w:pStyle w:val="23"/>
        <w:numPr>
          <w:ilvl w:val="0"/>
          <w:numId w:val="5"/>
        </w:numPr>
        <w:shd w:val="clear" w:color="auto" w:fill="auto"/>
        <w:tabs>
          <w:tab w:val="left" w:pos="1042"/>
        </w:tabs>
        <w:spacing w:before="0"/>
        <w:ind w:left="20" w:firstLine="720"/>
      </w:pPr>
      <w:r>
        <w:t>непосредственно от специалистов при личном обращении в МФЦ.</w:t>
      </w:r>
    </w:p>
    <w:p w:rsidR="00DC6AD6" w:rsidRDefault="00306A3D">
      <w:pPr>
        <w:pStyle w:val="23"/>
        <w:numPr>
          <w:ilvl w:val="1"/>
          <w:numId w:val="2"/>
        </w:numPr>
        <w:shd w:val="clear" w:color="auto" w:fill="auto"/>
        <w:tabs>
          <w:tab w:val="left" w:pos="1206"/>
        </w:tabs>
        <w:spacing w:before="0"/>
        <w:ind w:left="20" w:firstLine="720"/>
      </w:pPr>
      <w:r>
        <w:t>Основными требованиями к информированию заявителей являются:</w:t>
      </w:r>
    </w:p>
    <w:p w:rsidR="00DC6AD6" w:rsidRDefault="00306A3D">
      <w:pPr>
        <w:pStyle w:val="23"/>
        <w:numPr>
          <w:ilvl w:val="0"/>
          <w:numId w:val="6"/>
        </w:numPr>
        <w:shd w:val="clear" w:color="auto" w:fill="auto"/>
        <w:tabs>
          <w:tab w:val="left" w:pos="1009"/>
        </w:tabs>
        <w:spacing w:before="0"/>
        <w:ind w:left="20" w:firstLine="720"/>
      </w:pPr>
      <w:r>
        <w:t>достоверность предоставляемой информации;</w:t>
      </w:r>
    </w:p>
    <w:p w:rsidR="00DC6AD6" w:rsidRDefault="00306A3D">
      <w:pPr>
        <w:pStyle w:val="23"/>
        <w:numPr>
          <w:ilvl w:val="0"/>
          <w:numId w:val="6"/>
        </w:numPr>
        <w:shd w:val="clear" w:color="auto" w:fill="auto"/>
        <w:tabs>
          <w:tab w:val="left" w:pos="1038"/>
        </w:tabs>
        <w:spacing w:before="0"/>
        <w:ind w:left="20" w:firstLine="720"/>
      </w:pPr>
      <w:r>
        <w:t>четкость изложения информации;</w:t>
      </w:r>
    </w:p>
    <w:p w:rsidR="00DC6AD6" w:rsidRDefault="00306A3D">
      <w:pPr>
        <w:pStyle w:val="23"/>
        <w:numPr>
          <w:ilvl w:val="0"/>
          <w:numId w:val="6"/>
        </w:numPr>
        <w:shd w:val="clear" w:color="auto" w:fill="auto"/>
        <w:tabs>
          <w:tab w:val="left" w:pos="1042"/>
        </w:tabs>
        <w:spacing w:before="0"/>
        <w:ind w:left="20" w:firstLine="720"/>
      </w:pPr>
      <w:r>
        <w:t>полнота информирования;</w:t>
      </w:r>
    </w:p>
    <w:p w:rsidR="00DC6AD6" w:rsidRDefault="00306A3D">
      <w:pPr>
        <w:pStyle w:val="23"/>
        <w:numPr>
          <w:ilvl w:val="0"/>
          <w:numId w:val="6"/>
        </w:numPr>
        <w:shd w:val="clear" w:color="auto" w:fill="auto"/>
        <w:tabs>
          <w:tab w:val="left" w:pos="1042"/>
        </w:tabs>
        <w:spacing w:before="0"/>
        <w:ind w:left="20" w:firstLine="720"/>
      </w:pPr>
      <w:r>
        <w:t>наглядность форм предоставляемой информации;</w:t>
      </w:r>
    </w:p>
    <w:p w:rsidR="00DC6AD6" w:rsidRDefault="00306A3D">
      <w:pPr>
        <w:pStyle w:val="23"/>
        <w:numPr>
          <w:ilvl w:val="0"/>
          <w:numId w:val="6"/>
        </w:numPr>
        <w:shd w:val="clear" w:color="auto" w:fill="auto"/>
        <w:tabs>
          <w:tab w:val="left" w:pos="1028"/>
        </w:tabs>
        <w:spacing w:before="0"/>
        <w:ind w:left="20" w:firstLine="720"/>
      </w:pPr>
      <w:r>
        <w:t>удобство и доступность получения информации;</w:t>
      </w:r>
    </w:p>
    <w:p w:rsidR="00DC6AD6" w:rsidRDefault="00306A3D">
      <w:pPr>
        <w:pStyle w:val="23"/>
        <w:numPr>
          <w:ilvl w:val="0"/>
          <w:numId w:val="6"/>
        </w:numPr>
        <w:shd w:val="clear" w:color="auto" w:fill="auto"/>
        <w:tabs>
          <w:tab w:val="left" w:pos="1042"/>
        </w:tabs>
        <w:spacing w:before="0"/>
        <w:ind w:left="20" w:firstLine="720"/>
      </w:pPr>
      <w:r>
        <w:t>оперативность предоставления информации.</w:t>
      </w:r>
    </w:p>
    <w:p w:rsidR="00DC6AD6" w:rsidRDefault="00306A3D">
      <w:pPr>
        <w:pStyle w:val="23"/>
        <w:numPr>
          <w:ilvl w:val="1"/>
          <w:numId w:val="2"/>
        </w:numPr>
        <w:shd w:val="clear" w:color="auto" w:fill="auto"/>
        <w:tabs>
          <w:tab w:val="left" w:pos="1388"/>
        </w:tabs>
        <w:spacing w:before="0"/>
        <w:ind w:left="20" w:right="20" w:firstLine="720"/>
      </w:pPr>
      <w:r>
        <w:t>Консультации по вопросам предоставления муниципальной услуги осуществляются уполномоченными лицами при личном контакте с заявителя</w:t>
      </w:r>
      <w:r>
        <w:softHyphen/>
        <w:t>ми, а также с использованием средств Интернет, почтовой, телефонной связи и посредством электронной почты.</w:t>
      </w:r>
    </w:p>
    <w:p w:rsidR="00DC6AD6" w:rsidRDefault="00306A3D">
      <w:pPr>
        <w:pStyle w:val="23"/>
        <w:shd w:val="clear" w:color="auto" w:fill="auto"/>
        <w:spacing w:before="0"/>
        <w:ind w:left="20" w:right="20" w:firstLine="720"/>
      </w:pPr>
      <w:r>
        <w:t>При ответах на телефонные звонки и обращения граждан по вопросу по</w:t>
      </w:r>
      <w:r>
        <w:softHyphen/>
        <w:t>лучения муниципальной услуги уполномоченные лица обязаны:</w:t>
      </w:r>
    </w:p>
    <w:p w:rsidR="00DC6AD6" w:rsidRDefault="00306A3D">
      <w:pPr>
        <w:pStyle w:val="23"/>
        <w:numPr>
          <w:ilvl w:val="0"/>
          <w:numId w:val="7"/>
        </w:numPr>
        <w:shd w:val="clear" w:color="auto" w:fill="auto"/>
        <w:tabs>
          <w:tab w:val="left" w:pos="1057"/>
        </w:tabs>
        <w:spacing w:before="0"/>
        <w:ind w:left="20" w:right="20" w:firstLine="720"/>
      </w:pPr>
      <w:r>
        <w:t>начинать ответ на телефонный звонок с информации о наименовании органа (учреждения), в который позвонил гражданин;</w:t>
      </w:r>
    </w:p>
    <w:p w:rsidR="00DC6AD6" w:rsidRDefault="00306A3D">
      <w:pPr>
        <w:pStyle w:val="23"/>
        <w:numPr>
          <w:ilvl w:val="0"/>
          <w:numId w:val="7"/>
        </w:numPr>
        <w:shd w:val="clear" w:color="auto" w:fill="auto"/>
        <w:tabs>
          <w:tab w:val="left" w:pos="1057"/>
        </w:tabs>
        <w:spacing w:before="0"/>
        <w:ind w:left="20" w:right="20" w:firstLine="720"/>
      </w:pPr>
      <w:r>
        <w:t>подробно в корректной форме информировать заинтересованное лицо о порядке получения муниципальной услуги;</w:t>
      </w:r>
    </w:p>
    <w:p w:rsidR="00DC6AD6" w:rsidRDefault="00306A3D">
      <w:pPr>
        <w:pStyle w:val="23"/>
        <w:numPr>
          <w:ilvl w:val="0"/>
          <w:numId w:val="7"/>
        </w:numPr>
        <w:shd w:val="clear" w:color="auto" w:fill="auto"/>
        <w:tabs>
          <w:tab w:val="left" w:pos="1042"/>
        </w:tabs>
        <w:spacing w:before="0"/>
        <w:ind w:left="20" w:right="20" w:firstLine="720"/>
      </w:pPr>
      <w:r>
        <w:t>избегать конфликтных ситуаций, способных нанести ущерб их репута</w:t>
      </w:r>
      <w:r>
        <w:softHyphen/>
        <w:t>ции или авторитету органа местного самоуправления;</w:t>
      </w:r>
    </w:p>
    <w:p w:rsidR="00DC6AD6" w:rsidRDefault="00306A3D">
      <w:pPr>
        <w:pStyle w:val="23"/>
        <w:numPr>
          <w:ilvl w:val="0"/>
          <w:numId w:val="7"/>
        </w:numPr>
        <w:shd w:val="clear" w:color="auto" w:fill="auto"/>
        <w:tabs>
          <w:tab w:val="left" w:pos="1047"/>
        </w:tabs>
        <w:spacing w:before="0"/>
        <w:ind w:left="20" w:firstLine="720"/>
      </w:pPr>
      <w:r>
        <w:t>соблюдать права и законные интересы заявителей.</w:t>
      </w:r>
    </w:p>
    <w:p w:rsidR="00DC6AD6" w:rsidRDefault="00306A3D">
      <w:pPr>
        <w:pStyle w:val="23"/>
        <w:shd w:val="clear" w:color="auto" w:fill="auto"/>
        <w:spacing w:before="0"/>
        <w:ind w:left="20" w:right="20" w:firstLine="720"/>
      </w:pPr>
      <w:r>
        <w:t>В случае обращения гражданина по вопросам, не отнесенным к компетен</w:t>
      </w:r>
      <w:r>
        <w:softHyphen/>
        <w:t>ции сотрудника, осуществляющего исполнение муниципальной услуги, они должны быть переадресованы другому уполномоченному лицу, или обративше</w:t>
      </w:r>
      <w:r>
        <w:softHyphen/>
        <w:t>муся по телефону гражданину должен быть сообщен телефонный номер, по ко</w:t>
      </w:r>
      <w:r>
        <w:softHyphen/>
        <w:t>торому можно получить необходимую информацию. Во время разговора необ</w:t>
      </w:r>
      <w:r>
        <w:softHyphen/>
        <w:t>ходимо произносить слова четко, избегать параллельных разговоров с окружа</w:t>
      </w:r>
      <w:r>
        <w:softHyphen/>
        <w:t>ющими людьми и не прерывать разговор по причине поступления звонка на другой аппарат.</w:t>
      </w:r>
    </w:p>
    <w:p w:rsidR="00DC6AD6" w:rsidRDefault="00306A3D">
      <w:pPr>
        <w:pStyle w:val="23"/>
        <w:shd w:val="clear" w:color="auto" w:fill="auto"/>
        <w:spacing w:before="0"/>
        <w:ind w:left="20" w:right="20" w:firstLine="720"/>
      </w:pPr>
      <w:r>
        <w:t>Продолжительность консультации по телефону не должна превышать 10 минут.</w:t>
      </w:r>
    </w:p>
    <w:p w:rsidR="00DC6AD6" w:rsidRDefault="00306A3D">
      <w:pPr>
        <w:pStyle w:val="23"/>
        <w:shd w:val="clear" w:color="auto" w:fill="auto"/>
        <w:spacing w:before="0"/>
        <w:ind w:left="20" w:firstLine="740"/>
      </w:pPr>
      <w:r>
        <w:t>Консультации предоставляются по следующим вопросам:</w:t>
      </w:r>
    </w:p>
    <w:p w:rsidR="00DC6AD6" w:rsidRDefault="00306A3D">
      <w:pPr>
        <w:pStyle w:val="23"/>
        <w:numPr>
          <w:ilvl w:val="0"/>
          <w:numId w:val="8"/>
        </w:numPr>
        <w:shd w:val="clear" w:color="auto" w:fill="auto"/>
        <w:tabs>
          <w:tab w:val="left" w:pos="1090"/>
        </w:tabs>
        <w:spacing w:before="0"/>
        <w:ind w:left="20" w:right="20" w:firstLine="740"/>
      </w:pPr>
      <w:r>
        <w:t>по перечню документов, необходимых для предоставления муници</w:t>
      </w:r>
      <w:r>
        <w:softHyphen/>
        <w:t>пальной услуги, комплектности (достаточности) представленных документов;</w:t>
      </w:r>
    </w:p>
    <w:p w:rsidR="00DC6AD6" w:rsidRDefault="00306A3D">
      <w:pPr>
        <w:pStyle w:val="23"/>
        <w:numPr>
          <w:ilvl w:val="0"/>
          <w:numId w:val="8"/>
        </w:numPr>
        <w:shd w:val="clear" w:color="auto" w:fill="auto"/>
        <w:tabs>
          <w:tab w:val="left" w:pos="1090"/>
        </w:tabs>
        <w:spacing w:before="0"/>
        <w:ind w:left="20" w:right="20" w:firstLine="740"/>
      </w:pPr>
      <w:r>
        <w:t>источнику получения документов, необходимых для предоставления муниципальной услуги (орган, организация и их местонахождение);</w:t>
      </w:r>
    </w:p>
    <w:p w:rsidR="00DC6AD6" w:rsidRDefault="00306A3D">
      <w:pPr>
        <w:pStyle w:val="23"/>
        <w:numPr>
          <w:ilvl w:val="0"/>
          <w:numId w:val="8"/>
        </w:numPr>
        <w:shd w:val="clear" w:color="auto" w:fill="auto"/>
        <w:tabs>
          <w:tab w:val="left" w:pos="1062"/>
        </w:tabs>
        <w:spacing w:before="0"/>
        <w:ind w:left="20" w:firstLine="740"/>
      </w:pPr>
      <w:r>
        <w:t>времени приема и выдачи документов;</w:t>
      </w:r>
    </w:p>
    <w:p w:rsidR="00DC6AD6" w:rsidRDefault="00306A3D">
      <w:pPr>
        <w:pStyle w:val="23"/>
        <w:numPr>
          <w:ilvl w:val="0"/>
          <w:numId w:val="8"/>
        </w:numPr>
        <w:shd w:val="clear" w:color="auto" w:fill="auto"/>
        <w:tabs>
          <w:tab w:val="left" w:pos="1062"/>
        </w:tabs>
        <w:spacing w:before="0"/>
        <w:ind w:left="20" w:firstLine="740"/>
      </w:pPr>
      <w:r>
        <w:t>срокам предоставления муниципальной услуги;</w:t>
      </w:r>
    </w:p>
    <w:p w:rsidR="00DC6AD6" w:rsidRDefault="00306A3D">
      <w:pPr>
        <w:pStyle w:val="23"/>
        <w:numPr>
          <w:ilvl w:val="0"/>
          <w:numId w:val="8"/>
        </w:numPr>
        <w:shd w:val="clear" w:color="auto" w:fill="auto"/>
        <w:tabs>
          <w:tab w:val="left" w:pos="1038"/>
        </w:tabs>
        <w:spacing w:before="0"/>
        <w:ind w:left="20" w:right="20" w:firstLine="740"/>
      </w:pPr>
      <w:r>
        <w:t>порядку обжалования действий (бездействия) и решений, осуществляе</w:t>
      </w:r>
      <w:r>
        <w:softHyphen/>
        <w:t>мых и принимаемых в ходе предоставления муниципальной услуги.</w:t>
      </w:r>
    </w:p>
    <w:p w:rsidR="00DC6AD6" w:rsidRDefault="00306A3D">
      <w:pPr>
        <w:pStyle w:val="23"/>
        <w:shd w:val="clear" w:color="auto" w:fill="auto"/>
        <w:spacing w:before="0"/>
        <w:ind w:left="20" w:right="20" w:firstLine="740"/>
      </w:pPr>
      <w:r>
        <w:t>Консультации и приём граждан осуществляются в соответствии с режи</w:t>
      </w:r>
      <w:r>
        <w:softHyphen/>
        <w:t>мом работы, указанным в пункте 1.6. настоящего Административного регла</w:t>
      </w:r>
      <w:r>
        <w:softHyphen/>
        <w:t>мента.</w:t>
      </w:r>
    </w:p>
    <w:p w:rsidR="00DC6AD6" w:rsidRDefault="00306A3D">
      <w:pPr>
        <w:pStyle w:val="23"/>
        <w:numPr>
          <w:ilvl w:val="1"/>
          <w:numId w:val="2"/>
        </w:numPr>
        <w:shd w:val="clear" w:color="auto" w:fill="auto"/>
        <w:tabs>
          <w:tab w:val="left" w:pos="1446"/>
        </w:tabs>
        <w:spacing w:before="0"/>
        <w:ind w:left="20" w:right="20" w:firstLine="740"/>
      </w:pPr>
      <w:r>
        <w:lastRenderedPageBreak/>
        <w:t>Заявители, направившие документы для предоставления муници</w:t>
      </w:r>
      <w:r>
        <w:softHyphen/>
        <w:t>пальной услуги в Администрацию, в ходе личного приёма в обязатель</w:t>
      </w:r>
      <w:r>
        <w:softHyphen/>
        <w:t>ном порядке информируются уполномоченными лицами, по вопросам, указан</w:t>
      </w:r>
      <w:r>
        <w:softHyphen/>
        <w:t>ным в пункте 1.10. настоящего Административного регламента.</w:t>
      </w:r>
    </w:p>
    <w:p w:rsidR="00DC6AD6" w:rsidRDefault="00306A3D">
      <w:pPr>
        <w:pStyle w:val="23"/>
        <w:numPr>
          <w:ilvl w:val="1"/>
          <w:numId w:val="2"/>
        </w:numPr>
        <w:shd w:val="clear" w:color="auto" w:fill="auto"/>
        <w:tabs>
          <w:tab w:val="left" w:pos="1394"/>
        </w:tabs>
        <w:spacing w:before="0"/>
        <w:ind w:left="20" w:firstLine="740"/>
      </w:pPr>
      <w:r>
        <w:t>В любое время с момента приема документов, указанных в пункте</w:t>
      </w:r>
    </w:p>
    <w:p w:rsidR="00DC6AD6" w:rsidRDefault="00306A3D">
      <w:pPr>
        <w:pStyle w:val="23"/>
        <w:numPr>
          <w:ilvl w:val="0"/>
          <w:numId w:val="9"/>
        </w:numPr>
        <w:shd w:val="clear" w:color="auto" w:fill="auto"/>
        <w:tabs>
          <w:tab w:val="left" w:pos="529"/>
        </w:tabs>
        <w:spacing w:before="0"/>
        <w:ind w:left="20" w:right="20"/>
      </w:pPr>
      <w:r>
        <w:t>настоящего Административного регламента, заявитель имеет право на по</w:t>
      </w:r>
      <w:r>
        <w:softHyphen/>
        <w:t>лучение сведений о прохождении процедуры предоставления муниципальной услуги по номерам телефонов, адресу электронной почты, указанным в пункте</w:t>
      </w:r>
    </w:p>
    <w:p w:rsidR="00DC6AD6" w:rsidRDefault="00306A3D">
      <w:pPr>
        <w:pStyle w:val="23"/>
        <w:numPr>
          <w:ilvl w:val="0"/>
          <w:numId w:val="10"/>
        </w:numPr>
        <w:shd w:val="clear" w:color="auto" w:fill="auto"/>
        <w:tabs>
          <w:tab w:val="left" w:pos="529"/>
        </w:tabs>
        <w:spacing w:before="0"/>
        <w:ind w:left="20" w:right="20"/>
      </w:pPr>
      <w:r>
        <w:t>настоящего Административного регламента, или посредством личного по</w:t>
      </w:r>
      <w:r>
        <w:softHyphen/>
        <w:t>сещения Администрации.</w:t>
      </w:r>
    </w:p>
    <w:p w:rsidR="00DC6AD6" w:rsidRDefault="00306A3D">
      <w:pPr>
        <w:pStyle w:val="23"/>
        <w:numPr>
          <w:ilvl w:val="1"/>
          <w:numId w:val="2"/>
        </w:numPr>
        <w:shd w:val="clear" w:color="auto" w:fill="auto"/>
        <w:tabs>
          <w:tab w:val="left" w:pos="1393"/>
        </w:tabs>
        <w:spacing w:before="0"/>
        <w:ind w:left="20" w:right="20" w:firstLine="740"/>
      </w:pPr>
      <w:r>
        <w:t>Для получения сведений о прохождении процедур по предоставле</w:t>
      </w:r>
      <w:r>
        <w:softHyphen/>
        <w:t>нию муниципальной услуги заявителем указываются (называются) фамилия, имя, отчество и дата представления заявления. Заявителю предоставляются све</w:t>
      </w:r>
      <w:r>
        <w:softHyphen/>
        <w:t>дения о том, на каком этапе (в процессе выполнения какой административной процедуры) находится представленный им пакет документов.</w:t>
      </w:r>
    </w:p>
    <w:p w:rsidR="00DC6AD6" w:rsidRDefault="00306A3D">
      <w:pPr>
        <w:pStyle w:val="23"/>
        <w:numPr>
          <w:ilvl w:val="1"/>
          <w:numId w:val="2"/>
        </w:numPr>
        <w:shd w:val="clear" w:color="auto" w:fill="auto"/>
        <w:tabs>
          <w:tab w:val="left" w:pos="1446"/>
        </w:tabs>
        <w:spacing w:before="0"/>
        <w:ind w:left="20" w:right="20" w:firstLine="740"/>
      </w:pPr>
      <w:r>
        <w:t>По письменному обращению уполномоченные лица подробно в письменной форме разъясняют заявителю вопросы, указанные в пункте 1.10. настоящего Административного регламента, и в течение 30 дней со дня реги</w:t>
      </w:r>
      <w:r>
        <w:softHyphen/>
        <w:t>страции обращения направляют ответ заявителю.</w:t>
      </w:r>
    </w:p>
    <w:p w:rsidR="00DC6AD6" w:rsidRDefault="00306A3D">
      <w:pPr>
        <w:pStyle w:val="23"/>
        <w:numPr>
          <w:ilvl w:val="1"/>
          <w:numId w:val="2"/>
        </w:numPr>
        <w:shd w:val="clear" w:color="auto" w:fill="auto"/>
        <w:tabs>
          <w:tab w:val="left" w:pos="1360"/>
        </w:tabs>
        <w:spacing w:before="0"/>
        <w:ind w:left="20" w:firstLine="740"/>
      </w:pPr>
      <w:r>
        <w:t>Информирование заинтересованных лиц производится бесплатно.</w:t>
      </w:r>
    </w:p>
    <w:p w:rsidR="00DC6AD6" w:rsidRDefault="00306A3D">
      <w:pPr>
        <w:pStyle w:val="50"/>
        <w:numPr>
          <w:ilvl w:val="0"/>
          <w:numId w:val="2"/>
        </w:numPr>
        <w:shd w:val="clear" w:color="auto" w:fill="auto"/>
        <w:tabs>
          <w:tab w:val="left" w:pos="2153"/>
        </w:tabs>
        <w:spacing w:before="0" w:line="648" w:lineRule="exact"/>
        <w:ind w:left="2740" w:right="1060" w:hanging="880"/>
        <w:jc w:val="left"/>
      </w:pPr>
      <w:r>
        <w:t>Стандарт предоставления муниципальной услуги Наименование муниципальной услуги</w:t>
      </w:r>
    </w:p>
    <w:p w:rsidR="00DC6AD6" w:rsidRDefault="00306A3D">
      <w:pPr>
        <w:pStyle w:val="23"/>
        <w:numPr>
          <w:ilvl w:val="1"/>
          <w:numId w:val="2"/>
        </w:numPr>
        <w:shd w:val="clear" w:color="auto" w:fill="auto"/>
        <w:tabs>
          <w:tab w:val="left" w:pos="1292"/>
        </w:tabs>
        <w:spacing w:before="0" w:after="240"/>
        <w:ind w:left="20" w:right="20" w:firstLine="740"/>
      </w:pPr>
      <w:r>
        <w:t>Наименование муниципальной услуги: «Признание граждан мало</w:t>
      </w:r>
      <w:r>
        <w:softHyphen/>
        <w:t>имущими в целях принятия их на учет в качестве нуждающихся в жилых поме</w:t>
      </w:r>
      <w:r>
        <w:softHyphen/>
        <w:t>щениях».</w:t>
      </w:r>
    </w:p>
    <w:p w:rsidR="00DC6AD6" w:rsidRDefault="00306A3D">
      <w:pPr>
        <w:pStyle w:val="50"/>
        <w:shd w:val="clear" w:color="auto" w:fill="auto"/>
        <w:spacing w:before="0" w:line="322" w:lineRule="exact"/>
        <w:ind w:right="20" w:firstLine="0"/>
      </w:pPr>
      <w:r>
        <w:t>Наименование органа местного самоуправления и (или) муниципального учреждения, непосредственно предоставляющего</w:t>
      </w:r>
    </w:p>
    <w:p w:rsidR="00DC6AD6" w:rsidRDefault="00306A3D">
      <w:pPr>
        <w:pStyle w:val="50"/>
        <w:shd w:val="clear" w:color="auto" w:fill="auto"/>
        <w:spacing w:before="0" w:line="270" w:lineRule="exact"/>
        <w:ind w:firstLine="0"/>
      </w:pPr>
      <w:r>
        <w:t>муниципальную услугу</w:t>
      </w:r>
    </w:p>
    <w:p w:rsidR="00DC6AD6" w:rsidRDefault="00306A3D">
      <w:pPr>
        <w:pStyle w:val="23"/>
        <w:numPr>
          <w:ilvl w:val="1"/>
          <w:numId w:val="2"/>
        </w:numPr>
        <w:shd w:val="clear" w:color="auto" w:fill="auto"/>
        <w:tabs>
          <w:tab w:val="left" w:pos="1230"/>
        </w:tabs>
        <w:spacing w:before="0" w:after="281"/>
        <w:ind w:left="20" w:right="20" w:firstLine="720"/>
      </w:pPr>
      <w:r>
        <w:t>Уполномоченным по предоставлению муниципальной услуги являет</w:t>
      </w:r>
      <w:r>
        <w:softHyphen/>
        <w:t>ся Администрация.</w:t>
      </w:r>
    </w:p>
    <w:p w:rsidR="00DC6AD6" w:rsidRDefault="00306A3D">
      <w:pPr>
        <w:pStyle w:val="42"/>
        <w:keepNext/>
        <w:keepLines/>
        <w:shd w:val="clear" w:color="auto" w:fill="auto"/>
        <w:spacing w:before="0" w:after="301" w:line="270" w:lineRule="exact"/>
        <w:ind w:left="2000" w:firstLine="0"/>
      </w:pPr>
      <w:bookmarkStart w:id="2" w:name="bookmark4"/>
      <w:r>
        <w:t>Результат предоставления муниципальной услуги</w:t>
      </w:r>
      <w:bookmarkEnd w:id="2"/>
    </w:p>
    <w:p w:rsidR="00DC6AD6" w:rsidRDefault="00306A3D">
      <w:pPr>
        <w:pStyle w:val="23"/>
        <w:numPr>
          <w:ilvl w:val="1"/>
          <w:numId w:val="2"/>
        </w:numPr>
        <w:shd w:val="clear" w:color="auto" w:fill="auto"/>
        <w:tabs>
          <w:tab w:val="left" w:pos="1225"/>
        </w:tabs>
        <w:spacing w:before="0"/>
        <w:ind w:left="20" w:firstLine="720"/>
      </w:pPr>
      <w:r>
        <w:t>Результатом предоставления муниципальной услуги является:</w:t>
      </w:r>
    </w:p>
    <w:p w:rsidR="00DC6AD6" w:rsidRDefault="00306A3D">
      <w:pPr>
        <w:pStyle w:val="23"/>
        <w:numPr>
          <w:ilvl w:val="0"/>
          <w:numId w:val="11"/>
        </w:numPr>
        <w:shd w:val="clear" w:color="auto" w:fill="auto"/>
        <w:tabs>
          <w:tab w:val="left" w:pos="1042"/>
        </w:tabs>
        <w:spacing w:before="0"/>
        <w:ind w:left="20" w:right="20" w:firstLine="720"/>
      </w:pPr>
      <w:r>
        <w:t>признание граждан малоимущими в целях принятия на учет в качестве нуждающихся в жилых помещениях, предоставляемых по договорам социаль</w:t>
      </w:r>
      <w:r>
        <w:softHyphen/>
        <w:t>ного найма;</w:t>
      </w:r>
    </w:p>
    <w:p w:rsidR="00DC6AD6" w:rsidRDefault="00306A3D">
      <w:pPr>
        <w:pStyle w:val="23"/>
        <w:numPr>
          <w:ilvl w:val="0"/>
          <w:numId w:val="11"/>
        </w:numPr>
        <w:shd w:val="clear" w:color="auto" w:fill="auto"/>
        <w:tabs>
          <w:tab w:val="left" w:pos="1057"/>
        </w:tabs>
        <w:spacing w:before="0" w:after="281"/>
        <w:ind w:left="20" w:right="20" w:firstLine="720"/>
      </w:pPr>
      <w:r>
        <w:t>отказ в признании граждан малоимущими в целях принятия на учет в качестве нуждающихся в жилых помещениях, предоставляемых по договорам социального найма.</w:t>
      </w:r>
    </w:p>
    <w:p w:rsidR="00DC6AD6" w:rsidRDefault="00306A3D">
      <w:pPr>
        <w:pStyle w:val="42"/>
        <w:keepNext/>
        <w:keepLines/>
        <w:shd w:val="clear" w:color="auto" w:fill="auto"/>
        <w:spacing w:before="0" w:after="315" w:line="270" w:lineRule="exact"/>
        <w:ind w:left="2300" w:firstLine="0"/>
      </w:pPr>
      <w:bookmarkStart w:id="3" w:name="bookmark5"/>
      <w:r>
        <w:t>Срок предоставления муниципальной услуги</w:t>
      </w:r>
      <w:bookmarkEnd w:id="3"/>
    </w:p>
    <w:p w:rsidR="00DC6AD6" w:rsidRDefault="00306A3D">
      <w:pPr>
        <w:pStyle w:val="23"/>
        <w:numPr>
          <w:ilvl w:val="1"/>
          <w:numId w:val="11"/>
        </w:numPr>
        <w:shd w:val="clear" w:color="auto" w:fill="auto"/>
        <w:tabs>
          <w:tab w:val="left" w:pos="1230"/>
        </w:tabs>
        <w:spacing w:before="0"/>
        <w:ind w:left="20" w:right="20" w:firstLine="720"/>
      </w:pPr>
      <w:r>
        <w:t>Муниципальная услуга предоставляется в срок не более чем 30 рабо</w:t>
      </w:r>
      <w:r>
        <w:softHyphen/>
        <w:t xml:space="preserve">чих </w:t>
      </w:r>
      <w:r>
        <w:lastRenderedPageBreak/>
        <w:t>дней со дня представления заявителем в Администрацию либо МФЦ заявления и документов, обязанность по представлению которых возло</w:t>
      </w:r>
      <w:r>
        <w:softHyphen/>
        <w:t>жена на заявителя.</w:t>
      </w:r>
    </w:p>
    <w:p w:rsidR="00DC6AD6" w:rsidRDefault="00306A3D">
      <w:pPr>
        <w:pStyle w:val="23"/>
        <w:shd w:val="clear" w:color="auto" w:fill="auto"/>
        <w:spacing w:before="0" w:after="281"/>
        <w:ind w:left="20" w:right="20" w:firstLine="720"/>
      </w:pPr>
      <w:r>
        <w:t>При поступлении заявлений, которые не соответствуют требованиям пунктов настоящего Административного регламента, уполномоченные лица в 5-дневный срок запрашивают у заявителя необходимую информацию. В случае не поступления дополнительных сведений в течение 30 дней с даты регистра</w:t>
      </w:r>
      <w:r>
        <w:softHyphen/>
        <w:t>ции заявления заявителю направляется письмо с объяснением причин его неис</w:t>
      </w:r>
      <w:r>
        <w:softHyphen/>
        <w:t>полнения.</w:t>
      </w:r>
    </w:p>
    <w:p w:rsidR="00DC6AD6" w:rsidRDefault="00306A3D">
      <w:pPr>
        <w:pStyle w:val="42"/>
        <w:keepNext/>
        <w:keepLines/>
        <w:shd w:val="clear" w:color="auto" w:fill="auto"/>
        <w:spacing w:before="0" w:after="296" w:line="270" w:lineRule="exact"/>
        <w:ind w:right="320" w:firstLine="0"/>
        <w:jc w:val="right"/>
      </w:pPr>
      <w:bookmarkStart w:id="4" w:name="bookmark6"/>
      <w:r>
        <w:t>Правовые основания для предоставления муниципальной услуги</w:t>
      </w:r>
      <w:bookmarkEnd w:id="4"/>
    </w:p>
    <w:p w:rsidR="00DC6AD6" w:rsidRDefault="00306A3D">
      <w:pPr>
        <w:pStyle w:val="23"/>
        <w:numPr>
          <w:ilvl w:val="1"/>
          <w:numId w:val="11"/>
        </w:numPr>
        <w:shd w:val="clear" w:color="auto" w:fill="auto"/>
        <w:tabs>
          <w:tab w:val="left" w:pos="1278"/>
        </w:tabs>
        <w:spacing w:before="0"/>
        <w:ind w:left="20" w:right="20" w:firstLine="720"/>
      </w:pPr>
      <w:r>
        <w:t>Предоставление муниципальной услуги осуществляется в соответ</w:t>
      </w:r>
      <w:r>
        <w:softHyphen/>
        <w:t>ствии с:</w:t>
      </w:r>
    </w:p>
    <w:p w:rsidR="00DC6AD6" w:rsidRDefault="00306A3D">
      <w:pPr>
        <w:pStyle w:val="23"/>
        <w:shd w:val="clear" w:color="auto" w:fill="auto"/>
        <w:spacing w:before="0"/>
        <w:ind w:left="20" w:firstLine="720"/>
      </w:pPr>
      <w:r>
        <w:t>Конституцией Российской Федерации;</w:t>
      </w:r>
    </w:p>
    <w:p w:rsidR="00DC6AD6" w:rsidRDefault="00306A3D">
      <w:pPr>
        <w:pStyle w:val="23"/>
        <w:shd w:val="clear" w:color="auto" w:fill="auto"/>
        <w:spacing w:before="0"/>
        <w:ind w:left="20" w:firstLine="720"/>
      </w:pPr>
      <w:r>
        <w:t>Жилищным кодексом Российской Федерации;</w:t>
      </w:r>
    </w:p>
    <w:p w:rsidR="00DC6AD6" w:rsidRDefault="00306A3D">
      <w:pPr>
        <w:pStyle w:val="23"/>
        <w:shd w:val="clear" w:color="auto" w:fill="auto"/>
        <w:spacing w:before="0"/>
        <w:ind w:left="20" w:right="20" w:firstLine="720"/>
      </w:pPr>
      <w:r>
        <w:t>Федеральным законом от 6 октября 2003 года № 131-ФЭ «Об общих принципах организации местного самоуправления в Российской Федерации»;</w:t>
      </w:r>
    </w:p>
    <w:p w:rsidR="00DC6AD6" w:rsidRDefault="00306A3D">
      <w:pPr>
        <w:pStyle w:val="23"/>
        <w:shd w:val="clear" w:color="auto" w:fill="auto"/>
        <w:spacing w:before="0"/>
        <w:ind w:left="20" w:right="20" w:firstLine="720"/>
      </w:pPr>
      <w:r>
        <w:t>Федеральным законом от 27 июля 2010 года № 210-ФЗ «Об организации предоставления государственных и муниципальных услуг»;</w:t>
      </w:r>
    </w:p>
    <w:p w:rsidR="00DC6AD6" w:rsidRDefault="00306A3D">
      <w:pPr>
        <w:pStyle w:val="23"/>
        <w:shd w:val="clear" w:color="auto" w:fill="auto"/>
        <w:spacing w:before="0"/>
        <w:ind w:left="20" w:right="20" w:firstLine="720"/>
      </w:pPr>
      <w:r>
        <w:t>Федеральным законом от 2 мая 2006 года № 59-ФЗ «О порядке рассмот</w:t>
      </w:r>
      <w:r>
        <w:softHyphen/>
        <w:t>рения обращений граждан Российской Федерации»;</w:t>
      </w:r>
    </w:p>
    <w:p w:rsidR="00DC6AD6" w:rsidRDefault="00306A3D">
      <w:pPr>
        <w:pStyle w:val="23"/>
        <w:shd w:val="clear" w:color="auto" w:fill="auto"/>
        <w:spacing w:before="0"/>
        <w:ind w:left="20" w:right="20" w:firstLine="720"/>
      </w:pPr>
      <w:r>
        <w:t>Федеральным законом от 24 октября 1997 года № 134-ФЭ «О прожиточ</w:t>
      </w:r>
      <w:r>
        <w:softHyphen/>
        <w:t>ном минимуме в Российской Федерации»;</w:t>
      </w:r>
    </w:p>
    <w:p w:rsidR="00DC6AD6" w:rsidRDefault="00306A3D">
      <w:pPr>
        <w:pStyle w:val="23"/>
        <w:shd w:val="clear" w:color="auto" w:fill="auto"/>
        <w:spacing w:before="0"/>
        <w:ind w:left="20" w:right="20" w:firstLine="720"/>
      </w:pPr>
      <w:r>
        <w:t xml:space="preserve">Законом Краснодарского края от 29 декабря 2009 года № 1890-КЗ </w:t>
      </w:r>
      <w:r>
        <w:rPr>
          <w:rStyle w:val="-1pt0"/>
        </w:rPr>
        <w:t>«О</w:t>
      </w:r>
      <w:r>
        <w:t xml:space="preserve"> по</w:t>
      </w:r>
      <w:r>
        <w:softHyphen/>
        <w:t>рядке признания граждан малоимущими в целях принятия их на учет в качестве нуждающихся в жилых помещениях»;</w:t>
      </w:r>
    </w:p>
    <w:p w:rsidR="00DC6AD6" w:rsidRDefault="00306A3D">
      <w:pPr>
        <w:pStyle w:val="23"/>
        <w:shd w:val="clear" w:color="auto" w:fill="auto"/>
        <w:spacing w:before="0"/>
        <w:ind w:left="20" w:firstLine="720"/>
      </w:pPr>
      <w:r>
        <w:t>Законом Краснодарского края от 29 декабря 2008 года № 1655-КЗ «О по</w:t>
      </w:r>
      <w:r>
        <w:softHyphen/>
        <w:t>рядке ведения органами местного самоуправления учета граждан в качестве ну</w:t>
      </w:r>
      <w:r>
        <w:softHyphen/>
        <w:t>ждающихся в жилых помещениях»;</w:t>
      </w:r>
    </w:p>
    <w:p w:rsidR="00DC6AD6" w:rsidRDefault="00306A3D">
      <w:pPr>
        <w:pStyle w:val="23"/>
        <w:shd w:val="clear" w:color="auto" w:fill="auto"/>
        <w:spacing w:before="0"/>
        <w:ind w:left="20" w:right="20" w:firstLine="720"/>
      </w:pPr>
      <w:r>
        <w:t>приказом Министерства регионального развития РФ от 25 февраля 2005 года № 17 «Об утверждении методических рекомендаций для органов государ</w:t>
      </w:r>
      <w:r>
        <w:softHyphen/>
        <w:t>ственной власти субъектов Российской Федерации и органов местного само</w:t>
      </w:r>
      <w:r>
        <w:softHyphen/>
        <w:t>управления по установлению порядка признания граждан малоимущими в це</w:t>
      </w:r>
      <w:r>
        <w:softHyphen/>
        <w:t>лях постановки на учет и предоставления малоимущим гражданам, признанным нуждающимися в жилых помещениях, жилых помещений муниципального жи</w:t>
      </w:r>
      <w:r>
        <w:softHyphen/>
        <w:t>лищного фонда по договорам социального найма»;</w:t>
      </w:r>
    </w:p>
    <w:p w:rsidR="00DC6AD6" w:rsidRDefault="00306A3D">
      <w:pPr>
        <w:pStyle w:val="23"/>
        <w:shd w:val="clear" w:color="auto" w:fill="auto"/>
        <w:spacing w:before="0"/>
        <w:ind w:left="20" w:right="20" w:firstLine="720"/>
      </w:pPr>
      <w:r>
        <w:t>приказом департамента жилищно-коммунального хозяйства Краснодар</w:t>
      </w:r>
      <w:r>
        <w:softHyphen/>
        <w:t>ского края от 27 января 2010 года № 5 «О реализации отдельных положений За</w:t>
      </w:r>
      <w:r>
        <w:softHyphen/>
        <w:t>кона Краснодарского края от 29 декабря 2009 года № 1890-КЗ «О порядке при</w:t>
      </w:r>
      <w:r>
        <w:softHyphen/>
        <w:t>знания граждан малоимущими в целях принятия их на учет в качестве нуждаю</w:t>
      </w:r>
      <w:r>
        <w:softHyphen/>
        <w:t>щихся в жилых помещениях»;</w:t>
      </w:r>
    </w:p>
    <w:p w:rsidR="00DC6AD6" w:rsidRDefault="00306A3D">
      <w:pPr>
        <w:pStyle w:val="23"/>
        <w:shd w:val="clear" w:color="auto" w:fill="auto"/>
        <w:spacing w:before="0"/>
        <w:ind w:left="20" w:right="20" w:firstLine="720"/>
      </w:pPr>
      <w:r>
        <w:t xml:space="preserve">постановлением главы администрации Краснодарского края от 17 апреля 2007 года № 335 </w:t>
      </w:r>
      <w:r>
        <w:rPr>
          <w:rStyle w:val="-1pt0"/>
        </w:rPr>
        <w:t>«Об</w:t>
      </w:r>
      <w:r>
        <w:t xml:space="preserve"> организации учета в качестве нуждающихся в жилых по</w:t>
      </w:r>
      <w:r>
        <w:softHyphen/>
        <w:t>мещениях малоимущих граждан и граждан отдельных категорий»;</w:t>
      </w:r>
    </w:p>
    <w:p w:rsidR="00DC6AD6" w:rsidRDefault="00306A3D">
      <w:pPr>
        <w:pStyle w:val="23"/>
        <w:shd w:val="clear" w:color="auto" w:fill="auto"/>
        <w:spacing w:before="0"/>
        <w:ind w:left="20" w:right="20" w:firstLine="720"/>
      </w:pPr>
      <w:r>
        <w:t>приказом департамента труда и занятости населения Краснодарского края о величине прожиточного минимума в Краснодарском крае за соответствую</w:t>
      </w:r>
      <w:r>
        <w:softHyphen/>
        <w:t>щий квартал года, принимаемый ежеквартально в рамках действующего зако</w:t>
      </w:r>
      <w:r>
        <w:softHyphen/>
        <w:t>нодательства;</w:t>
      </w:r>
    </w:p>
    <w:p w:rsidR="00DC6AD6" w:rsidRDefault="00306A3D">
      <w:pPr>
        <w:pStyle w:val="23"/>
        <w:shd w:val="clear" w:color="auto" w:fill="auto"/>
        <w:spacing w:before="0"/>
        <w:ind w:left="20" w:firstLine="720"/>
      </w:pPr>
      <w:r>
        <w:lastRenderedPageBreak/>
        <w:t>уставом поселения;</w:t>
      </w:r>
    </w:p>
    <w:p w:rsidR="00DC6AD6" w:rsidRDefault="00306A3D">
      <w:pPr>
        <w:pStyle w:val="50"/>
        <w:shd w:val="clear" w:color="auto" w:fill="auto"/>
        <w:spacing w:before="0" w:line="322" w:lineRule="exact"/>
        <w:ind w:left="740" w:right="20" w:firstLine="0"/>
        <w:jc w:val="left"/>
      </w:pPr>
      <w:r>
        <w:t>Исчерпывающий перечень документов, необходимых в соответствии с законодательством или иными нормативными актами для предоставления муниципальной услуги</w:t>
      </w:r>
    </w:p>
    <w:p w:rsidR="00DC6AD6" w:rsidRDefault="00306A3D">
      <w:pPr>
        <w:pStyle w:val="23"/>
        <w:shd w:val="clear" w:color="auto" w:fill="auto"/>
        <w:spacing w:before="0"/>
        <w:ind w:left="20" w:right="20" w:firstLine="720"/>
      </w:pPr>
      <w:r>
        <w:t>Муниципальная услуга предоставляется при поступлении запроса заяви</w:t>
      </w:r>
      <w:r>
        <w:softHyphen/>
        <w:t>теля.</w:t>
      </w:r>
    </w:p>
    <w:p w:rsidR="00DC6AD6" w:rsidRDefault="00306A3D">
      <w:pPr>
        <w:pStyle w:val="23"/>
        <w:numPr>
          <w:ilvl w:val="1"/>
          <w:numId w:val="11"/>
        </w:numPr>
        <w:shd w:val="clear" w:color="auto" w:fill="auto"/>
        <w:tabs>
          <w:tab w:val="left" w:pos="1311"/>
        </w:tabs>
        <w:spacing w:before="0"/>
        <w:ind w:left="20" w:right="20" w:firstLine="720"/>
      </w:pPr>
      <w:r>
        <w:t>Документами, необходимыми для предоставления муниципальной услуги, являются:</w:t>
      </w:r>
    </w:p>
    <w:p w:rsidR="00DC6AD6" w:rsidRDefault="00306A3D">
      <w:pPr>
        <w:pStyle w:val="23"/>
        <w:numPr>
          <w:ilvl w:val="0"/>
          <w:numId w:val="12"/>
        </w:numPr>
        <w:shd w:val="clear" w:color="auto" w:fill="auto"/>
        <w:tabs>
          <w:tab w:val="left" w:pos="1018"/>
        </w:tabs>
        <w:spacing w:before="0"/>
        <w:ind w:left="20" w:firstLine="720"/>
      </w:pPr>
      <w:r>
        <w:t>формализованное заявление (приложение № 1);</w:t>
      </w:r>
    </w:p>
    <w:p w:rsidR="00DC6AD6" w:rsidRDefault="00306A3D">
      <w:pPr>
        <w:pStyle w:val="23"/>
        <w:numPr>
          <w:ilvl w:val="0"/>
          <w:numId w:val="12"/>
        </w:numPr>
        <w:shd w:val="clear" w:color="auto" w:fill="auto"/>
        <w:tabs>
          <w:tab w:val="left" w:pos="1028"/>
        </w:tabs>
        <w:spacing w:before="0"/>
        <w:ind w:left="20" w:right="20" w:firstLine="720"/>
      </w:pPr>
      <w:r>
        <w:t>документ, удостоверяющий личность заявителя и каждого члена его се</w:t>
      </w:r>
      <w:r>
        <w:softHyphen/>
        <w:t>мьи (паспорт гражданина Российской Федерации — все страницы);</w:t>
      </w:r>
    </w:p>
    <w:p w:rsidR="00DC6AD6" w:rsidRDefault="00306A3D">
      <w:pPr>
        <w:pStyle w:val="23"/>
        <w:numPr>
          <w:ilvl w:val="0"/>
          <w:numId w:val="12"/>
        </w:numPr>
        <w:shd w:val="clear" w:color="auto" w:fill="auto"/>
        <w:tabs>
          <w:tab w:val="left" w:pos="1057"/>
        </w:tabs>
        <w:spacing w:before="0"/>
        <w:ind w:left="20" w:right="20" w:firstLine="720"/>
      </w:pPr>
      <w:r>
        <w:t>документы, подтверждающие место жительства гражданина и членов его семьи:</w:t>
      </w:r>
    </w:p>
    <w:p w:rsidR="00DC6AD6" w:rsidRDefault="00306A3D">
      <w:pPr>
        <w:pStyle w:val="23"/>
        <w:shd w:val="clear" w:color="auto" w:fill="auto"/>
        <w:tabs>
          <w:tab w:val="left" w:pos="1028"/>
        </w:tabs>
        <w:spacing w:before="0"/>
        <w:ind w:left="20" w:firstLine="720"/>
      </w:pPr>
      <w:r>
        <w:t>а)</w:t>
      </w:r>
      <w:r>
        <w:tab/>
        <w:t>свидетельство о регистрации по месту жительства;</w:t>
      </w:r>
    </w:p>
    <w:p w:rsidR="00DC6AD6" w:rsidRDefault="00306A3D">
      <w:pPr>
        <w:pStyle w:val="23"/>
        <w:shd w:val="clear" w:color="auto" w:fill="auto"/>
        <w:tabs>
          <w:tab w:val="left" w:pos="1066"/>
        </w:tabs>
        <w:spacing w:before="0"/>
        <w:ind w:left="20" w:right="20" w:firstLine="720"/>
      </w:pPr>
      <w:r>
        <w:t>б)</w:t>
      </w:r>
      <w:r>
        <w:tab/>
        <w:t>вступившее в силу решение суда об установлении факта проживания гражданина и членов его семьи по соответствующему адресу;</w:t>
      </w:r>
    </w:p>
    <w:p w:rsidR="00DC6AD6" w:rsidRDefault="00306A3D">
      <w:pPr>
        <w:pStyle w:val="23"/>
        <w:numPr>
          <w:ilvl w:val="0"/>
          <w:numId w:val="12"/>
        </w:numPr>
        <w:shd w:val="clear" w:color="auto" w:fill="auto"/>
        <w:tabs>
          <w:tab w:val="left" w:pos="1057"/>
        </w:tabs>
        <w:spacing w:before="0"/>
        <w:ind w:left="20" w:right="20" w:firstLine="720"/>
      </w:pPr>
      <w:r>
        <w:t>свидетельства о государственной регистрации актов гражданского со</w:t>
      </w:r>
      <w:r>
        <w:softHyphen/>
        <w:t>стояния:</w:t>
      </w:r>
    </w:p>
    <w:p w:rsidR="00DC6AD6" w:rsidRDefault="00306A3D">
      <w:pPr>
        <w:pStyle w:val="23"/>
        <w:shd w:val="clear" w:color="auto" w:fill="auto"/>
        <w:tabs>
          <w:tab w:val="left" w:pos="1047"/>
        </w:tabs>
        <w:spacing w:before="0"/>
        <w:ind w:left="20" w:right="20" w:firstLine="720"/>
      </w:pPr>
      <w:r>
        <w:t>а)</w:t>
      </w:r>
      <w:r>
        <w:tab/>
        <w:t>свидетельство о рождении (для граждан отдельных категорий незави</w:t>
      </w:r>
      <w:r>
        <w:softHyphen/>
        <w:t>симо от возраста);</w:t>
      </w:r>
    </w:p>
    <w:p w:rsidR="00DC6AD6" w:rsidRDefault="00306A3D">
      <w:pPr>
        <w:pStyle w:val="23"/>
        <w:shd w:val="clear" w:color="auto" w:fill="auto"/>
        <w:tabs>
          <w:tab w:val="left" w:pos="1047"/>
        </w:tabs>
        <w:spacing w:before="0"/>
        <w:ind w:left="20" w:firstLine="720"/>
      </w:pPr>
      <w:r>
        <w:t>б)</w:t>
      </w:r>
      <w:r>
        <w:tab/>
        <w:t>свидетельство о рождении ребенка (детей);</w:t>
      </w:r>
    </w:p>
    <w:p w:rsidR="00DC6AD6" w:rsidRDefault="00306A3D">
      <w:pPr>
        <w:pStyle w:val="23"/>
        <w:shd w:val="clear" w:color="auto" w:fill="auto"/>
        <w:tabs>
          <w:tab w:val="left" w:pos="1042"/>
        </w:tabs>
        <w:spacing w:before="0"/>
        <w:ind w:left="20" w:firstLine="720"/>
      </w:pPr>
      <w:r>
        <w:t>в)</w:t>
      </w:r>
      <w:r>
        <w:tab/>
        <w:t>свидетельство о заключении брака;</w:t>
      </w:r>
    </w:p>
    <w:p w:rsidR="00DC6AD6" w:rsidRDefault="00306A3D">
      <w:pPr>
        <w:pStyle w:val="23"/>
        <w:shd w:val="clear" w:color="auto" w:fill="auto"/>
        <w:tabs>
          <w:tab w:val="left" w:pos="1023"/>
        </w:tabs>
        <w:spacing w:before="0"/>
        <w:ind w:left="20" w:firstLine="720"/>
      </w:pPr>
      <w:r>
        <w:t>г)</w:t>
      </w:r>
      <w:r>
        <w:tab/>
        <w:t>свидетельство о расторжении брака;</w:t>
      </w:r>
    </w:p>
    <w:p w:rsidR="00DC6AD6" w:rsidRDefault="00306A3D">
      <w:pPr>
        <w:pStyle w:val="23"/>
        <w:shd w:val="clear" w:color="auto" w:fill="auto"/>
        <w:tabs>
          <w:tab w:val="left" w:pos="1052"/>
        </w:tabs>
        <w:spacing w:before="0"/>
        <w:ind w:left="20" w:firstLine="720"/>
      </w:pPr>
      <w:r>
        <w:t>д)</w:t>
      </w:r>
      <w:r>
        <w:tab/>
        <w:t>свидетельство об усыновлении;</w:t>
      </w:r>
    </w:p>
    <w:p w:rsidR="00DC6AD6" w:rsidRDefault="00306A3D">
      <w:pPr>
        <w:pStyle w:val="23"/>
        <w:shd w:val="clear" w:color="auto" w:fill="auto"/>
        <w:tabs>
          <w:tab w:val="left" w:pos="1028"/>
        </w:tabs>
        <w:spacing w:before="0"/>
        <w:ind w:left="20" w:firstLine="720"/>
      </w:pPr>
      <w:r>
        <w:t>е)</w:t>
      </w:r>
      <w:r>
        <w:tab/>
        <w:t>свидетельство об установлении отцовства;</w:t>
      </w:r>
    </w:p>
    <w:p w:rsidR="00DC6AD6" w:rsidRDefault="00306A3D">
      <w:pPr>
        <w:pStyle w:val="23"/>
        <w:shd w:val="clear" w:color="auto" w:fill="auto"/>
        <w:tabs>
          <w:tab w:val="left" w:pos="1100"/>
        </w:tabs>
        <w:spacing w:before="0"/>
        <w:ind w:left="20" w:firstLine="720"/>
      </w:pPr>
      <w:r>
        <w:t>ж)</w:t>
      </w:r>
      <w:r>
        <w:tab/>
        <w:t>свидетельство и перемене имени;</w:t>
      </w:r>
    </w:p>
    <w:p w:rsidR="00DC6AD6" w:rsidRDefault="00306A3D">
      <w:pPr>
        <w:pStyle w:val="23"/>
        <w:shd w:val="clear" w:color="auto" w:fill="auto"/>
        <w:tabs>
          <w:tab w:val="left" w:pos="1018"/>
        </w:tabs>
        <w:spacing w:before="0"/>
        <w:ind w:left="20" w:firstLine="720"/>
      </w:pPr>
      <w:r>
        <w:t>з)</w:t>
      </w:r>
      <w:r>
        <w:tab/>
        <w:t>свидетельство о смерти;</w:t>
      </w:r>
    </w:p>
    <w:p w:rsidR="00DC6AD6" w:rsidRDefault="00306A3D">
      <w:pPr>
        <w:pStyle w:val="23"/>
        <w:shd w:val="clear" w:color="auto" w:fill="auto"/>
        <w:tabs>
          <w:tab w:val="left" w:pos="1057"/>
        </w:tabs>
        <w:spacing w:before="0"/>
        <w:ind w:left="20" w:firstLine="720"/>
      </w:pPr>
      <w:r>
        <w:t>и)</w:t>
      </w:r>
      <w:r>
        <w:tab/>
        <w:t>вступившее в силу решение суда об определении состава семьи;</w:t>
      </w:r>
    </w:p>
    <w:p w:rsidR="00DC6AD6" w:rsidRDefault="00306A3D">
      <w:pPr>
        <w:pStyle w:val="23"/>
        <w:numPr>
          <w:ilvl w:val="0"/>
          <w:numId w:val="12"/>
        </w:numPr>
        <w:shd w:val="clear" w:color="auto" w:fill="auto"/>
        <w:tabs>
          <w:tab w:val="left" w:pos="1057"/>
        </w:tabs>
        <w:spacing w:before="0"/>
        <w:ind w:left="20" w:right="20" w:firstLine="720"/>
      </w:pPr>
      <w:r>
        <w:t>документы, подтверждающие состав семьи и родственные отношения заявителя и лиц, указанных в качестве членов его семьи:</w:t>
      </w:r>
    </w:p>
    <w:p w:rsidR="00DC6AD6" w:rsidRDefault="00306A3D">
      <w:pPr>
        <w:pStyle w:val="23"/>
        <w:shd w:val="clear" w:color="auto" w:fill="auto"/>
        <w:spacing w:before="0"/>
        <w:ind w:left="20" w:right="20" w:firstLine="720"/>
      </w:pPr>
      <w:r>
        <w:t>выписка из лицевого счета жилого помещения по месту регистрации (по месту жительства) гражданина и членов его семьи (оригинал), по форме, уста</w:t>
      </w:r>
      <w:r>
        <w:softHyphen/>
        <w:t>новленной органом исполнительной власти Краснодарского края в области жи</w:t>
      </w:r>
      <w:r>
        <w:softHyphen/>
        <w:t>лищно-коммунального хозяйства (приказ департамента жилищно-коммуналь- ного хозяйства Краснодарского края от 30 января 2009 года № 9 «О реализации отдельных положений Закона Краснодарского края от 29 декабря 2008 года № 1655-КЗ «О порядке ведения органами местного самоуправления учета гра</w:t>
      </w:r>
      <w:r>
        <w:softHyphen/>
        <w:t>ждан в качестве нуждающихся в жилых помещениях»);</w:t>
      </w:r>
    </w:p>
    <w:p w:rsidR="00DC6AD6" w:rsidRDefault="00306A3D">
      <w:pPr>
        <w:pStyle w:val="23"/>
        <w:numPr>
          <w:ilvl w:val="0"/>
          <w:numId w:val="12"/>
        </w:numPr>
        <w:shd w:val="clear" w:color="auto" w:fill="auto"/>
        <w:tabs>
          <w:tab w:val="left" w:pos="1052"/>
        </w:tabs>
        <w:spacing w:before="0"/>
        <w:ind w:left="20" w:right="20" w:firstLine="720"/>
      </w:pPr>
      <w:r>
        <w:t>документы, подтверждающие сведения о жилых помещениях, находя</w:t>
      </w:r>
      <w:r>
        <w:softHyphen/>
        <w:t>щиеся в собственности у заявителя и членов его семьи:</w:t>
      </w:r>
    </w:p>
    <w:p w:rsidR="00DC6AD6" w:rsidRDefault="00306A3D">
      <w:pPr>
        <w:pStyle w:val="23"/>
        <w:shd w:val="clear" w:color="auto" w:fill="auto"/>
        <w:tabs>
          <w:tab w:val="left" w:pos="1095"/>
        </w:tabs>
        <w:spacing w:before="0"/>
        <w:ind w:left="20" w:right="20" w:firstLine="720"/>
      </w:pPr>
      <w:r>
        <w:t>а)</w:t>
      </w:r>
      <w:r>
        <w:tab/>
        <w:t>справки из органа, осуществляющего технический учет жилищного фонда, и органа, осуществляющего государственную регистрацию прав на не</w:t>
      </w:r>
      <w:r>
        <w:softHyphen/>
        <w:t>движимое имущество и сделок с ним, о наличии (отсутствии) в собственности недвижимого имущества у гражданина и членов его семьи (в случае смены фа</w:t>
      </w:r>
      <w:r>
        <w:softHyphen/>
        <w:t>милии, имени, отчества заявителя и (или) членов его семьи — на предыдущие фамилию, имя, отчество) и о сделках с данным имуществом в течение 5 лет;</w:t>
      </w:r>
    </w:p>
    <w:p w:rsidR="00DC6AD6" w:rsidRDefault="00306A3D">
      <w:pPr>
        <w:pStyle w:val="23"/>
        <w:shd w:val="clear" w:color="auto" w:fill="auto"/>
        <w:tabs>
          <w:tab w:val="left" w:pos="1071"/>
        </w:tabs>
        <w:spacing w:before="0"/>
        <w:ind w:left="20" w:right="20" w:firstLine="720"/>
      </w:pPr>
      <w:r>
        <w:t>б)</w:t>
      </w:r>
      <w:r>
        <w:tab/>
        <w:t xml:space="preserve">свидетельство(а) о государственной регистрации права собственности </w:t>
      </w:r>
      <w:r>
        <w:lastRenderedPageBreak/>
        <w:t>гражданина и (или) членов его семьи, на жилое(ые) помещение(я) и (или) сви</w:t>
      </w:r>
      <w:r>
        <w:softHyphen/>
        <w:t>детельство о государственной регистрации права собственности на жилое поме</w:t>
      </w:r>
      <w:r>
        <w:softHyphen/>
        <w:t>щение, в котором гражданин и члены его семьи, проживают в качестве членов семьи собственника данного жилого помещения;</w:t>
      </w:r>
    </w:p>
    <w:p w:rsidR="00DC6AD6" w:rsidRDefault="00306A3D">
      <w:pPr>
        <w:pStyle w:val="23"/>
        <w:numPr>
          <w:ilvl w:val="0"/>
          <w:numId w:val="12"/>
        </w:numPr>
        <w:shd w:val="clear" w:color="auto" w:fill="auto"/>
        <w:tabs>
          <w:tab w:val="left" w:pos="1042"/>
        </w:tabs>
        <w:spacing w:before="0"/>
        <w:ind w:left="20" w:right="20" w:firstLine="720"/>
      </w:pPr>
      <w:r>
        <w:t>копия технического паспорта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и технический(ие) пас</w:t>
      </w:r>
      <w:r>
        <w:softHyphen/>
        <w:t>порта) на жилое(ые) помещение(я), принадлежащее(ие) гражданину и (или) членам его семьи, указанным в заявлении на праве собственности и (или) зани</w:t>
      </w:r>
      <w:r>
        <w:softHyphen/>
        <w:t>маемым по договорам социального найма жилого помещения. Представляется технический паспорт жилого помещения, составленный по состоянию на дату не ранее пяти лет до даты представления его в Администрацию либо содержащий отметку органа технической инвентаризации о проведении техни</w:t>
      </w:r>
      <w:r>
        <w:softHyphen/>
        <w:t>ческой инвентаризации жилого помещения в течение пяти лет до даты пред</w:t>
      </w:r>
      <w:r>
        <w:softHyphen/>
        <w:t>ставления технического паспорта в Администрацию.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w:t>
      </w:r>
      <w:r>
        <w:softHyphen/>
        <w:t>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DC6AD6" w:rsidRDefault="00306A3D">
      <w:pPr>
        <w:pStyle w:val="23"/>
        <w:numPr>
          <w:ilvl w:val="0"/>
          <w:numId w:val="12"/>
        </w:numPr>
        <w:shd w:val="clear" w:color="auto" w:fill="auto"/>
        <w:tabs>
          <w:tab w:val="left" w:pos="1047"/>
        </w:tabs>
        <w:spacing w:before="0"/>
        <w:ind w:left="20" w:right="20" w:firstLine="720"/>
      </w:pPr>
      <w:r>
        <w:t>документы, подтверждающие стоимость недвижимого имущества (ин</w:t>
      </w:r>
      <w:r>
        <w:softHyphen/>
        <w:t>вентаризационная стоимость строений, помещений, сооружений, кадастровая стоимость земельных участков);</w:t>
      </w:r>
    </w:p>
    <w:p w:rsidR="00DC6AD6" w:rsidRDefault="00306A3D">
      <w:pPr>
        <w:pStyle w:val="23"/>
        <w:numPr>
          <w:ilvl w:val="0"/>
          <w:numId w:val="12"/>
        </w:numPr>
        <w:shd w:val="clear" w:color="auto" w:fill="auto"/>
        <w:tabs>
          <w:tab w:val="left" w:pos="1062"/>
        </w:tabs>
        <w:spacing w:before="0"/>
        <w:ind w:left="20" w:right="20" w:firstLine="720"/>
      </w:pPr>
      <w:r>
        <w:t>документы подтверждающие сведения о наличии у заявителя и (или) членов его семьи транспортных средств и сведения о их стоимости;</w:t>
      </w:r>
    </w:p>
    <w:p w:rsidR="00DC6AD6" w:rsidRDefault="00306A3D">
      <w:pPr>
        <w:pStyle w:val="23"/>
        <w:numPr>
          <w:ilvl w:val="0"/>
          <w:numId w:val="12"/>
        </w:numPr>
        <w:shd w:val="clear" w:color="auto" w:fill="auto"/>
        <w:tabs>
          <w:tab w:val="left" w:pos="1191"/>
        </w:tabs>
        <w:spacing w:before="0"/>
        <w:ind w:left="20" w:right="20" w:firstLine="720"/>
      </w:pPr>
      <w:r>
        <w:t>документы, подтверждающие доходы заявителя и всех членов семьи за календарный год, предшествующий месяцу обращения заявителя о призна</w:t>
      </w:r>
      <w:r>
        <w:softHyphen/>
        <w:t>нии его и членов его семьи малоимущим:</w:t>
      </w:r>
    </w:p>
    <w:p w:rsidR="00DC6AD6" w:rsidRDefault="00306A3D">
      <w:pPr>
        <w:pStyle w:val="23"/>
        <w:shd w:val="clear" w:color="auto" w:fill="auto"/>
        <w:tabs>
          <w:tab w:val="left" w:pos="855"/>
        </w:tabs>
        <w:spacing w:before="0"/>
        <w:ind w:left="20" w:right="20" w:firstLine="540"/>
      </w:pPr>
      <w:r>
        <w:t>а)</w:t>
      </w:r>
      <w:r>
        <w:tab/>
        <w:t>заработная плата, начисленная работникам по тарифным ставкам (долж</w:t>
      </w:r>
      <w:r>
        <w:softHyphen/>
        <w:t>ностным окладам) за отработанное время;</w:t>
      </w:r>
    </w:p>
    <w:p w:rsidR="00DC6AD6" w:rsidRDefault="00306A3D">
      <w:pPr>
        <w:pStyle w:val="23"/>
        <w:shd w:val="clear" w:color="auto" w:fill="auto"/>
        <w:tabs>
          <w:tab w:val="left" w:pos="898"/>
        </w:tabs>
        <w:spacing w:before="0"/>
        <w:ind w:left="20" w:right="20" w:firstLine="540"/>
      </w:pPr>
      <w:r>
        <w:t>б)</w:t>
      </w:r>
      <w:r>
        <w:tab/>
        <w:t>заработная плата, начисленная работникам за выполненную работу по сдельным расценкам;</w:t>
      </w:r>
    </w:p>
    <w:p w:rsidR="00DC6AD6" w:rsidRDefault="00306A3D">
      <w:pPr>
        <w:pStyle w:val="23"/>
        <w:shd w:val="clear" w:color="auto" w:fill="auto"/>
        <w:tabs>
          <w:tab w:val="left" w:pos="913"/>
        </w:tabs>
        <w:spacing w:before="0"/>
        <w:ind w:left="20" w:right="20" w:firstLine="540"/>
      </w:pPr>
      <w:r>
        <w:t>в)</w:t>
      </w:r>
      <w:r>
        <w:tab/>
        <w:t>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w:t>
      </w:r>
    </w:p>
    <w:p w:rsidR="00DC6AD6" w:rsidRDefault="00306A3D">
      <w:pPr>
        <w:pStyle w:val="23"/>
        <w:shd w:val="clear" w:color="auto" w:fill="auto"/>
        <w:tabs>
          <w:tab w:val="left" w:pos="850"/>
        </w:tabs>
        <w:spacing w:before="0"/>
        <w:ind w:left="20" w:right="20" w:firstLine="540"/>
      </w:pPr>
      <w:r>
        <w:t>г)</w:t>
      </w:r>
      <w:r>
        <w:tab/>
        <w:t>заработная плата, выданная в натуральной форме в виде товаров (работ, услуг), иного имущества, исчисленная исходя из их цен, определяемых в соот</w:t>
      </w:r>
      <w:r>
        <w:softHyphen/>
        <w:t>ветствии со статьей 40 Налогового кодекса Российской Федерации;</w:t>
      </w:r>
    </w:p>
    <w:p w:rsidR="00DC6AD6" w:rsidRDefault="00306A3D">
      <w:pPr>
        <w:pStyle w:val="23"/>
        <w:shd w:val="clear" w:color="auto" w:fill="auto"/>
        <w:tabs>
          <w:tab w:val="left" w:pos="913"/>
        </w:tabs>
        <w:spacing w:before="0"/>
        <w:ind w:left="20" w:right="20" w:firstLine="540"/>
      </w:pPr>
      <w:r>
        <w:t>д)</w:t>
      </w:r>
      <w:r>
        <w:tab/>
        <w:t>денежное вознаграждение, начисленное за отработанное время лицам, замещающим государственные должности, муниципальные должности;</w:t>
      </w:r>
    </w:p>
    <w:p w:rsidR="00DC6AD6" w:rsidRDefault="00306A3D">
      <w:pPr>
        <w:pStyle w:val="23"/>
        <w:shd w:val="clear" w:color="auto" w:fill="auto"/>
        <w:tabs>
          <w:tab w:val="left" w:pos="855"/>
        </w:tabs>
        <w:spacing w:before="0"/>
        <w:ind w:left="20" w:right="20" w:firstLine="540"/>
      </w:pPr>
      <w:r>
        <w:t>е)</w:t>
      </w:r>
      <w:r>
        <w:tab/>
        <w:t>начисленные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DC6AD6" w:rsidRDefault="00306A3D">
      <w:pPr>
        <w:pStyle w:val="23"/>
        <w:shd w:val="clear" w:color="auto" w:fill="auto"/>
        <w:tabs>
          <w:tab w:val="left" w:pos="932"/>
        </w:tabs>
        <w:spacing w:before="0"/>
        <w:ind w:left="20" w:right="20" w:firstLine="540"/>
      </w:pPr>
      <w:r>
        <w:t>ж)</w:t>
      </w:r>
      <w:r>
        <w:tab/>
        <w:t xml:space="preserve">заработная плата, начисленная преподавателям учреждений начального и </w:t>
      </w:r>
      <w:r>
        <w:lastRenderedPageBreak/>
        <w:t>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w:t>
      </w:r>
      <w:r>
        <w:softHyphen/>
        <w:t>ния);</w:t>
      </w:r>
    </w:p>
    <w:p w:rsidR="00DC6AD6" w:rsidRDefault="00306A3D">
      <w:pPr>
        <w:pStyle w:val="23"/>
        <w:shd w:val="clear" w:color="auto" w:fill="auto"/>
        <w:tabs>
          <w:tab w:val="left" w:pos="846"/>
        </w:tabs>
        <w:spacing w:before="0"/>
        <w:ind w:left="20" w:right="20" w:firstLine="540"/>
      </w:pPr>
      <w:r>
        <w:t>з)</w:t>
      </w:r>
      <w:r>
        <w:tab/>
        <w:t>разница в должностных окладах работников, перешедших на нижеопла</w:t>
      </w:r>
      <w:r>
        <w:softHyphen/>
        <w:t>чиваемую работу (должность) с сохранением размера должностного оклада по предыдущему месту работы (должности);</w:t>
      </w:r>
    </w:p>
    <w:p w:rsidR="00DC6AD6" w:rsidRDefault="00306A3D">
      <w:pPr>
        <w:pStyle w:val="23"/>
        <w:shd w:val="clear" w:color="auto" w:fill="auto"/>
        <w:tabs>
          <w:tab w:val="left" w:pos="898"/>
        </w:tabs>
        <w:spacing w:before="0"/>
        <w:ind w:left="20" w:right="20" w:firstLine="540"/>
      </w:pPr>
      <w:r>
        <w:t>и)</w:t>
      </w:r>
      <w:r>
        <w:tab/>
        <w:t>заработная плата, окончательно рассчитанная по завершении календар</w:t>
      </w:r>
      <w:r>
        <w:softHyphen/>
        <w:t>ного года, обусловленная системой оплаты труда (учитывается в размере одной двенадцатой за каждый месяц расчетного периода независимо от времени на</w:t>
      </w:r>
      <w:r>
        <w:softHyphen/>
        <w:t>числения);</w:t>
      </w:r>
    </w:p>
    <w:p w:rsidR="00DC6AD6" w:rsidRDefault="00306A3D">
      <w:pPr>
        <w:pStyle w:val="23"/>
        <w:shd w:val="clear" w:color="auto" w:fill="auto"/>
        <w:spacing w:before="0"/>
        <w:ind w:left="20" w:right="20" w:firstLine="540"/>
      </w:pPr>
      <w:r>
        <w:t>к) надбавки и доплаты к тарифным ставкам (должностным окладам) за про</w:t>
      </w:r>
      <w:r>
        <w:softHyphen/>
        <w:t>фессиональное мастерство, классность, квалификационный разряд (классный чин, дипломатический ранг), выслугу лет (стаж работы), особые условия госу</w:t>
      </w:r>
      <w:r>
        <w:softHyphen/>
        <w:t>дарственной службы, ученую степень, ученое звание, знание иностранного язы</w:t>
      </w:r>
      <w:r>
        <w:softHyphen/>
        <w:t>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w:t>
      </w:r>
      <w:r>
        <w:softHyphen/>
        <w:t>ботника без освобождения от своей основной работы, руководство бригадой;</w:t>
      </w:r>
    </w:p>
    <w:p w:rsidR="00DC6AD6" w:rsidRDefault="00306A3D">
      <w:pPr>
        <w:pStyle w:val="23"/>
        <w:shd w:val="clear" w:color="auto" w:fill="auto"/>
        <w:spacing w:before="0"/>
        <w:ind w:left="20" w:right="20" w:firstLine="540"/>
      </w:pPr>
      <w:r>
        <w:t>л) выплаты, связанные с условиями труда, в том числе выплаты, обуслов</w:t>
      </w:r>
      <w:r>
        <w:softHyphen/>
        <w:t>ленные районным регулированием оплаты труда (в виде коэффициентов и про</w:t>
      </w:r>
      <w:r>
        <w:softHyphen/>
        <w:t>центных надбавок к заработной плате), повышенная оплата на тяжелых рабо</w:t>
      </w:r>
      <w:r>
        <w:softHyphen/>
        <w:t>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DC6AD6" w:rsidRDefault="00306A3D">
      <w:pPr>
        <w:pStyle w:val="23"/>
        <w:shd w:val="clear" w:color="auto" w:fill="auto"/>
        <w:spacing w:before="0"/>
        <w:ind w:left="20" w:right="20" w:firstLine="540"/>
      </w:pPr>
      <w:r>
        <w:t>м) премии и вознаграждения, включая вознаграждение по итогам работы за год и единовременное вознаграждение за выслугу лет;</w:t>
      </w:r>
    </w:p>
    <w:p w:rsidR="00DC6AD6" w:rsidRDefault="00306A3D">
      <w:pPr>
        <w:pStyle w:val="23"/>
        <w:shd w:val="clear" w:color="auto" w:fill="auto"/>
        <w:spacing w:before="0"/>
        <w:ind w:left="20" w:right="20" w:firstLine="540"/>
      </w:pPr>
      <w:r>
        <w:t>н) другие предусмотренные системой оплаты труда виды выплат в соответ</w:t>
      </w:r>
      <w:r>
        <w:softHyphen/>
        <w:t>ствии с трудовым законодательством и иными нормативными правовыми акта</w:t>
      </w:r>
      <w:r>
        <w:softHyphen/>
        <w:t>ми, содержащими нормы трудового права;</w:t>
      </w:r>
    </w:p>
    <w:p w:rsidR="00DC6AD6" w:rsidRDefault="00306A3D">
      <w:pPr>
        <w:pStyle w:val="23"/>
        <w:shd w:val="clear" w:color="auto" w:fill="auto"/>
        <w:tabs>
          <w:tab w:val="left" w:pos="874"/>
        </w:tabs>
        <w:spacing w:before="0"/>
        <w:ind w:left="20" w:right="20" w:firstLine="540"/>
      </w:pPr>
      <w:r>
        <w:t>о)</w:t>
      </w:r>
      <w:r>
        <w:tab/>
        <w:t>средний заработок, сохраняемый в случаях, предусмотренных трудовым законодательством;</w:t>
      </w:r>
    </w:p>
    <w:p w:rsidR="00DC6AD6" w:rsidRDefault="00306A3D">
      <w:pPr>
        <w:pStyle w:val="23"/>
        <w:shd w:val="clear" w:color="auto" w:fill="auto"/>
        <w:spacing w:before="0"/>
        <w:ind w:left="20" w:right="20" w:firstLine="540"/>
      </w:pPr>
      <w:r>
        <w:t>п) компенсация, выплачиваемая государственным органом или обществен</w:t>
      </w:r>
      <w:r>
        <w:softHyphen/>
        <w:t>ным объединением за время исполнения государственных или общественных обязанностей;</w:t>
      </w:r>
    </w:p>
    <w:p w:rsidR="00DC6AD6" w:rsidRDefault="00306A3D">
      <w:pPr>
        <w:pStyle w:val="23"/>
        <w:shd w:val="clear" w:color="auto" w:fill="auto"/>
        <w:spacing w:before="0"/>
        <w:ind w:left="20" w:right="20" w:firstLine="540"/>
      </w:pPr>
      <w:r>
        <w:t>р)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C6AD6" w:rsidRDefault="00306A3D">
      <w:pPr>
        <w:pStyle w:val="23"/>
        <w:shd w:val="clear" w:color="auto" w:fill="auto"/>
        <w:spacing w:before="0"/>
        <w:ind w:left="20" w:right="20" w:firstLine="540"/>
      </w:pPr>
      <w:r>
        <w:t>с) социальные выплаты из бюджетов всех уровней, государственных вне</w:t>
      </w:r>
      <w:r>
        <w:softHyphen/>
        <w:t>бюджетных фондов и других источников, к которым относятся:</w:t>
      </w:r>
    </w:p>
    <w:p w:rsidR="00DC6AD6" w:rsidRDefault="00306A3D">
      <w:pPr>
        <w:pStyle w:val="23"/>
        <w:shd w:val="clear" w:color="auto" w:fill="auto"/>
        <w:spacing w:before="0"/>
        <w:ind w:left="20" w:right="20" w:firstLine="540"/>
      </w:pPr>
      <w:r>
        <w:t>пенсии, компенсационные выплаты (кроме компенсационных выплат нера</w:t>
      </w:r>
      <w:r>
        <w:softHyphen/>
        <w:t>ботающим трудоспособным лицам, осуществляющим уход за нетрудоспособ</w:t>
      </w:r>
      <w:r>
        <w:softHyphen/>
        <w:t>ными гражданами) и дополнительное ежемесячное материальное обеспечение пенсионеров;</w:t>
      </w:r>
    </w:p>
    <w:p w:rsidR="00DC6AD6" w:rsidRDefault="00306A3D">
      <w:pPr>
        <w:pStyle w:val="23"/>
        <w:shd w:val="clear" w:color="auto" w:fill="auto"/>
        <w:spacing w:before="0"/>
        <w:ind w:left="20" w:right="20" w:firstLine="540"/>
      </w:pPr>
      <w:r>
        <w:t>ежемесячное пожизненное содержание судей, вышедших в отставку; стипендии, выплачиваемые обучающимся в учреждениях начального, сред</w:t>
      </w:r>
      <w:r>
        <w:softHyphen/>
        <w:t xml:space="preserve">него и высшего </w:t>
      </w:r>
      <w:r>
        <w:lastRenderedPageBreak/>
        <w:t>профессионального образования, аспирантам и докторантам, обучающимся с отрывом от производства в аспирантуре и докторантуре при об</w:t>
      </w:r>
      <w:r>
        <w:softHyphen/>
        <w:t>разовательных учреждениях высшего профессионального образования и науч</w:t>
      </w:r>
      <w:r>
        <w:softHyphen/>
        <w:t>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DC6AD6" w:rsidRDefault="00306A3D">
      <w:pPr>
        <w:pStyle w:val="23"/>
        <w:shd w:val="clear" w:color="auto" w:fill="auto"/>
        <w:spacing w:before="0"/>
        <w:ind w:left="20" w:right="20" w:firstLine="540"/>
      </w:pPr>
      <w:r>
        <w:t>пособие по безработице, материальная помощь и иные выплаты безработ</w:t>
      </w:r>
      <w:r>
        <w:softHyphen/>
        <w:t>ным гражданам, а также стипендия и материальная помощь, выплачиваемая гражданам в период профессиональной подготовки, переподготовки и повыше</w:t>
      </w:r>
      <w:r>
        <w:softHyphen/>
        <w:t>ния квалификации по направлению органов службы занятости, выплаты безра</w:t>
      </w:r>
      <w:r>
        <w:softHyphen/>
        <w:t>ботным гражданам, принимающим участие в общественных работах, и безра</w:t>
      </w:r>
      <w:r>
        <w:softHyphen/>
        <w:t>ботным гражданам, особо нуждающимся в социальной защите, в период их уча</w:t>
      </w:r>
      <w:r>
        <w:softHyphen/>
        <w:t>стия во временных работах, а также выплаты несовершеннолетним гражданам в возрасте от 14 до 18 лет в период их участия во временных работах;</w:t>
      </w:r>
    </w:p>
    <w:p w:rsidR="00DC6AD6" w:rsidRDefault="00306A3D">
      <w:pPr>
        <w:pStyle w:val="23"/>
        <w:shd w:val="clear" w:color="auto" w:fill="auto"/>
        <w:spacing w:before="0"/>
        <w:ind w:left="20" w:right="20" w:firstLine="540"/>
        <w:jc w:val="left"/>
      </w:pPr>
      <w:r>
        <w:t>пособие по временной нетрудоспособности, пособие по беременности и ро</w:t>
      </w:r>
      <w:r>
        <w:softHyphen/>
        <w:t>дам, а также единовременное пособие женщинам, вставшим на учет в меди</w:t>
      </w:r>
      <w:r>
        <w:softHyphen/>
        <w:t>цинских учреждениях в ранние сроки беременности; ежемесячное пособие на ребенка;</w:t>
      </w:r>
    </w:p>
    <w:p w:rsidR="00DC6AD6" w:rsidRDefault="00306A3D">
      <w:pPr>
        <w:pStyle w:val="23"/>
        <w:shd w:val="clear" w:color="auto" w:fill="auto"/>
        <w:spacing w:before="0"/>
        <w:ind w:left="20" w:right="20" w:firstLine="540"/>
      </w:pPr>
      <w:r>
        <w:t>ежемесячное пособие по уходу за ребенком до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возраста трех лет;</w:t>
      </w:r>
    </w:p>
    <w:p w:rsidR="00DC6AD6" w:rsidRDefault="00306A3D">
      <w:pPr>
        <w:pStyle w:val="23"/>
        <w:shd w:val="clear" w:color="auto" w:fill="auto"/>
        <w:spacing w:before="0"/>
        <w:ind w:left="20" w:right="20" w:firstLine="540"/>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w:t>
      </w:r>
      <w:r>
        <w:softHyphen/>
        <w:t>ем возможности трудоустройства по специальности и были признаны в уста</w:t>
      </w:r>
      <w:r>
        <w:softHyphen/>
        <w:t>новленном порядке безработными, а также в период, когда супруги военнослу</w:t>
      </w:r>
      <w:r>
        <w:softHyphen/>
        <w:t>жащих вынуждены не работать по состоянию здоровья детей, связанному с условиями проживания по месту воинской службы супруга, если по заключе</w:t>
      </w:r>
      <w:r>
        <w:softHyphen/>
        <w:t>нию учреждения здравоохранения их дети до достижения возраста 18 лет ну</w:t>
      </w:r>
      <w:r>
        <w:softHyphen/>
        <w:t>ждаются в постороннем уходе;</w:t>
      </w:r>
    </w:p>
    <w:p w:rsidR="00DC6AD6" w:rsidRDefault="00306A3D">
      <w:pPr>
        <w:pStyle w:val="23"/>
        <w:shd w:val="clear" w:color="auto" w:fill="auto"/>
        <w:spacing w:before="0"/>
        <w:ind w:left="20" w:right="20" w:firstLine="540"/>
        <w:jc w:val="left"/>
      </w:pPr>
      <w:r>
        <w:t>ежемесячные страховые выплаты по обязательному социальному страхова</w:t>
      </w:r>
      <w:r>
        <w:softHyphen/>
        <w:t>нию от несчастных случаев на производстве и профессиональных заболеваний; т) надбавки и доплаты ко всем видам выплат;</w:t>
      </w:r>
    </w:p>
    <w:p w:rsidR="00DC6AD6" w:rsidRDefault="00306A3D">
      <w:pPr>
        <w:pStyle w:val="23"/>
        <w:shd w:val="clear" w:color="auto" w:fill="auto"/>
        <w:spacing w:before="0"/>
        <w:ind w:left="20" w:right="20" w:firstLine="540"/>
      </w:pPr>
      <w:r>
        <w:t>у) доходы от имущества, принадлежащего на праве собственности членам семьи или одиноко проживающему гражданину-заявителю, к которым относят</w:t>
      </w:r>
      <w:r>
        <w:softHyphen/>
        <w:t>ся:</w:t>
      </w:r>
    </w:p>
    <w:p w:rsidR="00DC6AD6" w:rsidRDefault="00306A3D">
      <w:pPr>
        <w:pStyle w:val="23"/>
        <w:shd w:val="clear" w:color="auto" w:fill="auto"/>
        <w:spacing w:before="0"/>
        <w:ind w:left="20" w:right="20" w:firstLine="540"/>
      </w:pPr>
      <w:r>
        <w:t>доходы от реализации и сдачи в аренду (наем, поднаем) недвижимого иму</w:t>
      </w:r>
      <w:r>
        <w:softHyphen/>
        <w:t>щества (земельных участков, домов, квартир, дач, гаражей), транспортных и иных механических средств;</w:t>
      </w:r>
    </w:p>
    <w:p w:rsidR="00DC6AD6" w:rsidRDefault="00306A3D">
      <w:pPr>
        <w:pStyle w:val="23"/>
        <w:shd w:val="clear" w:color="auto" w:fill="auto"/>
        <w:spacing w:before="0"/>
        <w:ind w:left="20" w:right="20" w:firstLine="540"/>
      </w:pPr>
      <w:r>
        <w:t>доходы от реализации плодов и продукции личного подсобного хозяйства (многолетних насаждений, огородной продукции, продукционных и демонстра</w:t>
      </w:r>
      <w:r>
        <w:softHyphen/>
        <w:t>ционных животных, птицы, пушных зверей, пчел, рыбы);</w:t>
      </w:r>
    </w:p>
    <w:p w:rsidR="00DC6AD6" w:rsidRDefault="00306A3D">
      <w:pPr>
        <w:pStyle w:val="23"/>
        <w:numPr>
          <w:ilvl w:val="0"/>
          <w:numId w:val="12"/>
        </w:numPr>
        <w:shd w:val="clear" w:color="auto" w:fill="auto"/>
        <w:tabs>
          <w:tab w:val="left" w:pos="1047"/>
        </w:tabs>
        <w:spacing w:before="0"/>
        <w:ind w:left="20" w:right="20" w:firstLine="540"/>
      </w:pPr>
      <w:r>
        <w:t>другие доходы членов семьи или одиноко проживающего граждани- на-заявителя, в которые включаются:</w:t>
      </w:r>
    </w:p>
    <w:p w:rsidR="00DC6AD6" w:rsidRDefault="00306A3D">
      <w:pPr>
        <w:pStyle w:val="23"/>
        <w:shd w:val="clear" w:color="auto" w:fill="auto"/>
        <w:tabs>
          <w:tab w:val="left" w:pos="884"/>
        </w:tabs>
        <w:spacing w:before="0"/>
        <w:ind w:left="20" w:right="20" w:firstLine="540"/>
      </w:pPr>
      <w:r>
        <w:t>а)</w:t>
      </w:r>
      <w:r>
        <w:tab/>
        <w:t>денежное довольствие военнослужащих, сотрудников органов внутрен</w:t>
      </w:r>
      <w:r>
        <w:softHyphen/>
        <w:t>них дел Российской Федерации, учреждений и органов уголовно-исполнитель</w:t>
      </w:r>
      <w:r>
        <w:softHyphen/>
        <w:t>ной системы Министерства юстиции Российской Федерации, таможенных орга</w:t>
      </w:r>
      <w:r>
        <w:softHyphen/>
        <w:t xml:space="preserve">нов </w:t>
      </w:r>
      <w:r>
        <w:lastRenderedPageBreak/>
        <w:t>Российской Федерации и других органов правоохранительной службы, а также дополнительные выплаты, носящие постоянный характер, и продоволь</w:t>
      </w:r>
      <w:r>
        <w:softHyphen/>
        <w:t>ственное обеспечение (денежная компенсация взамен продовольственного пайка), установленные законодательством Российской Федерации;</w:t>
      </w:r>
    </w:p>
    <w:p w:rsidR="00DC6AD6" w:rsidRDefault="00306A3D">
      <w:pPr>
        <w:pStyle w:val="23"/>
        <w:shd w:val="clear" w:color="auto" w:fill="auto"/>
        <w:tabs>
          <w:tab w:val="left" w:pos="879"/>
        </w:tabs>
        <w:spacing w:before="0"/>
        <w:ind w:left="20" w:right="20" w:firstLine="540"/>
      </w:pPr>
      <w:r>
        <w:t>б)</w:t>
      </w:r>
      <w:r>
        <w:tab/>
        <w:t>единовременное пособие при увольнении с военной службы, из органов внутренних дел Российской Федерации, учреждений и органов уголовно-испол</w:t>
      </w:r>
      <w:r>
        <w:softHyphen/>
        <w:t>нительной системы Министерства юстиции Российской Федерации, таможен</w:t>
      </w:r>
      <w:r>
        <w:softHyphen/>
        <w:t>ных органов Российской Федерации, других органов правоохранительной службы;</w:t>
      </w:r>
    </w:p>
    <w:p w:rsidR="00DC6AD6" w:rsidRDefault="00306A3D">
      <w:pPr>
        <w:pStyle w:val="23"/>
        <w:shd w:val="clear" w:color="auto" w:fill="auto"/>
        <w:tabs>
          <w:tab w:val="left" w:pos="879"/>
        </w:tabs>
        <w:spacing w:before="0"/>
        <w:ind w:left="20" w:right="20" w:firstLine="540"/>
      </w:pPr>
      <w:r>
        <w:t>в)</w:t>
      </w:r>
      <w:r>
        <w:tab/>
        <w:t>оплата работ по договорам, заключаемым в соответствии с гражданским законодательством Российской Федерации;</w:t>
      </w:r>
    </w:p>
    <w:p w:rsidR="00DC6AD6" w:rsidRDefault="00306A3D">
      <w:pPr>
        <w:pStyle w:val="23"/>
        <w:shd w:val="clear" w:color="auto" w:fill="auto"/>
        <w:tabs>
          <w:tab w:val="left" w:pos="865"/>
        </w:tabs>
        <w:spacing w:before="0"/>
        <w:ind w:left="20" w:right="20" w:firstLine="540"/>
      </w:pPr>
      <w:r>
        <w:t>г)</w:t>
      </w:r>
      <w:r>
        <w:tab/>
        <w:t>материальная помощь, оказываемая работодателями своим работникам, в том числе бывшим, уволившимся в связи с выходом на пенсию по инвалидно</w:t>
      </w:r>
      <w:r>
        <w:softHyphen/>
        <w:t>сти или по возрасту;</w:t>
      </w:r>
    </w:p>
    <w:p w:rsidR="00DC6AD6" w:rsidRDefault="00306A3D">
      <w:pPr>
        <w:pStyle w:val="23"/>
        <w:shd w:val="clear" w:color="auto" w:fill="auto"/>
        <w:tabs>
          <w:tab w:val="left" w:pos="903"/>
        </w:tabs>
        <w:spacing w:before="0"/>
        <w:ind w:left="20" w:right="20" w:firstLine="540"/>
      </w:pPr>
      <w:r>
        <w:t>д)</w:t>
      </w:r>
      <w:r>
        <w:tab/>
        <w:t>авторские вознаграждения, получаемые в соответствии с законодатель</w:t>
      </w:r>
      <w:r>
        <w:softHyphen/>
        <w:t>ством Российской Федерации об авторском праве и смежных правах, в том чис</w:t>
      </w:r>
      <w:r>
        <w:softHyphen/>
        <w:t>ле по авторским договорам наследования;</w:t>
      </w:r>
    </w:p>
    <w:p w:rsidR="00DC6AD6" w:rsidRDefault="00306A3D">
      <w:pPr>
        <w:pStyle w:val="23"/>
        <w:shd w:val="clear" w:color="auto" w:fill="auto"/>
        <w:tabs>
          <w:tab w:val="left" w:pos="860"/>
        </w:tabs>
        <w:spacing w:before="0"/>
        <w:ind w:left="20" w:right="20" w:firstLine="540"/>
      </w:pPr>
      <w:r>
        <w:t>е)</w:t>
      </w:r>
      <w:r>
        <w:tab/>
        <w:t>доходы от занятий предпринимательской деятельностью, включая дохо</w:t>
      </w:r>
      <w:r>
        <w:softHyphen/>
        <w:t>ды, полученные в результате деятельности крестьянского (фермерского) хозяй</w:t>
      </w:r>
      <w:r>
        <w:softHyphen/>
        <w:t>ства;</w:t>
      </w:r>
    </w:p>
    <w:p w:rsidR="00DC6AD6" w:rsidRDefault="00306A3D">
      <w:pPr>
        <w:pStyle w:val="23"/>
        <w:shd w:val="clear" w:color="auto" w:fill="auto"/>
        <w:tabs>
          <w:tab w:val="left" w:pos="932"/>
        </w:tabs>
        <w:spacing w:before="0"/>
        <w:ind w:left="20" w:right="20" w:firstLine="540"/>
      </w:pPr>
      <w:r>
        <w:t>ж)</w:t>
      </w:r>
      <w:r>
        <w:tab/>
        <w:t>доходы по акциям и другие доходы от участия в управлении собствен</w:t>
      </w:r>
      <w:r>
        <w:softHyphen/>
        <w:t>ностью организаций;</w:t>
      </w:r>
    </w:p>
    <w:p w:rsidR="00DC6AD6" w:rsidRDefault="00306A3D">
      <w:pPr>
        <w:pStyle w:val="23"/>
        <w:shd w:val="clear" w:color="auto" w:fill="auto"/>
        <w:tabs>
          <w:tab w:val="left" w:pos="846"/>
        </w:tabs>
        <w:spacing w:before="0"/>
        <w:ind w:left="20" w:right="20" w:firstLine="540"/>
      </w:pPr>
      <w:r>
        <w:t>з)</w:t>
      </w:r>
      <w:r>
        <w:tab/>
        <w:t>алименты, получаемые членами семьи гражданина-заявителя или одино</w:t>
      </w:r>
      <w:r>
        <w:softHyphen/>
        <w:t>ко проживающим гражданином-заявителем;</w:t>
      </w:r>
    </w:p>
    <w:p w:rsidR="00DC6AD6" w:rsidRDefault="00306A3D">
      <w:pPr>
        <w:pStyle w:val="23"/>
        <w:shd w:val="clear" w:color="auto" w:fill="auto"/>
        <w:tabs>
          <w:tab w:val="left" w:pos="872"/>
        </w:tabs>
        <w:spacing w:before="0"/>
        <w:ind w:left="20" w:firstLine="540"/>
      </w:pPr>
      <w:r>
        <w:t>и)</w:t>
      </w:r>
      <w:r>
        <w:tab/>
        <w:t>проценты по банковским вкладам;</w:t>
      </w:r>
    </w:p>
    <w:p w:rsidR="00DC6AD6" w:rsidRDefault="00306A3D">
      <w:pPr>
        <w:pStyle w:val="23"/>
        <w:shd w:val="clear" w:color="auto" w:fill="auto"/>
        <w:spacing w:before="0"/>
        <w:ind w:left="20" w:right="20" w:firstLine="540"/>
      </w:pPr>
      <w:r>
        <w:t>к) денежные эквиваленты полученных членами семьи гражданина-заявите</w:t>
      </w:r>
      <w:r>
        <w:softHyphen/>
        <w:t>ля или одиноко проживающим гражданином-заявителем льгот и социальных гарантий, установленных органами государственной власти Российской Феде</w:t>
      </w:r>
      <w:r>
        <w:softHyphen/>
        <w:t>рации, субъектов Российской Федерации, органами местного самоуправления, организациями;</w:t>
      </w:r>
    </w:p>
    <w:p w:rsidR="00DC6AD6" w:rsidRDefault="00306A3D">
      <w:pPr>
        <w:pStyle w:val="23"/>
        <w:shd w:val="clear" w:color="auto" w:fill="auto"/>
        <w:spacing w:before="0"/>
        <w:ind w:left="20" w:firstLine="540"/>
      </w:pPr>
      <w:r>
        <w:t>л) наследуемые и подаренные денежные средства;</w:t>
      </w:r>
    </w:p>
    <w:p w:rsidR="00DC6AD6" w:rsidRDefault="00306A3D">
      <w:pPr>
        <w:pStyle w:val="23"/>
        <w:numPr>
          <w:ilvl w:val="0"/>
          <w:numId w:val="12"/>
        </w:numPr>
        <w:shd w:val="clear" w:color="auto" w:fill="auto"/>
        <w:tabs>
          <w:tab w:val="left" w:pos="1028"/>
        </w:tabs>
        <w:spacing w:before="0"/>
        <w:ind w:left="20" w:right="20" w:firstLine="540"/>
      </w:pPr>
      <w:r>
        <w:t>денежные выплаты, предоставляемые гражданам в качестве мер соци</w:t>
      </w:r>
      <w:r>
        <w:softHyphen/>
        <w:t>альной поддержки, связанных с оплатой жилого помещения, коммунальных и транспортных услуг;</w:t>
      </w:r>
    </w:p>
    <w:p w:rsidR="00DC6AD6" w:rsidRDefault="00306A3D">
      <w:pPr>
        <w:pStyle w:val="23"/>
        <w:numPr>
          <w:ilvl w:val="0"/>
          <w:numId w:val="12"/>
        </w:numPr>
        <w:shd w:val="clear" w:color="auto" w:fill="auto"/>
        <w:tabs>
          <w:tab w:val="left" w:pos="1042"/>
        </w:tabs>
        <w:spacing w:before="0"/>
        <w:ind w:left="20" w:right="20" w:firstLine="540"/>
      </w:pPr>
      <w:r>
        <w:t>денежные средства из любых источников (за исключением собствен</w:t>
      </w:r>
      <w:r>
        <w:softHyphen/>
        <w:t>ных средств гражданина-заявителя или членов его семьи), направленные на оплату обучения гражданина-заявителя или членов его семьи в образователь</w:t>
      </w:r>
      <w:r>
        <w:softHyphen/>
        <w:t>ных учреждениях;</w:t>
      </w:r>
    </w:p>
    <w:p w:rsidR="00DC6AD6" w:rsidRDefault="00306A3D">
      <w:pPr>
        <w:pStyle w:val="23"/>
        <w:numPr>
          <w:ilvl w:val="0"/>
          <w:numId w:val="12"/>
        </w:numPr>
        <w:shd w:val="clear" w:color="auto" w:fill="auto"/>
        <w:tabs>
          <w:tab w:val="left" w:pos="1009"/>
        </w:tabs>
        <w:spacing w:before="0"/>
        <w:ind w:left="20" w:right="20" w:firstLine="640"/>
      </w:pPr>
      <w:r>
        <w:t>суммы ежемесячных денежных выплат и компенсаций различным кате</w:t>
      </w:r>
      <w:r>
        <w:softHyphen/>
        <w:t>гориям граждан, определенным в соответствии со следующими законами:</w:t>
      </w:r>
    </w:p>
    <w:p w:rsidR="00DC6AD6" w:rsidRDefault="00306A3D">
      <w:pPr>
        <w:pStyle w:val="23"/>
        <w:shd w:val="clear" w:color="auto" w:fill="auto"/>
        <w:tabs>
          <w:tab w:val="left" w:pos="879"/>
        </w:tabs>
        <w:spacing w:before="0"/>
        <w:ind w:left="20" w:right="20" w:firstLine="640"/>
      </w:pPr>
      <w:r>
        <w:t>а)</w:t>
      </w:r>
      <w:r>
        <w:tab/>
        <w:t>Законом Российской Федерации от 15.05.1991 года № 1244-1 «О соци</w:t>
      </w:r>
      <w:r>
        <w:softHyphen/>
        <w:t>альной защите граждан, подвергшихся воздействию радиации вследствие ката</w:t>
      </w:r>
      <w:r>
        <w:softHyphen/>
        <w:t>строфы на Чернобыльской АЭС»;</w:t>
      </w:r>
    </w:p>
    <w:p w:rsidR="00DC6AD6" w:rsidRDefault="00306A3D">
      <w:pPr>
        <w:pStyle w:val="23"/>
        <w:shd w:val="clear" w:color="auto" w:fill="auto"/>
        <w:tabs>
          <w:tab w:val="left" w:pos="962"/>
        </w:tabs>
        <w:spacing w:before="0"/>
        <w:ind w:left="20" w:firstLine="640"/>
      </w:pPr>
      <w:r>
        <w:t>б)</w:t>
      </w:r>
      <w:r>
        <w:tab/>
        <w:t>Федеральным законом от 12.01.1995 года № 5-ФЗ «О ветеранах»;</w:t>
      </w:r>
    </w:p>
    <w:p w:rsidR="00DC6AD6" w:rsidRDefault="00306A3D">
      <w:pPr>
        <w:pStyle w:val="23"/>
        <w:shd w:val="clear" w:color="auto" w:fill="auto"/>
        <w:tabs>
          <w:tab w:val="left" w:pos="894"/>
        </w:tabs>
        <w:spacing w:before="0"/>
        <w:ind w:left="20" w:right="20" w:firstLine="640"/>
      </w:pPr>
      <w:r>
        <w:t>в)</w:t>
      </w:r>
      <w:r>
        <w:tab/>
        <w:t>Федеральным законом от 24.11.1995 № 181-ФЗ «О социальной защите инвалидов в Российской Федерации»;</w:t>
      </w:r>
    </w:p>
    <w:p w:rsidR="00DC6AD6" w:rsidRDefault="00306A3D">
      <w:pPr>
        <w:pStyle w:val="23"/>
        <w:shd w:val="clear" w:color="auto" w:fill="auto"/>
        <w:tabs>
          <w:tab w:val="left" w:pos="850"/>
        </w:tabs>
        <w:spacing w:before="0"/>
        <w:ind w:left="20" w:right="20" w:firstLine="640"/>
      </w:pPr>
      <w:r>
        <w:t>г)</w:t>
      </w:r>
      <w:r>
        <w:tab/>
        <w:t>Федеральным законом от 10.01.2002 года № 2-ФЗ «О социальных гаран</w:t>
      </w:r>
      <w:r>
        <w:softHyphen/>
        <w:t>тиях гражданам, подвергшимся радиационному воздействию вследствие ядер- ных испытаний на Семипалатинском полигоне»;</w:t>
      </w:r>
    </w:p>
    <w:p w:rsidR="00DC6AD6" w:rsidRDefault="00306A3D">
      <w:pPr>
        <w:pStyle w:val="23"/>
        <w:shd w:val="clear" w:color="auto" w:fill="auto"/>
        <w:tabs>
          <w:tab w:val="left" w:pos="898"/>
        </w:tabs>
        <w:spacing w:before="0"/>
        <w:ind w:left="20" w:right="20" w:firstLine="640"/>
      </w:pPr>
      <w:r>
        <w:lastRenderedPageBreak/>
        <w:t>д)</w:t>
      </w:r>
      <w:r>
        <w:tab/>
        <w:t>Федеральным законом от 22.08.2004 года № 122-ФЗ «О внесении изме</w:t>
      </w:r>
      <w:r>
        <w:softHyphen/>
        <w:t>нений в законодательные акты Российской Федерации и признании утративши</w:t>
      </w:r>
      <w:r>
        <w:softHyphen/>
        <w:t>ми силу некоторых законодательных актов Российской Федерации в связи с принятием Федеральных законов «О внесении изменений и дополнений в Феде</w:t>
      </w:r>
      <w:r>
        <w:softHyphen/>
        <w:t>ральный закон «Об общих принципах организации законодательных (предста</w:t>
      </w:r>
      <w:r>
        <w:softHyphen/>
        <w:t>вительных) и исполнительных органов государственной власти субъектов Рос</w:t>
      </w:r>
      <w:r>
        <w:softHyphen/>
        <w:t>сийской Федерации» и «Об общих принципах организации местного само</w:t>
      </w:r>
      <w:r>
        <w:softHyphen/>
        <w:t>управления в Российской Федерации»;</w:t>
      </w:r>
    </w:p>
    <w:p w:rsidR="00DC6AD6" w:rsidRDefault="00306A3D">
      <w:pPr>
        <w:pStyle w:val="23"/>
        <w:numPr>
          <w:ilvl w:val="0"/>
          <w:numId w:val="12"/>
        </w:numPr>
        <w:shd w:val="clear" w:color="auto" w:fill="auto"/>
        <w:tabs>
          <w:tab w:val="left" w:pos="1201"/>
        </w:tabs>
        <w:spacing w:before="0"/>
        <w:ind w:left="20" w:right="20" w:firstLine="640"/>
      </w:pPr>
      <w:r>
        <w:t>для временно неработающих граждан дополнительно предоставляет</w:t>
      </w:r>
      <w:r>
        <w:softHyphen/>
        <w:t>ся:</w:t>
      </w:r>
    </w:p>
    <w:p w:rsidR="00DC6AD6" w:rsidRDefault="00306A3D">
      <w:pPr>
        <w:pStyle w:val="23"/>
        <w:shd w:val="clear" w:color="auto" w:fill="auto"/>
        <w:tabs>
          <w:tab w:val="left" w:pos="1095"/>
        </w:tabs>
        <w:spacing w:before="0"/>
        <w:ind w:left="20" w:right="20" w:firstLine="640"/>
      </w:pPr>
      <w:r>
        <w:t>а)</w:t>
      </w:r>
      <w:r>
        <w:tab/>
        <w:t>справка из государственного казенного учреждения Краснодарского края «Центр занятости населения Павловского района» о регистрации нерабо</w:t>
      </w:r>
      <w:r>
        <w:softHyphen/>
        <w:t>тающих граждан в качестве безработных и размерах получаемого пособия;</w:t>
      </w:r>
    </w:p>
    <w:p w:rsidR="00DC6AD6" w:rsidRDefault="00306A3D">
      <w:pPr>
        <w:pStyle w:val="23"/>
        <w:shd w:val="clear" w:color="auto" w:fill="auto"/>
        <w:tabs>
          <w:tab w:val="left" w:pos="1066"/>
        </w:tabs>
        <w:spacing w:before="0"/>
        <w:ind w:left="20" w:right="20" w:firstLine="640"/>
      </w:pPr>
      <w:r>
        <w:t>б)</w:t>
      </w:r>
      <w:r>
        <w:tab/>
        <w:t>справка из территориальных органов Федеральной налоговой службы по налогам и сборам об отсутствии регистрации в качестве предпринимателя;</w:t>
      </w:r>
    </w:p>
    <w:p w:rsidR="00DC6AD6" w:rsidRDefault="00306A3D">
      <w:pPr>
        <w:pStyle w:val="23"/>
        <w:numPr>
          <w:ilvl w:val="0"/>
          <w:numId w:val="12"/>
        </w:numPr>
        <w:shd w:val="clear" w:color="auto" w:fill="auto"/>
        <w:tabs>
          <w:tab w:val="left" w:pos="1220"/>
        </w:tabs>
        <w:spacing w:before="0"/>
        <w:ind w:left="20" w:right="20" w:firstLine="640"/>
      </w:pPr>
      <w:r>
        <w:t>для индивидуальных предпринимателей и фермеров дополнительно предоставляется:</w:t>
      </w:r>
    </w:p>
    <w:p w:rsidR="00DC6AD6" w:rsidRDefault="00306A3D">
      <w:pPr>
        <w:pStyle w:val="23"/>
        <w:shd w:val="clear" w:color="auto" w:fill="auto"/>
        <w:tabs>
          <w:tab w:val="left" w:pos="1042"/>
        </w:tabs>
        <w:spacing w:before="0"/>
        <w:ind w:left="20" w:right="20" w:firstLine="640"/>
      </w:pPr>
      <w:r>
        <w:t>а)</w:t>
      </w:r>
      <w:r>
        <w:tab/>
        <w:t>декларация о доходах (территориальные органы Федеральной налого</w:t>
      </w:r>
      <w:r>
        <w:softHyphen/>
        <w:t>вой службы по налогам и сборам);</w:t>
      </w:r>
    </w:p>
    <w:p w:rsidR="00DC6AD6" w:rsidRDefault="00306A3D">
      <w:pPr>
        <w:pStyle w:val="23"/>
        <w:numPr>
          <w:ilvl w:val="0"/>
          <w:numId w:val="12"/>
        </w:numPr>
        <w:shd w:val="clear" w:color="auto" w:fill="auto"/>
        <w:tabs>
          <w:tab w:val="left" w:pos="1182"/>
        </w:tabs>
        <w:spacing w:before="0"/>
        <w:ind w:left="20" w:right="20" w:firstLine="640"/>
      </w:pPr>
      <w:r>
        <w:t>для детей, находящихся под опекой (попечительством), дополнитель</w:t>
      </w:r>
      <w:r>
        <w:softHyphen/>
        <w:t>но предоставляется:</w:t>
      </w:r>
    </w:p>
    <w:p w:rsidR="00DC6AD6" w:rsidRDefault="00306A3D">
      <w:pPr>
        <w:pStyle w:val="23"/>
        <w:shd w:val="clear" w:color="auto" w:fill="auto"/>
        <w:tabs>
          <w:tab w:val="left" w:pos="1023"/>
        </w:tabs>
        <w:spacing w:before="0"/>
        <w:ind w:left="20" w:right="20" w:firstLine="640"/>
      </w:pPr>
      <w:r>
        <w:t>а)</w:t>
      </w:r>
      <w:r>
        <w:tab/>
        <w:t>выписка из решения органа местного самоуправления об установлении над ребенком опеки (попечительства);</w:t>
      </w:r>
    </w:p>
    <w:p w:rsidR="00DC6AD6" w:rsidRDefault="00306A3D">
      <w:pPr>
        <w:pStyle w:val="23"/>
        <w:shd w:val="clear" w:color="auto" w:fill="auto"/>
        <w:tabs>
          <w:tab w:val="left" w:pos="1033"/>
        </w:tabs>
        <w:spacing w:before="0"/>
        <w:ind w:left="20" w:right="20" w:firstLine="640"/>
      </w:pPr>
      <w:r>
        <w:t>б)</w:t>
      </w:r>
      <w:r>
        <w:tab/>
        <w:t>справка из органов управления образованием о получении (или неполу</w:t>
      </w:r>
      <w:r>
        <w:softHyphen/>
        <w:t>чении) денежного содержания на ребенка;</w:t>
      </w:r>
    </w:p>
    <w:p w:rsidR="00DC6AD6" w:rsidRDefault="00306A3D">
      <w:pPr>
        <w:pStyle w:val="23"/>
        <w:numPr>
          <w:ilvl w:val="0"/>
          <w:numId w:val="12"/>
        </w:numPr>
        <w:shd w:val="clear" w:color="auto" w:fill="auto"/>
        <w:tabs>
          <w:tab w:val="left" w:pos="1186"/>
        </w:tabs>
        <w:spacing w:before="0"/>
        <w:ind w:left="20" w:right="20" w:firstLine="640"/>
      </w:pPr>
      <w:r>
        <w:t>если граждане не имеют возможности подтвердить документально ка</w:t>
      </w:r>
      <w:r>
        <w:softHyphen/>
        <w:t>кие-либо виды своих доходов, за исключением доходов от трудовой и индиви</w:t>
      </w:r>
      <w:r>
        <w:softHyphen/>
        <w:t>дуальной предпринимательской деятельности, они обязаны самостоятельно де</w:t>
      </w:r>
      <w:r>
        <w:softHyphen/>
        <w:t>кларировать такие доходы. Форма декларации установлена органом исполни</w:t>
      </w:r>
      <w:r>
        <w:softHyphen/>
        <w:t>тельной власти Краснодарского края в области жилищно-коммунального хозяй</w:t>
      </w:r>
      <w:r>
        <w:softHyphen/>
        <w:t>ства (приказ департамента жилищно-коммунального хозяйства Краснодарского края от 22 марта 2010 года № 22 «О реализации отдельных положений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(приложение № 2);</w:t>
      </w:r>
    </w:p>
    <w:p w:rsidR="00DC6AD6" w:rsidRDefault="00306A3D">
      <w:pPr>
        <w:pStyle w:val="23"/>
        <w:numPr>
          <w:ilvl w:val="0"/>
          <w:numId w:val="12"/>
        </w:numPr>
        <w:shd w:val="clear" w:color="auto" w:fill="auto"/>
        <w:tabs>
          <w:tab w:val="left" w:pos="1138"/>
        </w:tabs>
        <w:spacing w:before="0"/>
        <w:ind w:left="20" w:firstLine="700"/>
      </w:pPr>
      <w:r>
        <w:t>кроме того, предоставляются:</w:t>
      </w:r>
    </w:p>
    <w:p w:rsidR="00DC6AD6" w:rsidRDefault="00306A3D">
      <w:pPr>
        <w:pStyle w:val="23"/>
        <w:shd w:val="clear" w:color="auto" w:fill="auto"/>
        <w:tabs>
          <w:tab w:val="left" w:pos="1062"/>
        </w:tabs>
        <w:spacing w:before="0"/>
        <w:ind w:left="20" w:right="40" w:firstLine="700"/>
      </w:pPr>
      <w:r>
        <w:t>а)</w:t>
      </w:r>
      <w:r>
        <w:tab/>
        <w:t>для опекунов, в случае подачи заявления опекуном от имени недее</w:t>
      </w:r>
      <w:r>
        <w:softHyphen/>
        <w:t>способного гражданина - решение суда и удостоверение, выданное органом опеки и попечительства;</w:t>
      </w:r>
    </w:p>
    <w:p w:rsidR="00DC6AD6" w:rsidRDefault="00306A3D">
      <w:pPr>
        <w:pStyle w:val="23"/>
        <w:shd w:val="clear" w:color="auto" w:fill="auto"/>
        <w:tabs>
          <w:tab w:val="left" w:pos="1033"/>
        </w:tabs>
        <w:spacing w:before="0"/>
        <w:ind w:left="20" w:right="40" w:firstLine="700"/>
      </w:pPr>
      <w:r>
        <w:t>б)</w:t>
      </w:r>
      <w:r>
        <w:tab/>
        <w:t>для доверенных лиц в случае подачи заявления от имени доверителя — нотариальная доверенность.</w:t>
      </w:r>
    </w:p>
    <w:p w:rsidR="00DC6AD6" w:rsidRDefault="00306A3D">
      <w:pPr>
        <w:pStyle w:val="23"/>
        <w:shd w:val="clear" w:color="auto" w:fill="auto"/>
        <w:spacing w:before="0"/>
        <w:ind w:left="20" w:right="40" w:firstLine="700"/>
      </w:pPr>
      <w:r>
        <w:t>Все документы должны быть представлены в копиях с одновременным предоставлением оригиналов. По своему желанию заявитель дополнительно может представить иные документы, которые, по его мнению, имеют значение для принятия решения о признании его и членов его семьи малоимущими.</w:t>
      </w:r>
    </w:p>
    <w:p w:rsidR="00DC6AD6" w:rsidRDefault="00306A3D">
      <w:pPr>
        <w:pStyle w:val="23"/>
        <w:shd w:val="clear" w:color="auto" w:fill="auto"/>
        <w:spacing w:before="0"/>
        <w:ind w:left="20" w:right="40" w:firstLine="700"/>
      </w:pPr>
      <w:r>
        <w:t>Копия документа после проверки ее соответствия оригиналу заверяется- лицом, принимающим документы. Оригиналы документов возвращаются гра</w:t>
      </w:r>
      <w:r>
        <w:softHyphen/>
      </w:r>
      <w:r>
        <w:lastRenderedPageBreak/>
        <w:t>жданину.</w:t>
      </w:r>
    </w:p>
    <w:p w:rsidR="00DC6AD6" w:rsidRDefault="00306A3D">
      <w:pPr>
        <w:pStyle w:val="23"/>
        <w:shd w:val="clear" w:color="auto" w:fill="auto"/>
        <w:spacing w:before="0"/>
        <w:ind w:left="20" w:right="40" w:firstLine="700"/>
      </w:pPr>
      <w:r>
        <w:t>Трудовая книжка предоставляется заверенной организацией, с которой гражданин состоит в трудовых отношениях.</w:t>
      </w:r>
    </w:p>
    <w:p w:rsidR="00DC6AD6" w:rsidRDefault="00306A3D">
      <w:pPr>
        <w:pStyle w:val="23"/>
        <w:shd w:val="clear" w:color="auto" w:fill="auto"/>
        <w:spacing w:before="0"/>
        <w:ind w:left="20" w:firstLine="700"/>
      </w:pPr>
      <w:r>
        <w:t>Полученные от гражданина документы не возвращаются.</w:t>
      </w:r>
    </w:p>
    <w:p w:rsidR="00DC6AD6" w:rsidRDefault="00306A3D">
      <w:pPr>
        <w:pStyle w:val="23"/>
        <w:numPr>
          <w:ilvl w:val="0"/>
          <w:numId w:val="13"/>
        </w:numPr>
        <w:shd w:val="clear" w:color="auto" w:fill="auto"/>
        <w:tabs>
          <w:tab w:val="left" w:pos="1446"/>
        </w:tabs>
        <w:spacing w:before="0"/>
        <w:ind w:left="20" w:right="40" w:firstLine="700"/>
      </w:pPr>
      <w:r>
        <w:t>Документами, необходимыми в соответствии с нормативными пра</w:t>
      </w:r>
      <w:r>
        <w:softHyphen/>
        <w:t>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являются:</w:t>
      </w:r>
    </w:p>
    <w:p w:rsidR="00DC6AD6" w:rsidRDefault="00306A3D">
      <w:pPr>
        <w:pStyle w:val="23"/>
        <w:shd w:val="clear" w:color="auto" w:fill="auto"/>
        <w:tabs>
          <w:tab w:val="left" w:pos="1038"/>
        </w:tabs>
        <w:spacing w:before="0"/>
        <w:ind w:left="20" w:right="40" w:firstLine="700"/>
      </w:pPr>
      <w:r>
        <w:t>а)</w:t>
      </w:r>
      <w:r>
        <w:tab/>
        <w:t>справки органа, осуществляющего государственную регистрацию прав на недвижимое имущество и сделок с ним, о наличии (отсутствии) у граждани</w:t>
      </w:r>
      <w:r>
        <w:softHyphen/>
        <w:t>на и членов его семьи, указанных в заявлении,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w:t>
      </w:r>
    </w:p>
    <w:p w:rsidR="00DC6AD6" w:rsidRDefault="00306A3D">
      <w:pPr>
        <w:pStyle w:val="23"/>
        <w:shd w:val="clear" w:color="auto" w:fill="auto"/>
        <w:tabs>
          <w:tab w:val="left" w:pos="1047"/>
        </w:tabs>
        <w:spacing w:before="0"/>
        <w:ind w:left="20" w:right="40" w:firstLine="700"/>
      </w:pPr>
      <w:r>
        <w:t>б)</w:t>
      </w:r>
      <w:r>
        <w:tab/>
        <w:t>справки органа, осуществляющего государственную регистрацию прав на недвижимое имущество и сделок с ним, содержащие общедоступные сведе</w:t>
      </w:r>
      <w:r>
        <w:softHyphen/>
        <w:t>ния о зарегистрированных правах на объект недвижимого имущества.</w:t>
      </w:r>
    </w:p>
    <w:p w:rsidR="00DC6AD6" w:rsidRDefault="00306A3D">
      <w:pPr>
        <w:pStyle w:val="23"/>
        <w:numPr>
          <w:ilvl w:val="0"/>
          <w:numId w:val="13"/>
        </w:numPr>
        <w:shd w:val="clear" w:color="auto" w:fill="auto"/>
        <w:tabs>
          <w:tab w:val="left" w:pos="1518"/>
        </w:tabs>
        <w:spacing w:before="0"/>
        <w:ind w:left="20" w:right="40" w:firstLine="700"/>
      </w:pPr>
      <w:r>
        <w:t>Уполномоченное лицо самостоятельно запрашивает указанные в пункте 2.6.1. настоящего Административного регламента документы (их копии или содержащиеся в них сведения), необходимые для принятия заявления гра</w:t>
      </w:r>
      <w:r>
        <w:softHyphen/>
        <w:t>жданина на учет, в порядке информационного взаимодействия в органах госу</w:t>
      </w:r>
      <w:r>
        <w:softHyphen/>
        <w:t>дарственной власти, органах местного самоуправления и подведомственных го</w:t>
      </w:r>
      <w:r>
        <w:softHyphen/>
        <w:t>сударственным органам или органам местного самоуправления организациях, в распоряжении которых находятся данные документы (их копии или содержа</w:t>
      </w:r>
      <w:r>
        <w:softHyphen/>
        <w:t>щиеся в них сведения), в соответствии с нормативными правовыми актами Рос</w:t>
      </w:r>
      <w:r>
        <w:softHyphen/>
        <w:t>сийской Федерации, нормативными правовыми актами Краснодарского края, муниципальными правовыми актами, если такие документы не были представ</w:t>
      </w:r>
      <w:r>
        <w:softHyphen/>
        <w:t>лены заявителем по собственной инициативе.</w:t>
      </w:r>
    </w:p>
    <w:p w:rsidR="00DC6AD6" w:rsidRDefault="00306A3D">
      <w:pPr>
        <w:pStyle w:val="23"/>
        <w:shd w:val="clear" w:color="auto" w:fill="auto"/>
        <w:spacing w:before="0"/>
        <w:ind w:left="20" w:right="20" w:firstLine="720"/>
      </w:pPr>
      <w:r>
        <w:t>За достоверность сведений, содержащихся в выданных гражданину- заявителю и членам его семьи либо одиноко проживающему гражданину доку</w:t>
      </w:r>
      <w:r>
        <w:softHyphen/>
        <w:t>ментах (копии документов), являющихся основанием для учета размера дохода и стоимости имущества, несут ответственность организации, выдавшие доку</w:t>
      </w:r>
      <w:r>
        <w:softHyphen/>
        <w:t>менты (копии документов) независимо от их организационно-правовой формы и ведомственной принадлежности.</w:t>
      </w:r>
    </w:p>
    <w:p w:rsidR="00DC6AD6" w:rsidRDefault="00306A3D">
      <w:pPr>
        <w:pStyle w:val="23"/>
        <w:numPr>
          <w:ilvl w:val="1"/>
          <w:numId w:val="13"/>
        </w:numPr>
        <w:shd w:val="clear" w:color="auto" w:fill="auto"/>
        <w:tabs>
          <w:tab w:val="left" w:pos="1230"/>
        </w:tabs>
        <w:spacing w:before="0"/>
        <w:ind w:left="20" w:firstLine="720"/>
      </w:pPr>
      <w:r>
        <w:t>Заявление должно содержать следующую информацию:</w:t>
      </w:r>
    </w:p>
    <w:p w:rsidR="00DC6AD6" w:rsidRDefault="00306A3D">
      <w:pPr>
        <w:pStyle w:val="23"/>
        <w:numPr>
          <w:ilvl w:val="0"/>
          <w:numId w:val="14"/>
        </w:numPr>
        <w:shd w:val="clear" w:color="auto" w:fill="auto"/>
        <w:tabs>
          <w:tab w:val="left" w:pos="1033"/>
        </w:tabs>
        <w:spacing w:before="0"/>
        <w:ind w:left="20" w:right="20" w:firstLine="720"/>
      </w:pPr>
      <w:r>
        <w:t>наименование органа, в который направляется заявление, и (или) фами</w:t>
      </w:r>
      <w:r>
        <w:softHyphen/>
        <w:t>лия, имя, отчество соответствующего должностного лица;</w:t>
      </w:r>
    </w:p>
    <w:p w:rsidR="00DC6AD6" w:rsidRDefault="00306A3D">
      <w:pPr>
        <w:pStyle w:val="23"/>
        <w:numPr>
          <w:ilvl w:val="0"/>
          <w:numId w:val="14"/>
        </w:numPr>
        <w:shd w:val="clear" w:color="auto" w:fill="auto"/>
        <w:tabs>
          <w:tab w:val="left" w:pos="1042"/>
        </w:tabs>
        <w:spacing w:before="0"/>
        <w:ind w:left="20" w:firstLine="720"/>
      </w:pPr>
      <w:r>
        <w:t>фамилия, имя, отчество заявителя;</w:t>
      </w:r>
    </w:p>
    <w:p w:rsidR="00DC6AD6" w:rsidRDefault="00306A3D">
      <w:pPr>
        <w:pStyle w:val="23"/>
        <w:numPr>
          <w:ilvl w:val="0"/>
          <w:numId w:val="14"/>
        </w:numPr>
        <w:shd w:val="clear" w:color="auto" w:fill="auto"/>
        <w:tabs>
          <w:tab w:val="left" w:pos="1042"/>
        </w:tabs>
        <w:spacing w:before="0"/>
        <w:ind w:left="20" w:firstLine="720"/>
      </w:pPr>
      <w:r>
        <w:t>почтовый адрес, адрес электронной почты (при наличии);</w:t>
      </w:r>
    </w:p>
    <w:p w:rsidR="00DC6AD6" w:rsidRDefault="00306A3D">
      <w:pPr>
        <w:pStyle w:val="23"/>
        <w:numPr>
          <w:ilvl w:val="0"/>
          <w:numId w:val="14"/>
        </w:numPr>
        <w:shd w:val="clear" w:color="auto" w:fill="auto"/>
        <w:tabs>
          <w:tab w:val="left" w:pos="1047"/>
        </w:tabs>
        <w:spacing w:before="0"/>
        <w:ind w:left="20" w:firstLine="720"/>
      </w:pPr>
      <w:r>
        <w:t>содержание вопросов в рамках предоставления услуги;</w:t>
      </w:r>
    </w:p>
    <w:p w:rsidR="00DC6AD6" w:rsidRDefault="00306A3D">
      <w:pPr>
        <w:pStyle w:val="23"/>
        <w:numPr>
          <w:ilvl w:val="0"/>
          <w:numId w:val="14"/>
        </w:numPr>
        <w:shd w:val="clear" w:color="auto" w:fill="auto"/>
        <w:tabs>
          <w:tab w:val="left" w:pos="1033"/>
        </w:tabs>
        <w:spacing w:before="0"/>
        <w:ind w:left="20" w:firstLine="720"/>
      </w:pPr>
      <w:r>
        <w:t>перечень документов, прилагаемых к заявлению;</w:t>
      </w:r>
    </w:p>
    <w:p w:rsidR="00DC6AD6" w:rsidRDefault="00306A3D">
      <w:pPr>
        <w:pStyle w:val="23"/>
        <w:numPr>
          <w:ilvl w:val="0"/>
          <w:numId w:val="14"/>
        </w:numPr>
        <w:shd w:val="clear" w:color="auto" w:fill="auto"/>
        <w:tabs>
          <w:tab w:val="left" w:pos="1033"/>
        </w:tabs>
        <w:spacing w:before="0"/>
        <w:ind w:left="20" w:firstLine="720"/>
      </w:pPr>
      <w:r>
        <w:t>личная подпись заявителя и всех дееспособных членов его семьи;</w:t>
      </w:r>
    </w:p>
    <w:p w:rsidR="00DC6AD6" w:rsidRDefault="00306A3D">
      <w:pPr>
        <w:pStyle w:val="23"/>
        <w:numPr>
          <w:ilvl w:val="0"/>
          <w:numId w:val="14"/>
        </w:numPr>
        <w:shd w:val="clear" w:color="auto" w:fill="auto"/>
        <w:tabs>
          <w:tab w:val="left" w:pos="1028"/>
        </w:tabs>
        <w:spacing w:before="0"/>
        <w:ind w:left="20" w:firstLine="720"/>
      </w:pPr>
      <w:r>
        <w:t>дата обращения (заполняется собственноручно).</w:t>
      </w:r>
    </w:p>
    <w:p w:rsidR="00DC6AD6" w:rsidRDefault="00306A3D">
      <w:pPr>
        <w:pStyle w:val="23"/>
        <w:shd w:val="clear" w:color="auto" w:fill="auto"/>
        <w:spacing w:before="0"/>
        <w:ind w:left="20" w:right="20" w:firstLine="720"/>
      </w:pPr>
      <w:r>
        <w:t>Форма заявления установлена органом исполнительной власти Красно</w:t>
      </w:r>
      <w:r>
        <w:softHyphen/>
        <w:t>дарского края в области жилищно-коммунального хозяйства (приказ депар</w:t>
      </w:r>
      <w:r>
        <w:softHyphen/>
        <w:t xml:space="preserve">тамента жилищно-коммунального хозяйства Краснодарского края от 22 марта 2010 года № </w:t>
      </w:r>
      <w:r>
        <w:lastRenderedPageBreak/>
        <w:t>22 «О реализации отдельных положений Закона Краснодарского края от 29 декабря 2009 года № 1890-КЗ «О порядке признания граждан мало</w:t>
      </w:r>
      <w:r>
        <w:softHyphen/>
        <w:t>имущими в целях принятия их на учет в качестве нуждающихся в жилых поме</w:t>
      </w:r>
      <w:r>
        <w:softHyphen/>
        <w:t>щениях»). Заявление должно быть разборчиво написано от руки чернилами чер</w:t>
      </w:r>
      <w:r>
        <w:softHyphen/>
        <w:t>ного или синего цвета, оформлено в печатном виде при помощи средств элек</w:t>
      </w:r>
      <w:r>
        <w:softHyphen/>
        <w:t>тронно-вычислительной техники в произвольной форме.</w:t>
      </w:r>
    </w:p>
    <w:p w:rsidR="00DC6AD6" w:rsidRDefault="00306A3D">
      <w:pPr>
        <w:pStyle w:val="23"/>
        <w:shd w:val="clear" w:color="auto" w:fill="auto"/>
        <w:spacing w:before="0"/>
        <w:ind w:left="20" w:firstLine="720"/>
      </w:pPr>
      <w:r>
        <w:t>Заявление на бумажном носителе представляется:</w:t>
      </w:r>
    </w:p>
    <w:p w:rsidR="00DC6AD6" w:rsidRDefault="00306A3D">
      <w:pPr>
        <w:pStyle w:val="23"/>
        <w:numPr>
          <w:ilvl w:val="0"/>
          <w:numId w:val="15"/>
        </w:numPr>
        <w:shd w:val="clear" w:color="auto" w:fill="auto"/>
        <w:tabs>
          <w:tab w:val="left" w:pos="1014"/>
        </w:tabs>
        <w:spacing w:before="0"/>
        <w:ind w:left="20" w:firstLine="720"/>
      </w:pPr>
      <w:r>
        <w:t>при непосредственном обращении в Администрацию;</w:t>
      </w:r>
    </w:p>
    <w:p w:rsidR="00DC6AD6" w:rsidRDefault="00306A3D">
      <w:pPr>
        <w:pStyle w:val="23"/>
        <w:numPr>
          <w:ilvl w:val="0"/>
          <w:numId w:val="15"/>
        </w:numPr>
        <w:shd w:val="clear" w:color="auto" w:fill="auto"/>
        <w:tabs>
          <w:tab w:val="left" w:pos="1042"/>
        </w:tabs>
        <w:spacing w:before="0"/>
        <w:ind w:left="20" w:firstLine="720"/>
      </w:pPr>
      <w:r>
        <w:t>при непосредственном обращении в МФЦ;</w:t>
      </w:r>
    </w:p>
    <w:p w:rsidR="00DC6AD6" w:rsidRDefault="00306A3D">
      <w:pPr>
        <w:pStyle w:val="23"/>
        <w:numPr>
          <w:ilvl w:val="0"/>
          <w:numId w:val="15"/>
        </w:numPr>
        <w:shd w:val="clear" w:color="auto" w:fill="auto"/>
        <w:tabs>
          <w:tab w:val="left" w:pos="1038"/>
        </w:tabs>
        <w:spacing w:before="0"/>
        <w:ind w:left="20" w:firstLine="720"/>
      </w:pPr>
      <w:r>
        <w:t>путём отправки почтовым отправлением.</w:t>
      </w:r>
    </w:p>
    <w:p w:rsidR="00DC6AD6" w:rsidRDefault="00306A3D">
      <w:pPr>
        <w:pStyle w:val="23"/>
        <w:numPr>
          <w:ilvl w:val="1"/>
          <w:numId w:val="13"/>
        </w:numPr>
        <w:shd w:val="clear" w:color="auto" w:fill="auto"/>
        <w:tabs>
          <w:tab w:val="left" w:pos="1239"/>
        </w:tabs>
        <w:spacing w:before="0"/>
        <w:ind w:left="20" w:right="20" w:firstLine="720"/>
      </w:pPr>
      <w:r>
        <w:t>Если заявление направлено в Администрацию по почте, ко</w:t>
      </w:r>
      <w:r>
        <w:softHyphen/>
        <w:t>пии документов, указанных в пункте 2.6. настоящего Административного регламента, должны быть нотариально заверены.</w:t>
      </w:r>
    </w:p>
    <w:p w:rsidR="00DC6AD6" w:rsidRDefault="00306A3D">
      <w:pPr>
        <w:pStyle w:val="23"/>
        <w:shd w:val="clear" w:color="auto" w:fill="auto"/>
        <w:spacing w:before="0" w:after="221"/>
        <w:ind w:left="20" w:right="20" w:firstLine="720"/>
      </w:pPr>
      <w:r>
        <w:t>При подаче заявления в электронном виде документы, указанные в пунк</w:t>
      </w:r>
      <w:r>
        <w:softHyphen/>
        <w:t>те 2.6. настоящего Административного регламента, должны быть представлены в форме электронных документов, подписанных электронной подписью, вид которой предусмотрен законодательством.</w:t>
      </w:r>
    </w:p>
    <w:p w:rsidR="00DC6AD6" w:rsidRDefault="00306A3D">
      <w:pPr>
        <w:pStyle w:val="42"/>
        <w:keepNext/>
        <w:keepLines/>
        <w:shd w:val="clear" w:color="auto" w:fill="auto"/>
        <w:spacing w:before="0" w:after="315" w:line="270" w:lineRule="exact"/>
        <w:ind w:left="2440" w:firstLine="0"/>
      </w:pPr>
      <w:bookmarkStart w:id="5" w:name="bookmark7"/>
      <w:r>
        <w:t>Указание на запрет требовать от заявителя</w:t>
      </w:r>
      <w:bookmarkEnd w:id="5"/>
    </w:p>
    <w:p w:rsidR="00DC6AD6" w:rsidRDefault="00306A3D">
      <w:pPr>
        <w:pStyle w:val="23"/>
        <w:numPr>
          <w:ilvl w:val="1"/>
          <w:numId w:val="13"/>
        </w:numPr>
        <w:shd w:val="clear" w:color="auto" w:fill="auto"/>
        <w:tabs>
          <w:tab w:val="left" w:pos="1306"/>
        </w:tabs>
        <w:spacing w:before="0" w:line="317" w:lineRule="exact"/>
        <w:ind w:left="20" w:right="20" w:firstLine="720"/>
      </w:pPr>
      <w:r>
        <w:t>Уполномоченное лицо не вправе требовать предоставление доку</w:t>
      </w:r>
      <w:r>
        <w:softHyphen/>
        <w:t>ментов и информации или осуществления действий, представление или осуще</w:t>
      </w:r>
      <w:r>
        <w:softHyphen/>
        <w:t>ствление которых не предусмотрено нормативными правовыми актами, регули</w:t>
      </w:r>
      <w:r>
        <w:softHyphen/>
        <w:t>рующими отношения, возникающие в связи с предоставлением муниципальной услуги.</w:t>
      </w:r>
    </w:p>
    <w:p w:rsidR="00DC6AD6" w:rsidRDefault="00306A3D">
      <w:pPr>
        <w:pStyle w:val="50"/>
        <w:shd w:val="clear" w:color="auto" w:fill="auto"/>
        <w:spacing w:before="0" w:after="244" w:line="322" w:lineRule="exact"/>
        <w:ind w:left="20" w:firstLine="0"/>
      </w:pPr>
      <w:r>
        <w:t>Исчерпывающий перечень оснований для отказа в приеме документов, необходимых для предоставления муниципальной услуги</w:t>
      </w:r>
    </w:p>
    <w:p w:rsidR="00DC6AD6" w:rsidRDefault="00306A3D">
      <w:pPr>
        <w:pStyle w:val="23"/>
        <w:numPr>
          <w:ilvl w:val="1"/>
          <w:numId w:val="13"/>
        </w:numPr>
        <w:shd w:val="clear" w:color="auto" w:fill="auto"/>
        <w:tabs>
          <w:tab w:val="left" w:pos="1441"/>
        </w:tabs>
        <w:spacing w:before="0" w:line="317" w:lineRule="exact"/>
        <w:ind w:left="20" w:right="20" w:firstLine="700"/>
      </w:pPr>
      <w:r>
        <w:t>Основанием для отказа в приёме документов, необходимых для предоставления муниципальной услуги, является:</w:t>
      </w:r>
    </w:p>
    <w:p w:rsidR="00DC6AD6" w:rsidRDefault="00306A3D">
      <w:pPr>
        <w:pStyle w:val="23"/>
        <w:numPr>
          <w:ilvl w:val="0"/>
          <w:numId w:val="16"/>
        </w:numPr>
        <w:shd w:val="clear" w:color="auto" w:fill="auto"/>
        <w:tabs>
          <w:tab w:val="left" w:pos="1057"/>
        </w:tabs>
        <w:spacing w:before="0" w:line="326" w:lineRule="exact"/>
        <w:ind w:left="20" w:right="20" w:firstLine="700"/>
      </w:pPr>
      <w:r>
        <w:t>при обращении на личном приеме — отсутствие оригиналов докумен</w:t>
      </w:r>
      <w:r>
        <w:softHyphen/>
        <w:t>тов, указанных в пункте 2.6. настоящего Административного регламента;</w:t>
      </w:r>
    </w:p>
    <w:p w:rsidR="00DC6AD6" w:rsidRDefault="00306A3D">
      <w:pPr>
        <w:pStyle w:val="23"/>
        <w:numPr>
          <w:ilvl w:val="0"/>
          <w:numId w:val="16"/>
        </w:numPr>
        <w:shd w:val="clear" w:color="auto" w:fill="auto"/>
        <w:tabs>
          <w:tab w:val="left" w:pos="1814"/>
        </w:tabs>
        <w:spacing w:before="0" w:line="326" w:lineRule="exact"/>
        <w:ind w:left="20" w:firstLine="700"/>
      </w:pPr>
      <w:r>
        <w:t>предоставление неполного пакета документов, указанных в пункте</w:t>
      </w:r>
    </w:p>
    <w:p w:rsidR="00DC6AD6" w:rsidRDefault="00306A3D">
      <w:pPr>
        <w:pStyle w:val="23"/>
        <w:numPr>
          <w:ilvl w:val="1"/>
          <w:numId w:val="16"/>
        </w:numPr>
        <w:shd w:val="clear" w:color="auto" w:fill="auto"/>
        <w:tabs>
          <w:tab w:val="left" w:pos="1114"/>
          <w:tab w:val="left" w:pos="505"/>
        </w:tabs>
        <w:spacing w:before="0" w:line="326" w:lineRule="exact"/>
        <w:ind w:left="20"/>
        <w:jc w:val="left"/>
      </w:pPr>
      <w:r>
        <w:t>настоящего Административного регламента;</w:t>
      </w:r>
    </w:p>
    <w:p w:rsidR="00DC6AD6" w:rsidRDefault="00306A3D">
      <w:pPr>
        <w:pStyle w:val="23"/>
        <w:numPr>
          <w:ilvl w:val="0"/>
          <w:numId w:val="16"/>
        </w:numPr>
        <w:shd w:val="clear" w:color="auto" w:fill="auto"/>
        <w:tabs>
          <w:tab w:val="left" w:pos="1062"/>
        </w:tabs>
        <w:spacing w:before="0" w:line="331" w:lineRule="exact"/>
        <w:ind w:left="20" w:right="20" w:firstLine="700"/>
      </w:pPr>
      <w:r>
        <w:t>предоставление документов лицом, не уполномоченным представлять интересы заявителя;</w:t>
      </w:r>
    </w:p>
    <w:p w:rsidR="00DC6AD6" w:rsidRDefault="00306A3D">
      <w:pPr>
        <w:pStyle w:val="23"/>
        <w:numPr>
          <w:ilvl w:val="0"/>
          <w:numId w:val="16"/>
        </w:numPr>
        <w:shd w:val="clear" w:color="auto" w:fill="auto"/>
        <w:tabs>
          <w:tab w:val="left" w:pos="1062"/>
        </w:tabs>
        <w:spacing w:before="0"/>
        <w:ind w:left="20" w:right="20" w:firstLine="700"/>
      </w:pPr>
      <w:r>
        <w:t>при поступлении по почте — предоставление в Администрацию нотариально не заверенных копий документов, указанных в пункте 2.6. на</w:t>
      </w:r>
      <w:r>
        <w:softHyphen/>
        <w:t>стоящего Административного регламента;</w:t>
      </w:r>
    </w:p>
    <w:p w:rsidR="00DC6AD6" w:rsidRDefault="00306A3D">
      <w:pPr>
        <w:pStyle w:val="23"/>
        <w:numPr>
          <w:ilvl w:val="0"/>
          <w:numId w:val="16"/>
        </w:numPr>
        <w:shd w:val="clear" w:color="auto" w:fill="auto"/>
        <w:tabs>
          <w:tab w:val="left" w:pos="1047"/>
        </w:tabs>
        <w:spacing w:before="0" w:line="326" w:lineRule="exact"/>
        <w:ind w:left="20" w:right="20" w:firstLine="700"/>
      </w:pPr>
      <w:r>
        <w:t>при поступлении документов в электронном виде — предоставление в Администрацию документов, не подписанных электронной подписью, вид которой предусмотрен законодательством;</w:t>
      </w:r>
    </w:p>
    <w:p w:rsidR="00DC6AD6" w:rsidRDefault="00306A3D">
      <w:pPr>
        <w:pStyle w:val="23"/>
        <w:numPr>
          <w:ilvl w:val="0"/>
          <w:numId w:val="16"/>
        </w:numPr>
        <w:shd w:val="clear" w:color="auto" w:fill="auto"/>
        <w:tabs>
          <w:tab w:val="left" w:pos="1153"/>
        </w:tabs>
        <w:spacing w:before="0" w:after="236" w:line="326" w:lineRule="exact"/>
        <w:ind w:left="20" w:right="20" w:firstLine="700"/>
      </w:pPr>
      <w:r>
        <w:t>предоставление заявителем документов с наличием исправлений, серьезных повреждений, не позволяющих однозначно истолковать их содержа</w:t>
      </w:r>
      <w:r>
        <w:softHyphen/>
        <w:t>ние, отсутствием обратного адреса, подписи заявителя или уполномоченного им лица.</w:t>
      </w:r>
    </w:p>
    <w:p w:rsidR="00DC6AD6" w:rsidRDefault="00306A3D">
      <w:pPr>
        <w:pStyle w:val="50"/>
        <w:shd w:val="clear" w:color="auto" w:fill="auto"/>
        <w:spacing w:before="0" w:after="240" w:line="331" w:lineRule="exact"/>
        <w:ind w:right="360" w:firstLine="0"/>
      </w:pPr>
      <w:r>
        <w:t>Исчерпывающий перечень оснований для приостановления или отказа в предоставлении муниципальной услуги</w:t>
      </w:r>
    </w:p>
    <w:p w:rsidR="00DC6AD6" w:rsidRDefault="00306A3D">
      <w:pPr>
        <w:pStyle w:val="23"/>
        <w:numPr>
          <w:ilvl w:val="1"/>
          <w:numId w:val="13"/>
        </w:numPr>
        <w:shd w:val="clear" w:color="auto" w:fill="auto"/>
        <w:tabs>
          <w:tab w:val="left" w:pos="1388"/>
        </w:tabs>
        <w:spacing w:before="0" w:line="331" w:lineRule="exact"/>
        <w:ind w:left="20" w:right="20" w:firstLine="700"/>
      </w:pPr>
      <w:r>
        <w:lastRenderedPageBreak/>
        <w:t>Основаниями для приостановления предоставления муниципальной услуги являются:</w:t>
      </w:r>
    </w:p>
    <w:p w:rsidR="00DC6AD6" w:rsidRDefault="00306A3D">
      <w:pPr>
        <w:pStyle w:val="23"/>
        <w:numPr>
          <w:ilvl w:val="0"/>
          <w:numId w:val="17"/>
        </w:numPr>
        <w:shd w:val="clear" w:color="auto" w:fill="auto"/>
        <w:tabs>
          <w:tab w:val="left" w:pos="994"/>
        </w:tabs>
        <w:spacing w:before="0"/>
        <w:ind w:left="20" w:firstLine="700"/>
      </w:pPr>
      <w:r>
        <w:t>текст заявления не поддаётся прочтению;</w:t>
      </w:r>
    </w:p>
    <w:p w:rsidR="00DC6AD6" w:rsidRDefault="00306A3D">
      <w:pPr>
        <w:pStyle w:val="23"/>
        <w:numPr>
          <w:ilvl w:val="0"/>
          <w:numId w:val="17"/>
        </w:numPr>
        <w:shd w:val="clear" w:color="auto" w:fill="auto"/>
        <w:tabs>
          <w:tab w:val="left" w:pos="1047"/>
        </w:tabs>
        <w:spacing w:before="0"/>
        <w:ind w:left="20" w:right="20" w:firstLine="700"/>
      </w:pPr>
      <w:r>
        <w:t>сомнения в подлинности представленных документов или достоверно</w:t>
      </w:r>
      <w:r>
        <w:softHyphen/>
        <w:t>сти указанных в них сведений;</w:t>
      </w:r>
    </w:p>
    <w:p w:rsidR="00DC6AD6" w:rsidRDefault="00306A3D">
      <w:pPr>
        <w:pStyle w:val="23"/>
        <w:numPr>
          <w:ilvl w:val="0"/>
          <w:numId w:val="17"/>
        </w:numPr>
        <w:shd w:val="clear" w:color="auto" w:fill="auto"/>
        <w:tabs>
          <w:tab w:val="left" w:pos="1062"/>
        </w:tabs>
        <w:spacing w:before="0"/>
        <w:ind w:left="20" w:right="20" w:firstLine="700"/>
      </w:pPr>
      <w:r>
        <w:t>письменного заявления гражданина с указанием причин и срока при</w:t>
      </w:r>
      <w:r>
        <w:softHyphen/>
        <w:t>остановления.</w:t>
      </w:r>
    </w:p>
    <w:p w:rsidR="00DC6AD6" w:rsidRDefault="00306A3D">
      <w:pPr>
        <w:pStyle w:val="23"/>
        <w:numPr>
          <w:ilvl w:val="1"/>
          <w:numId w:val="13"/>
        </w:numPr>
        <w:shd w:val="clear" w:color="auto" w:fill="auto"/>
        <w:tabs>
          <w:tab w:val="left" w:pos="1412"/>
        </w:tabs>
        <w:spacing w:before="0"/>
        <w:ind w:left="20" w:right="20" w:firstLine="700"/>
      </w:pPr>
      <w:r>
        <w:t>Основаниями для отказа в предоставлении муниципальной услуги являются:</w:t>
      </w:r>
    </w:p>
    <w:p w:rsidR="00DC6AD6" w:rsidRDefault="00306A3D">
      <w:pPr>
        <w:pStyle w:val="23"/>
        <w:numPr>
          <w:ilvl w:val="0"/>
          <w:numId w:val="18"/>
        </w:numPr>
        <w:shd w:val="clear" w:color="auto" w:fill="auto"/>
        <w:tabs>
          <w:tab w:val="left" w:pos="998"/>
        </w:tabs>
        <w:spacing w:before="0"/>
        <w:ind w:left="20" w:firstLine="700"/>
      </w:pPr>
      <w:r>
        <w:t>письменного заявления гражданина о возврате документов;</w:t>
      </w:r>
    </w:p>
    <w:p w:rsidR="00DC6AD6" w:rsidRDefault="00306A3D">
      <w:pPr>
        <w:pStyle w:val="23"/>
        <w:numPr>
          <w:ilvl w:val="0"/>
          <w:numId w:val="18"/>
        </w:numPr>
        <w:shd w:val="clear" w:color="auto" w:fill="auto"/>
        <w:tabs>
          <w:tab w:val="left" w:pos="1042"/>
        </w:tabs>
        <w:spacing w:before="0"/>
        <w:ind w:left="20" w:right="20" w:firstLine="700"/>
      </w:pPr>
      <w:r>
        <w:t>непредставление, или предоставление не в полном объеме документов, необходимых для принятия решения о предоставлении муниципальной услуги;</w:t>
      </w:r>
    </w:p>
    <w:p w:rsidR="00DC6AD6" w:rsidRDefault="00306A3D">
      <w:pPr>
        <w:pStyle w:val="23"/>
        <w:numPr>
          <w:ilvl w:val="0"/>
          <w:numId w:val="18"/>
        </w:numPr>
        <w:shd w:val="clear" w:color="auto" w:fill="auto"/>
        <w:tabs>
          <w:tab w:val="left" w:pos="1022"/>
        </w:tabs>
        <w:spacing w:before="0"/>
        <w:ind w:left="20" w:firstLine="700"/>
      </w:pPr>
      <w:r>
        <w:t>отказ заявителя от предоставления муниципальной услуги;</w:t>
      </w:r>
    </w:p>
    <w:p w:rsidR="00DC6AD6" w:rsidRDefault="00306A3D">
      <w:pPr>
        <w:pStyle w:val="23"/>
        <w:numPr>
          <w:ilvl w:val="0"/>
          <w:numId w:val="18"/>
        </w:numPr>
        <w:shd w:val="clear" w:color="auto" w:fill="auto"/>
        <w:tabs>
          <w:tab w:val="left" w:pos="1090"/>
        </w:tabs>
        <w:spacing w:before="0"/>
        <w:ind w:left="20" w:right="20" w:firstLine="700"/>
      </w:pPr>
      <w:r>
        <w:t>суммарный размер общей площади всех пригодных для проживания жилых помещений и (или) их частей (долей в праве общей собственности), в отношении которых заявитель и (или) кто-либо из членов его семьи обладает правом собственности, и общей площади жилых помещений, занимаемых заявителем и (или) членами его семьи по договорам социального найма, больше размера общей площади жилого помещения, рассчитанной для данной семьи с</w:t>
      </w:r>
    </w:p>
    <w:p w:rsidR="00DC6AD6" w:rsidRDefault="00306A3D">
      <w:pPr>
        <w:pStyle w:val="23"/>
        <w:shd w:val="clear" w:color="auto" w:fill="auto"/>
        <w:spacing w:before="0" w:after="13" w:line="280" w:lineRule="exact"/>
        <w:ind w:left="20"/>
        <w:jc w:val="left"/>
      </w:pPr>
      <w:r>
        <w:t>применением учетной нормы площади жилого помещения;</w:t>
      </w:r>
    </w:p>
    <w:p w:rsidR="00DC6AD6" w:rsidRDefault="00306A3D">
      <w:pPr>
        <w:pStyle w:val="23"/>
        <w:numPr>
          <w:ilvl w:val="0"/>
          <w:numId w:val="18"/>
        </w:numPr>
        <w:shd w:val="clear" w:color="auto" w:fill="auto"/>
        <w:tabs>
          <w:tab w:val="left" w:pos="1052"/>
        </w:tabs>
        <w:spacing w:before="0"/>
        <w:ind w:left="20" w:right="20" w:firstLine="720"/>
      </w:pPr>
      <w:r>
        <w:t>имущественная обеспеченность заявителя и членов его семьи, больше стоимости общей площади жилого помещения, которую необходимо приобре</w:t>
      </w:r>
      <w:r>
        <w:softHyphen/>
        <w:t>сти гражданину и членам его семьи (одиноко проживающему гражданину) для обеспечения их жилыми помещениями по норме предоставления, установлен</w:t>
      </w:r>
      <w:r>
        <w:softHyphen/>
        <w:t>ной Советом на территории Поселения;</w:t>
      </w:r>
    </w:p>
    <w:p w:rsidR="00DC6AD6" w:rsidRDefault="00306A3D">
      <w:pPr>
        <w:pStyle w:val="23"/>
        <w:numPr>
          <w:ilvl w:val="0"/>
          <w:numId w:val="18"/>
        </w:numPr>
        <w:shd w:val="clear" w:color="auto" w:fill="auto"/>
        <w:tabs>
          <w:tab w:val="left" w:pos="1062"/>
        </w:tabs>
        <w:spacing w:before="0" w:after="236"/>
        <w:ind w:left="20" w:right="20" w:firstLine="720"/>
      </w:pPr>
      <w:r>
        <w:t>заявителем (заявителем и членами его семьи), относящимся к отдель</w:t>
      </w:r>
      <w:r>
        <w:softHyphen/>
        <w:t>ной категории, установленной федеральным законодательством или законами Краснодарского края, получена социальная выплата на приобретение жилого помещения в собственность (строительство индивидуального жилого дома), предоставленная в соответствии с федеральным законодательством или законо</w:t>
      </w:r>
      <w:r>
        <w:softHyphen/>
        <w:t>дательством Краснодарского края в виде мер социальной поддержки.</w:t>
      </w:r>
    </w:p>
    <w:p w:rsidR="00DC6AD6" w:rsidRDefault="00306A3D">
      <w:pPr>
        <w:pStyle w:val="50"/>
        <w:shd w:val="clear" w:color="auto" w:fill="auto"/>
        <w:spacing w:before="0" w:line="326" w:lineRule="exact"/>
        <w:ind w:left="1540" w:right="900" w:firstLine="0"/>
        <w:jc w:val="left"/>
      </w:pPr>
      <w:r>
        <w:t>Порядок, размер и основания взимания государственной пошлины или иной платы, взимаемой за предоставление</w:t>
      </w:r>
    </w:p>
    <w:p w:rsidR="00DC6AD6" w:rsidRDefault="00306A3D">
      <w:pPr>
        <w:pStyle w:val="50"/>
        <w:shd w:val="clear" w:color="auto" w:fill="auto"/>
        <w:spacing w:before="0" w:after="308" w:line="270" w:lineRule="exact"/>
        <w:ind w:left="3720" w:firstLine="0"/>
        <w:jc w:val="left"/>
      </w:pPr>
      <w:r>
        <w:t>муниципальной услуги</w:t>
      </w:r>
    </w:p>
    <w:p w:rsidR="00DC6AD6" w:rsidRDefault="00306A3D">
      <w:pPr>
        <w:pStyle w:val="23"/>
        <w:numPr>
          <w:ilvl w:val="1"/>
          <w:numId w:val="13"/>
        </w:numPr>
        <w:shd w:val="clear" w:color="auto" w:fill="auto"/>
        <w:tabs>
          <w:tab w:val="left" w:pos="1398"/>
        </w:tabs>
        <w:spacing w:before="0" w:after="293" w:line="336" w:lineRule="exact"/>
        <w:ind w:left="20" w:right="20" w:firstLine="720"/>
      </w:pPr>
      <w:r>
        <w:t xml:space="preserve">Предоставление муниципальной услуги осуществляется на </w:t>
      </w:r>
      <w:r w:rsidR="00551061">
        <w:t xml:space="preserve">                    </w:t>
      </w:r>
      <w:r>
        <w:t>безвоз</w:t>
      </w:r>
      <w:r>
        <w:softHyphen/>
        <w:t>мездной основе.</w:t>
      </w:r>
    </w:p>
    <w:p w:rsidR="00DC6AD6" w:rsidRDefault="00306A3D">
      <w:pPr>
        <w:pStyle w:val="50"/>
        <w:shd w:val="clear" w:color="auto" w:fill="auto"/>
        <w:spacing w:before="0" w:line="270" w:lineRule="exact"/>
        <w:ind w:left="1160" w:firstLine="0"/>
        <w:jc w:val="left"/>
      </w:pPr>
      <w:r>
        <w:t>Максимальный срок ожидания в очереди при подаче запроса о</w:t>
      </w:r>
    </w:p>
    <w:p w:rsidR="00DC6AD6" w:rsidRDefault="00306A3D">
      <w:pPr>
        <w:pStyle w:val="50"/>
        <w:shd w:val="clear" w:color="auto" w:fill="auto"/>
        <w:spacing w:before="0" w:after="236" w:line="322" w:lineRule="exact"/>
        <w:ind w:left="2320" w:right="20"/>
        <w:jc w:val="left"/>
      </w:pPr>
      <w:r>
        <w:t>предоставлении муниципальной услуги и при получении результата предоставления муниципальной услуги</w:t>
      </w:r>
    </w:p>
    <w:p w:rsidR="00DC6AD6" w:rsidRDefault="00306A3D">
      <w:pPr>
        <w:pStyle w:val="23"/>
        <w:numPr>
          <w:ilvl w:val="1"/>
          <w:numId w:val="13"/>
        </w:numPr>
        <w:shd w:val="clear" w:color="auto" w:fill="auto"/>
        <w:tabs>
          <w:tab w:val="left" w:pos="1412"/>
        </w:tabs>
        <w:spacing w:before="0" w:line="326" w:lineRule="exact"/>
        <w:ind w:left="20" w:right="20" w:firstLine="720"/>
      </w:pPr>
      <w:r>
        <w:t>Прием заявления о предоставлении муниципальной услуги и при</w:t>
      </w:r>
      <w:r>
        <w:softHyphen/>
        <w:t>знание граждан малоимущими в целях принятия их на учет в качестве нуждаю</w:t>
      </w:r>
      <w:r>
        <w:softHyphen/>
        <w:t>щихся в жилых помещениях, либо отказ в предоставлении муниципальной услуги осуществляется в Администрации либо в МФЦ.</w:t>
      </w:r>
    </w:p>
    <w:p w:rsidR="00DC6AD6" w:rsidRDefault="00306A3D">
      <w:pPr>
        <w:pStyle w:val="23"/>
        <w:shd w:val="clear" w:color="auto" w:fill="auto"/>
        <w:spacing w:before="0" w:after="281"/>
        <w:ind w:left="20" w:right="20" w:firstLine="720"/>
      </w:pPr>
      <w:r>
        <w:lastRenderedPageBreak/>
        <w:t>Максимальный срок ожидания в очереди при подаче заявления о предо</w:t>
      </w:r>
      <w:r>
        <w:softHyphen/>
        <w:t>ставлении муниципальной услуги и при получении результата предоставления муниципальной услуги, не должен превышать 30 минут.</w:t>
      </w:r>
    </w:p>
    <w:p w:rsidR="00DC6AD6" w:rsidRDefault="00306A3D">
      <w:pPr>
        <w:pStyle w:val="50"/>
        <w:shd w:val="clear" w:color="auto" w:fill="auto"/>
        <w:spacing w:before="0" w:after="283" w:line="270" w:lineRule="exact"/>
        <w:ind w:left="3360" w:firstLine="0"/>
        <w:jc w:val="left"/>
      </w:pPr>
      <w:r>
        <w:t>Срок регистрации заявления</w:t>
      </w:r>
    </w:p>
    <w:p w:rsidR="00DC6AD6" w:rsidRDefault="00306A3D">
      <w:pPr>
        <w:pStyle w:val="23"/>
        <w:numPr>
          <w:ilvl w:val="1"/>
          <w:numId w:val="13"/>
        </w:numPr>
        <w:shd w:val="clear" w:color="auto" w:fill="auto"/>
        <w:tabs>
          <w:tab w:val="left" w:pos="1388"/>
        </w:tabs>
        <w:spacing w:before="0" w:after="289" w:line="331" w:lineRule="exact"/>
        <w:ind w:left="20" w:right="20" w:firstLine="720"/>
      </w:pPr>
      <w:r>
        <w:t>Регистрация заявления осуществляется в день поступления заявле</w:t>
      </w:r>
      <w:r>
        <w:softHyphen/>
        <w:t>ния в Администрацию либо в МФЦ.</w:t>
      </w:r>
    </w:p>
    <w:p w:rsidR="00DC6AD6" w:rsidRDefault="00306A3D">
      <w:pPr>
        <w:pStyle w:val="50"/>
        <w:shd w:val="clear" w:color="auto" w:fill="auto"/>
        <w:spacing w:before="0" w:line="270" w:lineRule="exact"/>
        <w:ind w:left="1540" w:firstLine="0"/>
        <w:jc w:val="left"/>
      </w:pPr>
      <w:r>
        <w:t>Требования к помещениям, в которых предоставляются</w:t>
      </w:r>
    </w:p>
    <w:p w:rsidR="00DC6AD6" w:rsidRDefault="00306A3D">
      <w:pPr>
        <w:pStyle w:val="50"/>
        <w:shd w:val="clear" w:color="auto" w:fill="auto"/>
        <w:spacing w:before="0" w:after="244" w:line="322" w:lineRule="exact"/>
        <w:ind w:left="1540" w:right="20" w:hanging="800"/>
        <w:jc w:val="left"/>
      </w:pPr>
      <w:r>
        <w:t>муниципальные услуги, к местам ожидания, местам для заполнения запросов о предоставлении муниципальной услуги</w:t>
      </w:r>
    </w:p>
    <w:p w:rsidR="00DC6AD6" w:rsidRDefault="00306A3D">
      <w:pPr>
        <w:pStyle w:val="23"/>
        <w:numPr>
          <w:ilvl w:val="1"/>
          <w:numId w:val="13"/>
        </w:numPr>
        <w:shd w:val="clear" w:color="auto" w:fill="auto"/>
        <w:tabs>
          <w:tab w:val="left" w:pos="1407"/>
        </w:tabs>
        <w:spacing w:before="0" w:line="317" w:lineRule="exact"/>
        <w:ind w:left="20" w:right="20" w:firstLine="720"/>
      </w:pPr>
      <w:r>
        <w:t>Помещениями, в которых предоставляется муниципальная услуга, являются места для заполнения заявлений и место ожидания.</w:t>
      </w:r>
    </w:p>
    <w:p w:rsidR="00DC6AD6" w:rsidRDefault="00306A3D">
      <w:pPr>
        <w:pStyle w:val="23"/>
        <w:shd w:val="clear" w:color="auto" w:fill="auto"/>
        <w:spacing w:before="0" w:line="280" w:lineRule="exact"/>
        <w:ind w:left="20" w:firstLine="720"/>
      </w:pPr>
      <w:r>
        <w:t>Вход в здание Администрации оборудуется пандусом.</w:t>
      </w:r>
    </w:p>
    <w:p w:rsidR="00DC6AD6" w:rsidRDefault="00306A3D">
      <w:pPr>
        <w:pStyle w:val="23"/>
        <w:shd w:val="clear" w:color="auto" w:fill="auto"/>
        <w:spacing w:before="0"/>
        <w:ind w:left="20" w:right="20" w:firstLine="700"/>
      </w:pPr>
      <w:r>
        <w:t>Помещения, выделенные для предоставления муниципальной услуги, должны соответствовать санитарно-эпидемиологическим правилам и нормати</w:t>
      </w:r>
      <w:r>
        <w:softHyphen/>
        <w:t>вам «Гигиенические требования к персональным электронно - вычислитель</w:t>
      </w:r>
      <w:r>
        <w:softHyphen/>
        <w:t>ным машинам и организации работы. СанПиН 2.2.2/2.4.1340-03» и «Гигиениче</w:t>
      </w:r>
      <w:r>
        <w:softHyphen/>
        <w:t>ские требования к естественному, искусственному и совмещенному освещению жилых и общественных зданий. СанПиН 2.2.1/2.1.1.1278-03».</w:t>
      </w:r>
    </w:p>
    <w:p w:rsidR="00DC6AD6" w:rsidRDefault="00306A3D">
      <w:pPr>
        <w:pStyle w:val="23"/>
        <w:shd w:val="clear" w:color="auto" w:fill="auto"/>
        <w:spacing w:before="0"/>
        <w:ind w:left="20" w:right="20" w:firstLine="700"/>
      </w:pPr>
      <w:r>
        <w:t>Рабочие места уполномоченных лиц оборудуются телефоном, средствами вычислительной техники и оргтехникой, позволяющими своевременно и в соответствии с требованиями организовать предоставление муниципальной услуги.</w:t>
      </w:r>
    </w:p>
    <w:p w:rsidR="00DC6AD6" w:rsidRDefault="00306A3D">
      <w:pPr>
        <w:pStyle w:val="23"/>
        <w:numPr>
          <w:ilvl w:val="1"/>
          <w:numId w:val="13"/>
        </w:numPr>
        <w:shd w:val="clear" w:color="auto" w:fill="auto"/>
        <w:tabs>
          <w:tab w:val="left" w:pos="1441"/>
        </w:tabs>
        <w:spacing w:before="0"/>
        <w:ind w:left="20" w:right="20" w:firstLine="700"/>
      </w:pPr>
      <w:r>
        <w:t>Настоящий Административный регламент, а также нормативные правовые акты, регулирующие отношения, возникающие в связи с предоставле</w:t>
      </w:r>
      <w:r>
        <w:softHyphen/>
        <w:t>нием муниципальной услуги, находятся у уполномоченных лиц и предъявляют</w:t>
      </w:r>
      <w:r>
        <w:softHyphen/>
        <w:t>ся по требованию заявителя.</w:t>
      </w:r>
    </w:p>
    <w:p w:rsidR="00DC6AD6" w:rsidRDefault="00306A3D">
      <w:pPr>
        <w:pStyle w:val="23"/>
        <w:numPr>
          <w:ilvl w:val="1"/>
          <w:numId w:val="13"/>
        </w:numPr>
        <w:shd w:val="clear" w:color="auto" w:fill="auto"/>
        <w:tabs>
          <w:tab w:val="left" w:pos="1349"/>
        </w:tabs>
        <w:spacing w:before="0"/>
        <w:ind w:left="20" w:firstLine="700"/>
      </w:pPr>
      <w:r>
        <w:t>Места для заполнения заявлений и ожидания:</w:t>
      </w:r>
    </w:p>
    <w:p w:rsidR="00DC6AD6" w:rsidRDefault="00306A3D">
      <w:pPr>
        <w:pStyle w:val="23"/>
        <w:numPr>
          <w:ilvl w:val="0"/>
          <w:numId w:val="19"/>
        </w:numPr>
        <w:shd w:val="clear" w:color="auto" w:fill="auto"/>
        <w:tabs>
          <w:tab w:val="left" w:pos="994"/>
        </w:tabs>
        <w:spacing w:before="0"/>
        <w:ind w:left="20" w:firstLine="700"/>
      </w:pPr>
      <w:r>
        <w:t>оборудуются стульями и столами, информационным стендом;</w:t>
      </w:r>
    </w:p>
    <w:p w:rsidR="00DC6AD6" w:rsidRDefault="00306A3D">
      <w:pPr>
        <w:pStyle w:val="23"/>
        <w:numPr>
          <w:ilvl w:val="0"/>
          <w:numId w:val="19"/>
        </w:numPr>
        <w:shd w:val="clear" w:color="auto" w:fill="auto"/>
        <w:tabs>
          <w:tab w:val="left" w:pos="1081"/>
        </w:tabs>
        <w:spacing w:before="0"/>
        <w:ind w:left="20" w:right="20" w:firstLine="700"/>
      </w:pPr>
      <w:r>
        <w:t>обеспечиваются бланками заявлений и канцелярскими принадлежно</w:t>
      </w:r>
      <w:r>
        <w:softHyphen/>
        <w:t>стями для возможности оформления документов.</w:t>
      </w:r>
    </w:p>
    <w:p w:rsidR="00DC6AD6" w:rsidRDefault="00306A3D">
      <w:pPr>
        <w:pStyle w:val="23"/>
        <w:numPr>
          <w:ilvl w:val="1"/>
          <w:numId w:val="19"/>
        </w:numPr>
        <w:shd w:val="clear" w:color="auto" w:fill="auto"/>
        <w:tabs>
          <w:tab w:val="left" w:pos="1349"/>
        </w:tabs>
        <w:spacing w:before="0"/>
        <w:ind w:left="20" w:firstLine="700"/>
      </w:pPr>
      <w:r>
        <w:t>На информационном стенде размещается следующая информация:</w:t>
      </w:r>
    </w:p>
    <w:p w:rsidR="00DC6AD6" w:rsidRDefault="00306A3D">
      <w:pPr>
        <w:pStyle w:val="23"/>
        <w:numPr>
          <w:ilvl w:val="0"/>
          <w:numId w:val="20"/>
        </w:numPr>
        <w:shd w:val="clear" w:color="auto" w:fill="auto"/>
        <w:tabs>
          <w:tab w:val="left" w:pos="1042"/>
        </w:tabs>
        <w:spacing w:before="0" w:line="341" w:lineRule="exact"/>
        <w:ind w:left="20" w:right="20" w:firstLine="700"/>
      </w:pPr>
      <w:r>
        <w:t>блок-схема, наглядно отображающая последовательность прохождения всех административных процедур;</w:t>
      </w:r>
    </w:p>
    <w:p w:rsidR="00DC6AD6" w:rsidRDefault="00306A3D">
      <w:pPr>
        <w:pStyle w:val="23"/>
        <w:numPr>
          <w:ilvl w:val="0"/>
          <w:numId w:val="20"/>
        </w:numPr>
        <w:shd w:val="clear" w:color="auto" w:fill="auto"/>
        <w:tabs>
          <w:tab w:val="left" w:pos="1018"/>
        </w:tabs>
        <w:spacing w:before="0"/>
        <w:ind w:left="20" w:firstLine="700"/>
      </w:pPr>
      <w:r>
        <w:t>текст Административного регламента;</w:t>
      </w:r>
    </w:p>
    <w:p w:rsidR="00DC6AD6" w:rsidRDefault="00306A3D">
      <w:pPr>
        <w:pStyle w:val="23"/>
        <w:numPr>
          <w:ilvl w:val="0"/>
          <w:numId w:val="20"/>
        </w:numPr>
        <w:shd w:val="clear" w:color="auto" w:fill="auto"/>
        <w:tabs>
          <w:tab w:val="left" w:pos="1062"/>
        </w:tabs>
        <w:spacing w:before="0"/>
        <w:ind w:left="20" w:right="20" w:firstLine="700"/>
      </w:pPr>
      <w:r>
        <w:t>перечень документов, необходимых для предоставления муниципаль</w:t>
      </w:r>
      <w:r>
        <w:softHyphen/>
        <w:t>ной услуги, и требования, предъявляемые к этим документам;</w:t>
      </w:r>
    </w:p>
    <w:p w:rsidR="00DC6AD6" w:rsidRDefault="00306A3D">
      <w:pPr>
        <w:pStyle w:val="23"/>
        <w:numPr>
          <w:ilvl w:val="0"/>
          <w:numId w:val="20"/>
        </w:numPr>
        <w:shd w:val="clear" w:color="auto" w:fill="auto"/>
        <w:tabs>
          <w:tab w:val="left" w:pos="1100"/>
        </w:tabs>
        <w:spacing w:before="0"/>
        <w:ind w:left="20" w:right="20" w:firstLine="700"/>
      </w:pPr>
      <w:r>
        <w:t>образцы оформления документов, необходимых для предоставления муниципальной услуги;</w:t>
      </w:r>
    </w:p>
    <w:p w:rsidR="00DC6AD6" w:rsidRDefault="00306A3D">
      <w:pPr>
        <w:pStyle w:val="23"/>
        <w:numPr>
          <w:ilvl w:val="0"/>
          <w:numId w:val="20"/>
        </w:numPr>
        <w:shd w:val="clear" w:color="auto" w:fill="auto"/>
        <w:tabs>
          <w:tab w:val="left" w:pos="1028"/>
        </w:tabs>
        <w:spacing w:before="0"/>
        <w:ind w:left="20" w:right="20" w:firstLine="700"/>
      </w:pPr>
      <w:r>
        <w:t>месторасположение, режим работы, номера телефонов, адрес электрон</w:t>
      </w:r>
      <w:r>
        <w:softHyphen/>
        <w:t>ной почты учреждений, где заявители могут получить муниципальную услугу;</w:t>
      </w:r>
    </w:p>
    <w:p w:rsidR="00DC6AD6" w:rsidRDefault="00306A3D">
      <w:pPr>
        <w:pStyle w:val="23"/>
        <w:numPr>
          <w:ilvl w:val="0"/>
          <w:numId w:val="20"/>
        </w:numPr>
        <w:shd w:val="clear" w:color="auto" w:fill="auto"/>
        <w:tabs>
          <w:tab w:val="left" w:pos="1018"/>
        </w:tabs>
        <w:spacing w:before="0"/>
        <w:ind w:left="20" w:firstLine="700"/>
      </w:pPr>
      <w:r>
        <w:t>основания отказа в предоставлении муниципальной услуги.</w:t>
      </w:r>
    </w:p>
    <w:p w:rsidR="00DC6AD6" w:rsidRDefault="00306A3D">
      <w:pPr>
        <w:pStyle w:val="23"/>
        <w:numPr>
          <w:ilvl w:val="1"/>
          <w:numId w:val="19"/>
        </w:numPr>
        <w:shd w:val="clear" w:color="auto" w:fill="auto"/>
        <w:tabs>
          <w:tab w:val="left" w:pos="1349"/>
        </w:tabs>
        <w:spacing w:before="0"/>
        <w:ind w:left="20" w:firstLine="700"/>
      </w:pPr>
      <w:r>
        <w:t>В здании должны быть предусмотрены места общего пользования.</w:t>
      </w:r>
    </w:p>
    <w:p w:rsidR="00DC6AD6" w:rsidRDefault="00306A3D">
      <w:pPr>
        <w:pStyle w:val="23"/>
        <w:numPr>
          <w:ilvl w:val="1"/>
          <w:numId w:val="19"/>
        </w:numPr>
        <w:shd w:val="clear" w:color="auto" w:fill="auto"/>
        <w:tabs>
          <w:tab w:val="left" w:pos="1359"/>
        </w:tabs>
        <w:spacing w:before="0"/>
        <w:ind w:left="20" w:right="20" w:firstLine="700"/>
      </w:pPr>
      <w:r>
        <w:t>Кабинет (место) приема заявителей должен быть оборудован инфор</w:t>
      </w:r>
      <w:r>
        <w:softHyphen/>
        <w:t>мационной табличкой (вывеской) с указанием:</w:t>
      </w:r>
    </w:p>
    <w:p w:rsidR="00DC6AD6" w:rsidRDefault="00306A3D">
      <w:pPr>
        <w:pStyle w:val="23"/>
        <w:numPr>
          <w:ilvl w:val="0"/>
          <w:numId w:val="21"/>
        </w:numPr>
        <w:shd w:val="clear" w:color="auto" w:fill="auto"/>
        <w:tabs>
          <w:tab w:val="left" w:pos="998"/>
        </w:tabs>
        <w:spacing w:before="0"/>
        <w:ind w:left="20" w:firstLine="700"/>
      </w:pPr>
      <w:r>
        <w:lastRenderedPageBreak/>
        <w:t>номера кабинета;</w:t>
      </w:r>
    </w:p>
    <w:p w:rsidR="00DC6AD6" w:rsidRDefault="00306A3D">
      <w:pPr>
        <w:pStyle w:val="23"/>
        <w:numPr>
          <w:ilvl w:val="0"/>
          <w:numId w:val="21"/>
        </w:numPr>
        <w:shd w:val="clear" w:color="auto" w:fill="auto"/>
        <w:tabs>
          <w:tab w:val="left" w:pos="1086"/>
        </w:tabs>
        <w:spacing w:before="0"/>
        <w:ind w:left="20" w:right="20" w:firstLine="700"/>
      </w:pPr>
      <w:r>
        <w:t>фамилии, имени, отчества и должности специалистов, осуществляю</w:t>
      </w:r>
      <w:r>
        <w:softHyphen/>
        <w:t>щих предоставление муниципальной услуги;</w:t>
      </w:r>
    </w:p>
    <w:p w:rsidR="00DC6AD6" w:rsidRDefault="00306A3D">
      <w:pPr>
        <w:pStyle w:val="23"/>
        <w:numPr>
          <w:ilvl w:val="0"/>
          <w:numId w:val="21"/>
        </w:numPr>
        <w:shd w:val="clear" w:color="auto" w:fill="auto"/>
        <w:tabs>
          <w:tab w:val="left" w:pos="1047"/>
        </w:tabs>
        <w:spacing w:before="0"/>
        <w:ind w:left="20" w:right="20" w:firstLine="700"/>
      </w:pPr>
      <w:r>
        <w:t>времени работы и перерыва на обед и технического перерыва (при на</w:t>
      </w:r>
      <w:r>
        <w:softHyphen/>
        <w:t>личии).</w:t>
      </w:r>
    </w:p>
    <w:p w:rsidR="00DC6AD6" w:rsidRDefault="00306A3D">
      <w:pPr>
        <w:pStyle w:val="23"/>
        <w:numPr>
          <w:ilvl w:val="1"/>
          <w:numId w:val="19"/>
        </w:numPr>
        <w:shd w:val="clear" w:color="auto" w:fill="auto"/>
        <w:tabs>
          <w:tab w:val="left" w:pos="1378"/>
        </w:tabs>
        <w:spacing w:before="0" w:after="341"/>
        <w:ind w:left="20" w:right="20" w:firstLine="700"/>
      </w:pPr>
      <w:r>
        <w:t>В целях обеспечения конфиденциальности сведений, каждым упол</w:t>
      </w:r>
      <w:r>
        <w:softHyphen/>
        <w:t>номоченным лицом одновременно ведется прием только одного гражданина, за исключением случаев коллективного обращения граждан.</w:t>
      </w:r>
    </w:p>
    <w:p w:rsidR="00DC6AD6" w:rsidRDefault="00306A3D">
      <w:pPr>
        <w:pStyle w:val="42"/>
        <w:keepNext/>
        <w:keepLines/>
        <w:shd w:val="clear" w:color="auto" w:fill="auto"/>
        <w:spacing w:before="0" w:after="214" w:line="270" w:lineRule="exact"/>
        <w:ind w:left="1440" w:firstLine="0"/>
      </w:pPr>
      <w:bookmarkStart w:id="6" w:name="bookmark8"/>
      <w:r>
        <w:t>Показатели доступности и качества муниципальных услуг</w:t>
      </w:r>
      <w:bookmarkEnd w:id="6"/>
    </w:p>
    <w:p w:rsidR="00DC6AD6" w:rsidRDefault="00306A3D">
      <w:pPr>
        <w:pStyle w:val="23"/>
        <w:numPr>
          <w:ilvl w:val="1"/>
          <w:numId w:val="19"/>
        </w:numPr>
        <w:shd w:val="clear" w:color="auto" w:fill="auto"/>
        <w:tabs>
          <w:tab w:val="left" w:pos="730"/>
        </w:tabs>
        <w:spacing w:before="0" w:line="280" w:lineRule="exact"/>
        <w:ind w:left="20" w:firstLine="700"/>
      </w:pPr>
      <w:r>
        <w:t>Показателем качества и доступности муниципальной услуги являет</w:t>
      </w:r>
      <w:r>
        <w:softHyphen/>
        <w:t>ся совокупность количественных и качественных параметров, позволяющая из</w:t>
      </w:r>
      <w:r>
        <w:softHyphen/>
        <w:t>мерять, учитывать, контролировать и оценивать процесс и результат предостав</w:t>
      </w:r>
      <w:r>
        <w:softHyphen/>
        <w:t>ления муниципальной услуги.</w:t>
      </w:r>
    </w:p>
    <w:p w:rsidR="00DC6AD6" w:rsidRDefault="00306A3D">
      <w:pPr>
        <w:pStyle w:val="23"/>
        <w:numPr>
          <w:ilvl w:val="1"/>
          <w:numId w:val="19"/>
        </w:numPr>
        <w:shd w:val="clear" w:color="auto" w:fill="auto"/>
        <w:tabs>
          <w:tab w:val="left" w:pos="1450"/>
        </w:tabs>
        <w:spacing w:before="0"/>
        <w:ind w:left="20" w:firstLine="720"/>
      </w:pPr>
      <w:r>
        <w:t>Показателями доступности муниципальной услуги являются:</w:t>
      </w:r>
    </w:p>
    <w:p w:rsidR="00DC6AD6" w:rsidRDefault="00306A3D">
      <w:pPr>
        <w:pStyle w:val="23"/>
        <w:numPr>
          <w:ilvl w:val="0"/>
          <w:numId w:val="22"/>
        </w:numPr>
        <w:shd w:val="clear" w:color="auto" w:fill="auto"/>
        <w:tabs>
          <w:tab w:val="left" w:pos="1076"/>
        </w:tabs>
        <w:spacing w:before="0"/>
        <w:ind w:left="20" w:right="20" w:firstLine="720"/>
      </w:pPr>
      <w:r>
        <w:t>простота и рациональность процесса предоставления муниципальной услуги;</w:t>
      </w:r>
    </w:p>
    <w:p w:rsidR="00DC6AD6" w:rsidRDefault="00306A3D">
      <w:pPr>
        <w:pStyle w:val="23"/>
        <w:numPr>
          <w:ilvl w:val="0"/>
          <w:numId w:val="22"/>
        </w:numPr>
        <w:shd w:val="clear" w:color="auto" w:fill="auto"/>
        <w:tabs>
          <w:tab w:val="left" w:pos="1066"/>
        </w:tabs>
        <w:spacing w:before="0"/>
        <w:ind w:left="20" w:right="20" w:firstLine="720"/>
      </w:pPr>
      <w:r>
        <w:t>ясность и качество информации, объясняющей порядок и процедуры оказания муниципальной услуги;</w:t>
      </w:r>
    </w:p>
    <w:p w:rsidR="00DC6AD6" w:rsidRDefault="00306A3D">
      <w:pPr>
        <w:pStyle w:val="23"/>
        <w:numPr>
          <w:ilvl w:val="0"/>
          <w:numId w:val="22"/>
        </w:numPr>
        <w:shd w:val="clear" w:color="auto" w:fill="auto"/>
        <w:tabs>
          <w:tab w:val="left" w:pos="1038"/>
        </w:tabs>
        <w:spacing w:before="0"/>
        <w:ind w:left="20" w:right="20" w:firstLine="720"/>
      </w:pPr>
      <w:r>
        <w:t>время, затраченное заявителями на получение муниципальной услуги с момента обращения;</w:t>
      </w:r>
    </w:p>
    <w:p w:rsidR="00DC6AD6" w:rsidRDefault="00306A3D">
      <w:pPr>
        <w:pStyle w:val="23"/>
        <w:numPr>
          <w:ilvl w:val="0"/>
          <w:numId w:val="22"/>
        </w:numPr>
        <w:shd w:val="clear" w:color="auto" w:fill="auto"/>
        <w:tabs>
          <w:tab w:val="left" w:pos="1047"/>
        </w:tabs>
        <w:spacing w:before="0"/>
        <w:ind w:left="20" w:firstLine="720"/>
      </w:pPr>
      <w:r>
        <w:t>график работы уполномоченных лиц.</w:t>
      </w:r>
    </w:p>
    <w:p w:rsidR="00DC6AD6" w:rsidRDefault="00306A3D">
      <w:pPr>
        <w:pStyle w:val="23"/>
        <w:numPr>
          <w:ilvl w:val="1"/>
          <w:numId w:val="19"/>
        </w:numPr>
        <w:shd w:val="clear" w:color="auto" w:fill="auto"/>
        <w:tabs>
          <w:tab w:val="left" w:pos="1364"/>
        </w:tabs>
        <w:spacing w:before="0"/>
        <w:ind w:left="20" w:firstLine="720"/>
      </w:pPr>
      <w:r>
        <w:t>Показателями качества муниципальной услуги являются:</w:t>
      </w:r>
    </w:p>
    <w:p w:rsidR="00DC6AD6" w:rsidRDefault="00306A3D">
      <w:pPr>
        <w:pStyle w:val="23"/>
        <w:numPr>
          <w:ilvl w:val="0"/>
          <w:numId w:val="23"/>
        </w:numPr>
        <w:shd w:val="clear" w:color="auto" w:fill="auto"/>
        <w:tabs>
          <w:tab w:val="left" w:pos="1018"/>
        </w:tabs>
        <w:spacing w:before="0"/>
        <w:ind w:left="20" w:firstLine="720"/>
      </w:pPr>
      <w:r>
        <w:t>соответствие требованиям настоящего Административного регламента;</w:t>
      </w:r>
    </w:p>
    <w:p w:rsidR="00DC6AD6" w:rsidRDefault="00306A3D">
      <w:pPr>
        <w:pStyle w:val="23"/>
        <w:numPr>
          <w:ilvl w:val="0"/>
          <w:numId w:val="23"/>
        </w:numPr>
        <w:shd w:val="clear" w:color="auto" w:fill="auto"/>
        <w:tabs>
          <w:tab w:val="left" w:pos="1062"/>
        </w:tabs>
        <w:spacing w:before="0" w:line="336" w:lineRule="exact"/>
        <w:ind w:left="20" w:right="20" w:firstLine="720"/>
      </w:pPr>
      <w:r>
        <w:t>качество подготовленных в процессе оказания муниципальной услуги документов;</w:t>
      </w:r>
    </w:p>
    <w:p w:rsidR="00DC6AD6" w:rsidRDefault="00306A3D">
      <w:pPr>
        <w:pStyle w:val="23"/>
        <w:numPr>
          <w:ilvl w:val="0"/>
          <w:numId w:val="23"/>
        </w:numPr>
        <w:shd w:val="clear" w:color="auto" w:fill="auto"/>
        <w:tabs>
          <w:tab w:val="left" w:pos="1028"/>
        </w:tabs>
        <w:spacing w:before="0" w:after="252" w:line="336" w:lineRule="exact"/>
        <w:ind w:left="20" w:right="20" w:firstLine="720"/>
      </w:pPr>
      <w:r>
        <w:t>отсутствие (наличие) нарушений требований законодательства о предо</w:t>
      </w:r>
      <w:r>
        <w:softHyphen/>
        <w:t>ставлении муниципальных услуг.</w:t>
      </w:r>
    </w:p>
    <w:p w:rsidR="00DC6AD6" w:rsidRDefault="00306A3D">
      <w:pPr>
        <w:pStyle w:val="50"/>
        <w:shd w:val="clear" w:color="auto" w:fill="auto"/>
        <w:spacing w:before="0" w:after="236" w:line="322" w:lineRule="exact"/>
        <w:ind w:right="20" w:firstLine="0"/>
      </w:pPr>
      <w: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C6AD6" w:rsidRDefault="00306A3D">
      <w:pPr>
        <w:pStyle w:val="23"/>
        <w:numPr>
          <w:ilvl w:val="1"/>
          <w:numId w:val="19"/>
        </w:numPr>
        <w:shd w:val="clear" w:color="auto" w:fill="auto"/>
        <w:tabs>
          <w:tab w:val="left" w:pos="1441"/>
        </w:tabs>
        <w:spacing w:before="0" w:line="326" w:lineRule="exact"/>
        <w:ind w:left="20" w:right="20" w:firstLine="720"/>
      </w:pPr>
      <w:r>
        <w:t xml:space="preserve">Обеспечение доступа заявителей к сведениям о предоставляемой муниципальной услуге на официальном сайте </w:t>
      </w:r>
      <w:r w:rsidR="00CA01D3">
        <w:t>Веселовского</w:t>
      </w:r>
      <w:r>
        <w:t xml:space="preserve"> сельского поселения Павловского района.</w:t>
      </w:r>
    </w:p>
    <w:p w:rsidR="00DC6AD6" w:rsidRDefault="00306A3D">
      <w:pPr>
        <w:pStyle w:val="23"/>
        <w:numPr>
          <w:ilvl w:val="1"/>
          <w:numId w:val="19"/>
        </w:numPr>
        <w:shd w:val="clear" w:color="auto" w:fill="auto"/>
        <w:tabs>
          <w:tab w:val="left" w:pos="1436"/>
        </w:tabs>
        <w:spacing w:before="0" w:line="326" w:lineRule="exact"/>
        <w:ind w:left="20" w:right="20" w:firstLine="720"/>
      </w:pPr>
      <w:r>
        <w:t xml:space="preserve">На официальном сайте </w:t>
      </w:r>
      <w:r w:rsidR="00CA01D3">
        <w:t>Веселовского</w:t>
      </w:r>
      <w:r>
        <w:t xml:space="preserve"> сельского поселения Пав</w:t>
      </w:r>
      <w:r>
        <w:softHyphen/>
        <w:t>ловского района заявителю предоставляется возможность копирования и запол</w:t>
      </w:r>
      <w:r>
        <w:softHyphen/>
        <w:t>нения в электронном виде формы заявления о предоставлении муниципальной услуги.</w:t>
      </w:r>
    </w:p>
    <w:p w:rsidR="00DC6AD6" w:rsidRDefault="00306A3D">
      <w:pPr>
        <w:pStyle w:val="23"/>
        <w:numPr>
          <w:ilvl w:val="1"/>
          <w:numId w:val="19"/>
        </w:numPr>
        <w:shd w:val="clear" w:color="auto" w:fill="auto"/>
        <w:tabs>
          <w:tab w:val="left" w:pos="1431"/>
        </w:tabs>
        <w:spacing w:before="0" w:after="240"/>
        <w:ind w:left="20" w:right="20" w:firstLine="720"/>
      </w:pPr>
      <w:r>
        <w:t>В соответствии с принципом «одного окна» предоставление муни</w:t>
      </w:r>
      <w:r>
        <w:softHyphen/>
        <w:t>ципальной услуги через МФЦ осуществляется после однократного обращения заявителя с соответствующим запросом, а взаимодействие с органами, предо</w:t>
      </w:r>
      <w:r>
        <w:softHyphen/>
        <w:t>ставляющими государственные услуги, или органами, предоставляющими му</w:t>
      </w:r>
      <w:r>
        <w:softHyphen/>
        <w:t>ниципальные услуги, осуществляется МФЦ без участия заявителя в соответ</w:t>
      </w:r>
      <w:r>
        <w:softHyphen/>
        <w:t>ствии с нормативными правовыми актами и соглашением о взаимодействии.</w:t>
      </w:r>
    </w:p>
    <w:p w:rsidR="00DC6AD6" w:rsidRDefault="00306A3D">
      <w:pPr>
        <w:pStyle w:val="50"/>
        <w:numPr>
          <w:ilvl w:val="0"/>
          <w:numId w:val="2"/>
        </w:numPr>
        <w:shd w:val="clear" w:color="auto" w:fill="auto"/>
        <w:tabs>
          <w:tab w:val="left" w:pos="2121"/>
        </w:tabs>
        <w:spacing w:before="0" w:line="322" w:lineRule="exact"/>
        <w:ind w:left="1060" w:right="400" w:firstLine="760"/>
        <w:jc w:val="left"/>
      </w:pPr>
      <w:r>
        <w:lastRenderedPageBreak/>
        <w:t>Состав, последовательность и сроки выполнения административных процедур (действий), требования к порядку</w:t>
      </w:r>
    </w:p>
    <w:p w:rsidR="00DC6AD6" w:rsidRDefault="00306A3D">
      <w:pPr>
        <w:pStyle w:val="50"/>
        <w:shd w:val="clear" w:color="auto" w:fill="auto"/>
        <w:spacing w:before="0" w:after="305" w:line="270" w:lineRule="exact"/>
        <w:ind w:right="20" w:firstLine="0"/>
      </w:pPr>
      <w:r>
        <w:t>их выполнения</w:t>
      </w:r>
    </w:p>
    <w:p w:rsidR="00DC6AD6" w:rsidRDefault="00306A3D">
      <w:pPr>
        <w:pStyle w:val="23"/>
        <w:numPr>
          <w:ilvl w:val="1"/>
          <w:numId w:val="2"/>
        </w:numPr>
        <w:shd w:val="clear" w:color="auto" w:fill="auto"/>
        <w:tabs>
          <w:tab w:val="left" w:pos="1230"/>
        </w:tabs>
        <w:spacing w:before="0" w:line="317" w:lineRule="exact"/>
        <w:ind w:left="20" w:right="20" w:firstLine="720"/>
      </w:pPr>
      <w:r>
        <w:t>Все действия при предоставлении муниципальной услуги и их после</w:t>
      </w:r>
      <w:r>
        <w:softHyphen/>
        <w:t>довательность отражены в блок-схеме (приложение № 3).</w:t>
      </w:r>
    </w:p>
    <w:p w:rsidR="00DC6AD6" w:rsidRDefault="00306A3D">
      <w:pPr>
        <w:pStyle w:val="23"/>
        <w:numPr>
          <w:ilvl w:val="1"/>
          <w:numId w:val="2"/>
        </w:numPr>
        <w:shd w:val="clear" w:color="auto" w:fill="auto"/>
        <w:tabs>
          <w:tab w:val="left" w:pos="1239"/>
        </w:tabs>
        <w:spacing w:before="0"/>
        <w:ind w:left="20" w:right="20" w:firstLine="700"/>
      </w:pPr>
      <w:r>
        <w:t>Предоставление муниципальной услуги включает в себя следующие административные процедуры:</w:t>
      </w:r>
    </w:p>
    <w:p w:rsidR="00DC6AD6" w:rsidRDefault="00306A3D">
      <w:pPr>
        <w:pStyle w:val="23"/>
        <w:shd w:val="clear" w:color="auto" w:fill="auto"/>
        <w:spacing w:before="0"/>
        <w:ind w:left="20" w:firstLine="700"/>
      </w:pPr>
      <w:r>
        <w:t>прием и регистрация заявления и прилагаемых к нему документов;</w:t>
      </w:r>
    </w:p>
    <w:p w:rsidR="00DC6AD6" w:rsidRDefault="00306A3D">
      <w:pPr>
        <w:pStyle w:val="23"/>
        <w:shd w:val="clear" w:color="auto" w:fill="auto"/>
        <w:spacing w:before="0"/>
        <w:ind w:left="20" w:right="20" w:firstLine="700"/>
      </w:pPr>
      <w:r>
        <w:t>анализ тематики поступившего заявления, расчет имущественной обеспе</w:t>
      </w:r>
      <w:r>
        <w:softHyphen/>
        <w:t>ченности заявителя и членов его семьи, указанных в заявлении;</w:t>
      </w:r>
    </w:p>
    <w:p w:rsidR="00DC6AD6" w:rsidRDefault="00306A3D">
      <w:pPr>
        <w:pStyle w:val="23"/>
        <w:shd w:val="clear" w:color="auto" w:fill="auto"/>
        <w:spacing w:before="0"/>
        <w:ind w:left="20" w:firstLine="700"/>
      </w:pPr>
      <w:r>
        <w:t>рассмотрение комиссией заявления;</w:t>
      </w:r>
    </w:p>
    <w:p w:rsidR="00DC6AD6" w:rsidRDefault="00306A3D">
      <w:pPr>
        <w:pStyle w:val="23"/>
        <w:shd w:val="clear" w:color="auto" w:fill="auto"/>
        <w:spacing w:before="0" w:after="341"/>
        <w:ind w:left="20" w:right="20" w:firstLine="700"/>
      </w:pPr>
      <w:r>
        <w:t>принятие решения о признании (отказе в признании) заявителя и членов его семьи малоимущими, уведомление заявителя о принятом решении.</w:t>
      </w:r>
    </w:p>
    <w:p w:rsidR="00DC6AD6" w:rsidRDefault="00306A3D">
      <w:pPr>
        <w:pStyle w:val="42"/>
        <w:keepNext/>
        <w:keepLines/>
        <w:shd w:val="clear" w:color="auto" w:fill="auto"/>
        <w:spacing w:before="0" w:after="301" w:line="270" w:lineRule="exact"/>
        <w:ind w:right="700" w:firstLine="0"/>
        <w:jc w:val="center"/>
      </w:pPr>
      <w:bookmarkStart w:id="7" w:name="bookmark9"/>
      <w:r>
        <w:t>Особенности рассмотрения заявления, поступившего почтой</w:t>
      </w:r>
      <w:bookmarkEnd w:id="7"/>
    </w:p>
    <w:p w:rsidR="00DC6AD6" w:rsidRDefault="00306A3D">
      <w:pPr>
        <w:pStyle w:val="23"/>
        <w:numPr>
          <w:ilvl w:val="1"/>
          <w:numId w:val="2"/>
        </w:numPr>
        <w:shd w:val="clear" w:color="auto" w:fill="auto"/>
        <w:tabs>
          <w:tab w:val="left" w:pos="1330"/>
        </w:tabs>
        <w:spacing w:before="0" w:after="341"/>
        <w:ind w:left="20" w:right="20" w:firstLine="700"/>
      </w:pPr>
      <w:r>
        <w:t>По заявлению, соответствующему пунктам 2.7., 2.8. настоящего Административного регламента, поступившему почтой, в течение 10 дней со дня регистрации заявления, заявителю направляется письменный ответ о воз</w:t>
      </w:r>
      <w:r>
        <w:softHyphen/>
        <w:t>можности или невозможности предоставления муниципальной услуги.</w:t>
      </w:r>
    </w:p>
    <w:p w:rsidR="00DC6AD6" w:rsidRDefault="00306A3D">
      <w:pPr>
        <w:pStyle w:val="42"/>
        <w:keepNext/>
        <w:keepLines/>
        <w:shd w:val="clear" w:color="auto" w:fill="auto"/>
        <w:spacing w:before="0" w:after="301" w:line="270" w:lineRule="exact"/>
        <w:ind w:left="20" w:firstLine="700"/>
        <w:jc w:val="both"/>
      </w:pPr>
      <w:bookmarkStart w:id="8" w:name="bookmark10"/>
      <w:r>
        <w:t>Прием и регистрация заявления и прилагаемых к нему документов</w:t>
      </w:r>
      <w:bookmarkEnd w:id="8"/>
    </w:p>
    <w:p w:rsidR="00DC6AD6" w:rsidRDefault="00306A3D">
      <w:pPr>
        <w:pStyle w:val="23"/>
        <w:numPr>
          <w:ilvl w:val="1"/>
          <w:numId w:val="2"/>
        </w:numPr>
        <w:shd w:val="clear" w:color="auto" w:fill="auto"/>
        <w:tabs>
          <w:tab w:val="left" w:pos="1278"/>
        </w:tabs>
        <w:spacing w:before="0"/>
        <w:ind w:left="20" w:right="20" w:firstLine="700"/>
      </w:pPr>
      <w:r>
        <w:t>Основанием для начала предоставления муниципальной услуги яв</w:t>
      </w:r>
      <w:r>
        <w:softHyphen/>
        <w:t>ляется письменное обращение заявителя в Администрацию либо в МФЦ с приложением всех необходимых документов.</w:t>
      </w:r>
    </w:p>
    <w:p w:rsidR="00DC6AD6" w:rsidRDefault="00306A3D">
      <w:pPr>
        <w:pStyle w:val="23"/>
        <w:shd w:val="clear" w:color="auto" w:fill="auto"/>
        <w:spacing w:before="0"/>
        <w:ind w:left="20" w:right="20" w:firstLine="700"/>
      </w:pPr>
      <w:r>
        <w:t>Уполномоченное лицо осуществляет личный прием заявителей в соответ</w:t>
      </w:r>
      <w:r>
        <w:softHyphen/>
        <w:t>ствии с графиком, указанным в пункте 1.6. настоящего Административного ре</w:t>
      </w:r>
      <w:r>
        <w:softHyphen/>
        <w:t>гламента.</w:t>
      </w:r>
    </w:p>
    <w:p w:rsidR="00DC6AD6" w:rsidRDefault="00306A3D">
      <w:pPr>
        <w:pStyle w:val="23"/>
        <w:shd w:val="clear" w:color="auto" w:fill="auto"/>
        <w:spacing w:before="0"/>
        <w:ind w:left="20" w:right="20" w:firstLine="700"/>
      </w:pPr>
      <w:r>
        <w:t>Ответственным за исполнение административной процедуры приёма до</w:t>
      </w:r>
      <w:r>
        <w:softHyphen/>
        <w:t>кументов является уполномоченное лицо.</w:t>
      </w:r>
    </w:p>
    <w:p w:rsidR="00DC6AD6" w:rsidRDefault="00306A3D">
      <w:pPr>
        <w:pStyle w:val="23"/>
        <w:shd w:val="clear" w:color="auto" w:fill="auto"/>
        <w:spacing w:before="0"/>
        <w:ind w:left="20" w:right="20" w:firstLine="700"/>
      </w:pPr>
      <w:r>
        <w:t xml:space="preserve">Прием документов осуществляется непосредственно в помещении </w:t>
      </w:r>
      <w:r w:rsidR="00CA01D3">
        <w:t xml:space="preserve">                    </w:t>
      </w:r>
      <w:r>
        <w:t>Адми</w:t>
      </w:r>
      <w:r>
        <w:softHyphen/>
        <w:t>нистрации либо МФЦ по месту жительства семьи или одиноко прожи</w:t>
      </w:r>
      <w:r>
        <w:softHyphen/>
        <w:t>вающего гражданина, обратившихся для признания их малоимущими.</w:t>
      </w:r>
    </w:p>
    <w:p w:rsidR="00DC6AD6" w:rsidRDefault="00306A3D">
      <w:pPr>
        <w:pStyle w:val="23"/>
        <w:shd w:val="clear" w:color="auto" w:fill="auto"/>
        <w:spacing w:before="0"/>
        <w:ind w:left="20" w:right="20" w:firstLine="700"/>
      </w:pPr>
      <w:r>
        <w:t>Уполномоченное лицо несет ответственность за прием, регистрацию и правовую экспертизу документов.</w:t>
      </w:r>
    </w:p>
    <w:p w:rsidR="00DC6AD6" w:rsidRDefault="00306A3D">
      <w:pPr>
        <w:pStyle w:val="23"/>
        <w:shd w:val="clear" w:color="auto" w:fill="auto"/>
        <w:spacing w:before="0"/>
        <w:ind w:left="20" w:firstLine="700"/>
      </w:pPr>
      <w:r>
        <w:t>Сотрудник, ответственный за прием документов:</w:t>
      </w:r>
    </w:p>
    <w:p w:rsidR="00DC6AD6" w:rsidRDefault="00306A3D">
      <w:pPr>
        <w:pStyle w:val="23"/>
        <w:numPr>
          <w:ilvl w:val="0"/>
          <w:numId w:val="24"/>
        </w:numPr>
        <w:shd w:val="clear" w:color="auto" w:fill="auto"/>
        <w:tabs>
          <w:tab w:val="left" w:pos="1028"/>
        </w:tabs>
        <w:spacing w:before="0"/>
        <w:ind w:left="20" w:right="20" w:firstLine="700"/>
      </w:pPr>
      <w:r>
        <w:t>устанавливает личность заявителя, в том числе проверяет паспорт, удо</w:t>
      </w:r>
      <w:r>
        <w:softHyphen/>
        <w:t>стоверяющий личность заявителя, либо полномочия представителя;</w:t>
      </w:r>
    </w:p>
    <w:p w:rsidR="00DC6AD6" w:rsidRDefault="00306A3D">
      <w:pPr>
        <w:pStyle w:val="23"/>
        <w:numPr>
          <w:ilvl w:val="0"/>
          <w:numId w:val="24"/>
        </w:numPr>
        <w:shd w:val="clear" w:color="auto" w:fill="auto"/>
        <w:tabs>
          <w:tab w:val="left" w:pos="1038"/>
        </w:tabs>
        <w:spacing w:before="0"/>
        <w:ind w:left="20" w:right="20" w:firstLine="700"/>
      </w:pPr>
      <w:r>
        <w:t>проводит первичную проверку представленных документов на предмет соответствия их установленным законодательством требованиям, удостоверя</w:t>
      </w:r>
      <w:r>
        <w:softHyphen/>
        <w:t>ясь, что:</w:t>
      </w:r>
    </w:p>
    <w:p w:rsidR="00DC6AD6" w:rsidRDefault="00306A3D">
      <w:pPr>
        <w:pStyle w:val="23"/>
        <w:shd w:val="clear" w:color="auto" w:fill="auto"/>
        <w:tabs>
          <w:tab w:val="left" w:pos="1105"/>
        </w:tabs>
        <w:spacing w:before="0"/>
        <w:ind w:left="20" w:right="20" w:firstLine="700"/>
      </w:pPr>
      <w:r>
        <w:t>а)</w:t>
      </w:r>
      <w:r>
        <w:tab/>
        <w:t>поданы все документы, предусмотренные пунктом 2.6. настоящего Административного регламента, и они соответствуют требованиям;</w:t>
      </w:r>
    </w:p>
    <w:p w:rsidR="00DC6AD6" w:rsidRDefault="00306A3D">
      <w:pPr>
        <w:pStyle w:val="23"/>
        <w:shd w:val="clear" w:color="auto" w:fill="auto"/>
        <w:tabs>
          <w:tab w:val="left" w:pos="1071"/>
        </w:tabs>
        <w:spacing w:before="0"/>
        <w:ind w:left="20" w:right="20" w:firstLine="700"/>
      </w:pPr>
      <w:r>
        <w:t>б)</w:t>
      </w:r>
      <w:r>
        <w:tab/>
        <w:t>документы в установленных законодательством случаях нотариально заверены;</w:t>
      </w:r>
    </w:p>
    <w:p w:rsidR="00DC6AD6" w:rsidRDefault="00306A3D">
      <w:pPr>
        <w:pStyle w:val="23"/>
        <w:shd w:val="clear" w:color="auto" w:fill="auto"/>
        <w:tabs>
          <w:tab w:val="left" w:pos="1042"/>
        </w:tabs>
        <w:spacing w:before="0"/>
        <w:ind w:left="20" w:right="20" w:firstLine="700"/>
      </w:pPr>
      <w:r>
        <w:lastRenderedPageBreak/>
        <w:t>в)</w:t>
      </w:r>
      <w:r>
        <w:tab/>
        <w:t>тексты документов написаны разборчиво, наименования юридических лиц - без сокращения, с указанием их мест нахождения;</w:t>
      </w:r>
    </w:p>
    <w:p w:rsidR="00DC6AD6" w:rsidRDefault="00306A3D">
      <w:pPr>
        <w:pStyle w:val="23"/>
        <w:shd w:val="clear" w:color="auto" w:fill="auto"/>
        <w:tabs>
          <w:tab w:val="left" w:pos="1023"/>
        </w:tabs>
        <w:spacing w:before="0"/>
        <w:ind w:left="20" w:right="20" w:firstLine="700"/>
      </w:pPr>
      <w:r>
        <w:t>г)</w:t>
      </w:r>
      <w:r>
        <w:tab/>
        <w:t>фамилии, имена, отчества, адреса мест жительства членов семьи напи</w:t>
      </w:r>
      <w:r>
        <w:softHyphen/>
        <w:t>саны полностью;</w:t>
      </w:r>
    </w:p>
    <w:p w:rsidR="00DC6AD6" w:rsidRDefault="00306A3D">
      <w:pPr>
        <w:pStyle w:val="23"/>
        <w:shd w:val="clear" w:color="auto" w:fill="auto"/>
        <w:tabs>
          <w:tab w:val="left" w:pos="1062"/>
        </w:tabs>
        <w:spacing w:before="0"/>
        <w:ind w:left="20" w:right="20" w:firstLine="700"/>
      </w:pPr>
      <w:r>
        <w:t>д)</w:t>
      </w:r>
      <w:r>
        <w:tab/>
        <w:t>в документах нет подчисток, приписок, зачеркнутых слов и иных, не оговоренных исправлений;</w:t>
      </w:r>
    </w:p>
    <w:p w:rsidR="00DC6AD6" w:rsidRDefault="00306A3D">
      <w:pPr>
        <w:pStyle w:val="23"/>
        <w:shd w:val="clear" w:color="auto" w:fill="auto"/>
        <w:tabs>
          <w:tab w:val="left" w:pos="998"/>
        </w:tabs>
        <w:spacing w:before="0"/>
        <w:ind w:left="20" w:firstLine="700"/>
      </w:pPr>
      <w:r>
        <w:t>е)</w:t>
      </w:r>
      <w:r>
        <w:tab/>
        <w:t>документы не исполнены карандашом;</w:t>
      </w:r>
    </w:p>
    <w:p w:rsidR="00DC6AD6" w:rsidRDefault="00306A3D">
      <w:pPr>
        <w:pStyle w:val="23"/>
        <w:shd w:val="clear" w:color="auto" w:fill="auto"/>
        <w:tabs>
          <w:tab w:val="left" w:pos="1143"/>
        </w:tabs>
        <w:spacing w:before="0"/>
        <w:ind w:left="20" w:right="20" w:firstLine="700"/>
      </w:pPr>
      <w:r>
        <w:t>ж)</w:t>
      </w:r>
      <w:r>
        <w:tab/>
        <w:t>документы не имеют серьезных повреждений, наличие которых не позволяет однозначно истолковать их содержание;</w:t>
      </w:r>
    </w:p>
    <w:p w:rsidR="00DC6AD6" w:rsidRDefault="00306A3D">
      <w:pPr>
        <w:pStyle w:val="23"/>
        <w:shd w:val="clear" w:color="auto" w:fill="auto"/>
        <w:tabs>
          <w:tab w:val="left" w:pos="994"/>
        </w:tabs>
        <w:spacing w:before="0"/>
        <w:ind w:left="20" w:firstLine="700"/>
      </w:pPr>
      <w:r>
        <w:t>з)</w:t>
      </w:r>
      <w:r>
        <w:tab/>
        <w:t>не истек срок действия представленного документа;</w:t>
      </w:r>
    </w:p>
    <w:p w:rsidR="00DC6AD6" w:rsidRDefault="00306A3D">
      <w:pPr>
        <w:pStyle w:val="23"/>
        <w:numPr>
          <w:ilvl w:val="0"/>
          <w:numId w:val="24"/>
        </w:numPr>
        <w:shd w:val="clear" w:color="auto" w:fill="auto"/>
        <w:tabs>
          <w:tab w:val="left" w:pos="1071"/>
        </w:tabs>
        <w:spacing w:before="0"/>
        <w:ind w:left="20" w:right="20" w:firstLine="700"/>
      </w:pPr>
      <w:r>
        <w:t>сличает представленные экземпляры оригиналов и копий документов друг с другом, снимает недостающие копии с представленных документов в случае первичного обращения заявителя;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DC6AD6" w:rsidRDefault="00306A3D">
      <w:pPr>
        <w:pStyle w:val="23"/>
        <w:numPr>
          <w:ilvl w:val="0"/>
          <w:numId w:val="24"/>
        </w:numPr>
        <w:shd w:val="clear" w:color="auto" w:fill="auto"/>
        <w:tabs>
          <w:tab w:val="left" w:pos="1047"/>
        </w:tabs>
        <w:spacing w:before="0"/>
        <w:ind w:left="20" w:right="20" w:firstLine="700"/>
      </w:pPr>
      <w:r>
        <w:t>уведомляет заявителя о наличии препятствий для признания малоиму</w:t>
      </w:r>
      <w:r>
        <w:softHyphen/>
        <w:t>щим, объясняет заявителю содержание выявленных недостатков в представлен</w:t>
      </w:r>
      <w:r>
        <w:softHyphen/>
        <w:t>ных документах и предлагает принять меры по их устранению при установле</w:t>
      </w:r>
      <w:r>
        <w:softHyphen/>
        <w:t>нии фактов отсутствия полного пакета документов, несоответствия представ</w:t>
      </w:r>
      <w:r>
        <w:softHyphen/>
        <w:t>ленных документов требованиям, указанным в настоящем Административном регламенте;</w:t>
      </w:r>
    </w:p>
    <w:p w:rsidR="00DC6AD6" w:rsidRDefault="00306A3D">
      <w:pPr>
        <w:pStyle w:val="23"/>
        <w:numPr>
          <w:ilvl w:val="0"/>
          <w:numId w:val="24"/>
        </w:numPr>
        <w:shd w:val="clear" w:color="auto" w:fill="auto"/>
        <w:tabs>
          <w:tab w:val="left" w:pos="1057"/>
        </w:tabs>
        <w:spacing w:before="0"/>
        <w:ind w:left="20" w:right="20" w:firstLine="700"/>
      </w:pPr>
      <w:r>
        <w:t>помогает заявителю собственноручно заполнить заявление при отсут</w:t>
      </w:r>
      <w:r>
        <w:softHyphen/>
        <w:t>ствии у заявителя заполненного заявления или неправильном его заполнении;</w:t>
      </w:r>
    </w:p>
    <w:p w:rsidR="00DC6AD6" w:rsidRDefault="00306A3D">
      <w:pPr>
        <w:pStyle w:val="23"/>
        <w:numPr>
          <w:ilvl w:val="0"/>
          <w:numId w:val="24"/>
        </w:numPr>
        <w:shd w:val="clear" w:color="auto" w:fill="auto"/>
        <w:tabs>
          <w:tab w:val="left" w:pos="1052"/>
        </w:tabs>
        <w:spacing w:before="0"/>
        <w:ind w:left="20" w:right="20" w:firstLine="700"/>
      </w:pPr>
      <w:r>
        <w:t>принятые на учет граждане включаются в Книгу учета заявлений гра</w:t>
      </w:r>
      <w:r>
        <w:softHyphen/>
        <w:t>ждан о признании семьи или одиноко проживающих граждан малоимущими;</w:t>
      </w:r>
    </w:p>
    <w:p w:rsidR="00DC6AD6" w:rsidRDefault="00306A3D">
      <w:pPr>
        <w:pStyle w:val="23"/>
        <w:numPr>
          <w:ilvl w:val="0"/>
          <w:numId w:val="24"/>
        </w:numPr>
        <w:shd w:val="clear" w:color="auto" w:fill="auto"/>
        <w:tabs>
          <w:tab w:val="left" w:pos="1047"/>
        </w:tabs>
        <w:spacing w:before="0"/>
        <w:ind w:left="20" w:right="20" w:firstLine="700"/>
      </w:pPr>
      <w:r>
        <w:t>на каждого гражданина, принятого на учет в качестве нуждающегося в жилом помещении, предоставляемого по договору социального найма, заводит</w:t>
      </w:r>
      <w:r>
        <w:softHyphen/>
        <w:t>ся учетное дело, в котором содержатся все предоставленные им необходимые документы; учетному делу присваивается номер;</w:t>
      </w:r>
    </w:p>
    <w:p w:rsidR="00DC6AD6" w:rsidRDefault="00306A3D">
      <w:pPr>
        <w:pStyle w:val="23"/>
        <w:numPr>
          <w:ilvl w:val="0"/>
          <w:numId w:val="24"/>
        </w:numPr>
        <w:shd w:val="clear" w:color="auto" w:fill="auto"/>
        <w:tabs>
          <w:tab w:val="left" w:pos="1013"/>
        </w:tabs>
        <w:spacing w:before="0"/>
        <w:ind w:left="20" w:firstLine="700"/>
      </w:pPr>
      <w:r>
        <w:t>определяет основания получения заявителем муниципальной услуги.</w:t>
      </w:r>
    </w:p>
    <w:p w:rsidR="00DC6AD6" w:rsidRDefault="00306A3D">
      <w:pPr>
        <w:pStyle w:val="23"/>
        <w:numPr>
          <w:ilvl w:val="1"/>
          <w:numId w:val="2"/>
        </w:numPr>
        <w:shd w:val="clear" w:color="auto" w:fill="auto"/>
        <w:tabs>
          <w:tab w:val="left" w:pos="1239"/>
        </w:tabs>
        <w:spacing w:before="0"/>
        <w:ind w:left="20" w:right="20" w:firstLine="700"/>
      </w:pPr>
      <w:r>
        <w:t>Заявителю, подавшему заявление, выдается расписка в получении от заявителя этих документов с указанием их перечня и даты их получения Адми</w:t>
      </w:r>
      <w:r>
        <w:softHyphen/>
        <w:t>нистрацией, а также с указанием перечня документов, которые будут получены по межведомственным запросам (приложение № 4). В случае пред</w:t>
      </w:r>
      <w:r>
        <w:softHyphen/>
        <w:t>ставления документов в МФЦ расписка выдается указанным МФЦ.</w:t>
      </w:r>
    </w:p>
    <w:p w:rsidR="00DC6AD6" w:rsidRDefault="00306A3D">
      <w:pPr>
        <w:pStyle w:val="23"/>
        <w:numPr>
          <w:ilvl w:val="1"/>
          <w:numId w:val="2"/>
        </w:numPr>
        <w:shd w:val="clear" w:color="auto" w:fill="auto"/>
        <w:tabs>
          <w:tab w:val="left" w:pos="1234"/>
        </w:tabs>
        <w:spacing w:before="0"/>
        <w:ind w:left="20" w:right="20" w:firstLine="700"/>
      </w:pPr>
      <w:r>
        <w:t>Заявления, поступившие в том числе и почтой, регистрируются упол</w:t>
      </w:r>
      <w:r>
        <w:softHyphen/>
        <w:t>номоченным лицом в журнале регистрации заявлений о признании гражданина и членов его семьи малоимущими в целях принятия их на учет в качестве ну</w:t>
      </w:r>
      <w:r>
        <w:softHyphen/>
        <w:t>ждающихся в жилых помещениях в срок не позднее дня, следующего за днем обращения заявителя.</w:t>
      </w:r>
    </w:p>
    <w:p w:rsidR="00DC6AD6" w:rsidRDefault="00306A3D">
      <w:pPr>
        <w:pStyle w:val="23"/>
        <w:numPr>
          <w:ilvl w:val="1"/>
          <w:numId w:val="2"/>
        </w:numPr>
        <w:shd w:val="clear" w:color="auto" w:fill="auto"/>
        <w:tabs>
          <w:tab w:val="left" w:pos="1268"/>
        </w:tabs>
        <w:spacing w:before="0"/>
        <w:ind w:left="20" w:right="20" w:firstLine="700"/>
      </w:pPr>
      <w:r>
        <w:t>Ответственным за административную процедуру регистрации доку</w:t>
      </w:r>
      <w:r>
        <w:softHyphen/>
        <w:t>ментов является уполномоченное лицо.</w:t>
      </w:r>
    </w:p>
    <w:p w:rsidR="00DC6AD6" w:rsidRDefault="00306A3D">
      <w:pPr>
        <w:pStyle w:val="23"/>
        <w:shd w:val="clear" w:color="auto" w:fill="auto"/>
        <w:spacing w:before="0"/>
        <w:ind w:left="20" w:right="20" w:firstLine="700"/>
      </w:pPr>
      <w:r>
        <w:t>Регистрация заявления является основанием для начала действий по предоставлению муниципальной услуги.</w:t>
      </w:r>
    </w:p>
    <w:p w:rsidR="00DC6AD6" w:rsidRDefault="00306A3D">
      <w:pPr>
        <w:pStyle w:val="23"/>
        <w:shd w:val="clear" w:color="auto" w:fill="auto"/>
        <w:spacing w:before="0"/>
        <w:ind w:left="20" w:firstLine="700"/>
      </w:pPr>
      <w:r>
        <w:t>Максимальный срок выполнения данных действий составляет 1 рабочий</w:t>
      </w:r>
    </w:p>
    <w:p w:rsidR="00DC6AD6" w:rsidRDefault="00306A3D">
      <w:pPr>
        <w:pStyle w:val="23"/>
        <w:shd w:val="clear" w:color="auto" w:fill="auto"/>
        <w:spacing w:before="0"/>
        <w:ind w:left="20"/>
        <w:jc w:val="left"/>
      </w:pPr>
      <w:r>
        <w:t>день.</w:t>
      </w:r>
    </w:p>
    <w:p w:rsidR="00CA01D3" w:rsidRDefault="00CA01D3">
      <w:pPr>
        <w:pStyle w:val="23"/>
        <w:shd w:val="clear" w:color="auto" w:fill="auto"/>
        <w:spacing w:before="0"/>
        <w:ind w:left="20"/>
        <w:jc w:val="left"/>
      </w:pPr>
    </w:p>
    <w:p w:rsidR="00DC6AD6" w:rsidRDefault="00306A3D">
      <w:pPr>
        <w:pStyle w:val="50"/>
        <w:shd w:val="clear" w:color="auto" w:fill="auto"/>
        <w:spacing w:before="0" w:line="326" w:lineRule="exact"/>
        <w:ind w:right="480" w:firstLine="0"/>
      </w:pPr>
      <w:r>
        <w:lastRenderedPageBreak/>
        <w:t>Анализ тематики поступившего заявления, расчет имущественной обеспеченности заявителя и членов его семьи,</w:t>
      </w:r>
    </w:p>
    <w:p w:rsidR="00DC6AD6" w:rsidRDefault="00306A3D">
      <w:pPr>
        <w:pStyle w:val="50"/>
        <w:shd w:val="clear" w:color="auto" w:fill="auto"/>
        <w:spacing w:before="0" w:after="244" w:line="326" w:lineRule="exact"/>
        <w:ind w:right="480" w:firstLine="0"/>
      </w:pPr>
      <w:r>
        <w:t>указанных в заявлении</w:t>
      </w:r>
    </w:p>
    <w:p w:rsidR="00DC6AD6" w:rsidRDefault="00306A3D">
      <w:pPr>
        <w:pStyle w:val="23"/>
        <w:numPr>
          <w:ilvl w:val="1"/>
          <w:numId w:val="2"/>
        </w:numPr>
        <w:shd w:val="clear" w:color="auto" w:fill="auto"/>
        <w:tabs>
          <w:tab w:val="left" w:pos="1234"/>
        </w:tabs>
        <w:spacing w:before="0"/>
        <w:ind w:left="20" w:right="20" w:firstLine="700"/>
      </w:pPr>
      <w:r>
        <w:t>Уполномоченное лицо, ответственное за прием документов, на осно</w:t>
      </w:r>
      <w:r>
        <w:softHyphen/>
        <w:t>вании документов, предоставленных заявителем, проводит проверку имуще</w:t>
      </w:r>
      <w:r>
        <w:softHyphen/>
        <w:t>ственной обеспеченности граждан, желающих быть принятыми на учет.</w:t>
      </w:r>
    </w:p>
    <w:p w:rsidR="00DC6AD6" w:rsidRDefault="00306A3D">
      <w:pPr>
        <w:pStyle w:val="23"/>
        <w:shd w:val="clear" w:color="auto" w:fill="auto"/>
        <w:spacing w:before="0"/>
        <w:ind w:left="20" w:right="20" w:firstLine="700"/>
      </w:pPr>
      <w:r>
        <w:t>Малоимущими гражданами в целях принятия их на учет в качестве ну</w:t>
      </w:r>
      <w:r>
        <w:softHyphen/>
        <w:t>ждающихся в жилых помещениях признаются граждане и члены их семей (оди</w:t>
      </w:r>
      <w:r>
        <w:softHyphen/>
        <w:t>ноко проживающие граждане), имущественная обеспеченность которых мень</w:t>
      </w:r>
      <w:r>
        <w:softHyphen/>
        <w:t>ше стоимости общей площади жилого помещения, которую необходимо приоб</w:t>
      </w:r>
      <w:r>
        <w:softHyphen/>
        <w:t>рести гражданину и членам его семьи (одиноко проживающему гражданину) для обеспечения их жилыми помещениями по норме предоставления, устанав</w:t>
      </w:r>
      <w:r>
        <w:softHyphen/>
        <w:t>ливаемая представительным органом местного самоуправления.</w:t>
      </w:r>
    </w:p>
    <w:p w:rsidR="00DC6AD6" w:rsidRDefault="00306A3D">
      <w:pPr>
        <w:pStyle w:val="23"/>
        <w:shd w:val="clear" w:color="auto" w:fill="auto"/>
        <w:spacing w:before="0"/>
        <w:ind w:left="20" w:right="7580"/>
        <w:jc w:val="left"/>
      </w:pPr>
      <w:r>
        <w:t>М = И</w:t>
      </w:r>
      <w:r>
        <w:rPr>
          <w:vertAlign w:val="subscript"/>
        </w:rPr>
        <w:t>0</w:t>
      </w:r>
      <w:r>
        <w:t>&lt;С</w:t>
      </w:r>
      <w:r>
        <w:rPr>
          <w:vertAlign w:val="subscript"/>
        </w:rPr>
        <w:t>0П</w:t>
      </w:r>
      <w:r>
        <w:t xml:space="preserve"> где:</w:t>
      </w:r>
    </w:p>
    <w:p w:rsidR="00DC6AD6" w:rsidRDefault="00306A3D">
      <w:pPr>
        <w:pStyle w:val="23"/>
        <w:shd w:val="clear" w:color="auto" w:fill="auto"/>
        <w:spacing w:before="0"/>
        <w:ind w:left="20"/>
      </w:pPr>
      <w:r>
        <w:t>М - малоимущие;</w:t>
      </w:r>
    </w:p>
    <w:p w:rsidR="00DC6AD6" w:rsidRDefault="00306A3D">
      <w:pPr>
        <w:pStyle w:val="23"/>
        <w:shd w:val="clear" w:color="auto" w:fill="auto"/>
        <w:spacing w:before="0"/>
        <w:ind w:left="20" w:right="20"/>
      </w:pPr>
      <w:r>
        <w:t>И</w:t>
      </w:r>
      <w:r>
        <w:rPr>
          <w:vertAlign w:val="subscript"/>
        </w:rPr>
        <w:t>0</w:t>
      </w:r>
      <w:r>
        <w:t xml:space="preserve"> - имущественная обеспеченность гражданина и каждого члена его семьи (одиноко проживающего гражданина);</w:t>
      </w:r>
    </w:p>
    <w:p w:rsidR="00DC6AD6" w:rsidRDefault="00306A3D">
      <w:pPr>
        <w:pStyle w:val="23"/>
        <w:shd w:val="clear" w:color="auto" w:fill="auto"/>
        <w:spacing w:before="0"/>
        <w:ind w:left="20" w:right="20"/>
      </w:pPr>
      <w:r>
        <w:t>С</w:t>
      </w:r>
      <w:r>
        <w:rPr>
          <w:vertAlign w:val="subscript"/>
        </w:rPr>
        <w:t>оп</w:t>
      </w:r>
      <w:r>
        <w:t xml:space="preserve"> - стоимость общей площади жилого помещения, которую необходимо при</w:t>
      </w:r>
      <w:r>
        <w:softHyphen/>
        <w:t>обрести гражданину и членам его семьи (одиноко проживающему гражданину) для обеспечения их жилыми помещениями по норме предоставления.</w:t>
      </w:r>
    </w:p>
    <w:p w:rsidR="00DC6AD6" w:rsidRDefault="00306A3D">
      <w:pPr>
        <w:pStyle w:val="23"/>
        <w:numPr>
          <w:ilvl w:val="1"/>
          <w:numId w:val="2"/>
        </w:numPr>
        <w:shd w:val="clear" w:color="auto" w:fill="auto"/>
        <w:tabs>
          <w:tab w:val="left" w:pos="1220"/>
        </w:tabs>
        <w:spacing w:before="0"/>
        <w:ind w:left="20" w:right="20" w:firstLine="700"/>
      </w:pPr>
      <w:r>
        <w:t>Имущественная обеспеченность граждан определяется как сумма сто</w:t>
      </w:r>
      <w:r>
        <w:softHyphen/>
        <w:t>имости имущества, находящегося в собственности гражданина и (или) членов семьи (одиноко проживающего гражданина) и подлежащего налогообложению (далее также - имущество), и суммарного дохода гражданина и членов его се</w:t>
      </w:r>
      <w:r>
        <w:softHyphen/>
        <w:t>мьи (одиноко проживающего гражданина) за расчетный период (далее также - доход), исчисляемых в порядке, установленном настоящим Административным регламентом.</w:t>
      </w:r>
    </w:p>
    <w:p w:rsidR="00DC6AD6" w:rsidRDefault="00306A3D">
      <w:pPr>
        <w:pStyle w:val="23"/>
        <w:shd w:val="clear" w:color="auto" w:fill="auto"/>
        <w:spacing w:before="0"/>
        <w:ind w:left="20" w:firstLine="700"/>
      </w:pPr>
      <w:r>
        <w:t>И</w:t>
      </w:r>
      <w:r>
        <w:rPr>
          <w:vertAlign w:val="subscript"/>
        </w:rPr>
        <w:t>0</w:t>
      </w:r>
      <w:r>
        <w:t>= Д</w:t>
      </w:r>
      <w:r>
        <w:rPr>
          <w:vertAlign w:val="subscript"/>
        </w:rPr>
        <w:t>с</w:t>
      </w:r>
      <w:r>
        <w:t>+ С</w:t>
      </w:r>
      <w:r>
        <w:rPr>
          <w:vertAlign w:val="subscript"/>
        </w:rPr>
        <w:t>и</w:t>
      </w:r>
      <w:r>
        <w:t>,</w:t>
      </w:r>
    </w:p>
    <w:p w:rsidR="00DC6AD6" w:rsidRDefault="00306A3D">
      <w:pPr>
        <w:pStyle w:val="23"/>
        <w:shd w:val="clear" w:color="auto" w:fill="auto"/>
        <w:spacing w:before="0"/>
        <w:ind w:left="20" w:firstLine="700"/>
      </w:pPr>
      <w:r>
        <w:t>где:</w:t>
      </w:r>
    </w:p>
    <w:p w:rsidR="00DC6AD6" w:rsidRDefault="00306A3D">
      <w:pPr>
        <w:pStyle w:val="23"/>
        <w:shd w:val="clear" w:color="auto" w:fill="auto"/>
        <w:spacing w:before="0"/>
        <w:ind w:left="20" w:right="20" w:firstLine="700"/>
      </w:pPr>
      <w:r>
        <w:t>И</w:t>
      </w:r>
      <w:r>
        <w:rPr>
          <w:vertAlign w:val="subscript"/>
        </w:rPr>
        <w:t>0</w:t>
      </w:r>
      <w:r>
        <w:t xml:space="preserve"> - имущественная обеспеченность гражданина и каждого члена его се</w:t>
      </w:r>
      <w:r>
        <w:softHyphen/>
        <w:t>мьи (одиноко проживающего гражданина);</w:t>
      </w:r>
    </w:p>
    <w:p w:rsidR="00DC6AD6" w:rsidRDefault="00306A3D">
      <w:pPr>
        <w:pStyle w:val="23"/>
        <w:shd w:val="clear" w:color="auto" w:fill="auto"/>
        <w:spacing w:before="0"/>
        <w:ind w:left="20" w:right="20" w:firstLine="700"/>
      </w:pPr>
      <w:r>
        <w:t>Д</w:t>
      </w:r>
      <w:r>
        <w:rPr>
          <w:vertAlign w:val="subscript"/>
        </w:rPr>
        <w:t>с</w:t>
      </w:r>
      <w:r>
        <w:t xml:space="preserve"> - размер дохода, приходящегося на гражданина и каждого члена его семьи (одиноко проживающего гражданина), определяемый в соответствии с настоящим Административным регламентом;</w:t>
      </w:r>
    </w:p>
    <w:p w:rsidR="00DC6AD6" w:rsidRDefault="00306A3D">
      <w:pPr>
        <w:pStyle w:val="23"/>
        <w:shd w:val="clear" w:color="auto" w:fill="auto"/>
        <w:spacing w:before="0"/>
        <w:ind w:left="20" w:right="20" w:firstLine="700"/>
      </w:pPr>
      <w:r>
        <w:t>С„ - стоимость имущества, находящегося в собственности гражданина и (или) членов его семьи (одиноко проживающего гражданина) и подлежащего налогообло</w:t>
      </w:r>
      <w:r>
        <w:softHyphen/>
        <w:t>жению.</w:t>
      </w:r>
    </w:p>
    <w:p w:rsidR="00DC6AD6" w:rsidRDefault="00306A3D">
      <w:pPr>
        <w:pStyle w:val="23"/>
        <w:shd w:val="clear" w:color="auto" w:fill="auto"/>
        <w:spacing w:before="0"/>
        <w:ind w:left="20" w:right="20" w:firstLine="700"/>
      </w:pPr>
      <w:r>
        <w:t>Период оценки стоимости имущества, находящегося в собственности гражда</w:t>
      </w:r>
      <w:r>
        <w:softHyphen/>
        <w:t>нина и (или) членов его семьи (одиноко проживающего гражданина), составляет 5 лет (60 месяцев), непосредственно предшествующих месяцу подачи заявления о при</w:t>
      </w:r>
      <w:r>
        <w:softHyphen/>
        <w:t>знании гражданина и членов его семьи (одиноко проживающего гражданина) мало</w:t>
      </w:r>
      <w:r>
        <w:softHyphen/>
        <w:t>имущими.</w:t>
      </w:r>
    </w:p>
    <w:p w:rsidR="00DC6AD6" w:rsidRDefault="00306A3D">
      <w:pPr>
        <w:pStyle w:val="23"/>
        <w:shd w:val="clear" w:color="auto" w:fill="auto"/>
        <w:spacing w:before="0"/>
        <w:ind w:left="20" w:right="20" w:firstLine="700"/>
      </w:pPr>
      <w:r>
        <w:t>Если в течение периода для оценки стоимости имущества, заявителем и (или) членами его семьи было продано имущество, входящее в перечень иму</w:t>
      </w:r>
      <w:r>
        <w:softHyphen/>
        <w:t>щества, подлежащего налогообложению и учитываемого для признания гра</w:t>
      </w:r>
      <w:r>
        <w:softHyphen/>
        <w:t xml:space="preserve">ждан </w:t>
      </w:r>
      <w:r>
        <w:lastRenderedPageBreak/>
        <w:t>малоимущими, то стоимость проданного имущества учитывается как сто</w:t>
      </w:r>
      <w:r>
        <w:softHyphen/>
        <w:t>имость имущества, имеющегося в наличии в течение указанного периода для оценки стоимости имущества, за исключением случаев вынужденной продажи (оплата срочного медицинского лечения, дорогостоящих лекарств, обучения на платной основе в образовательном учреждении членов семьи, указанных в пункте 1.3. настоящего Административного регламента), подтвержденной соот</w:t>
      </w:r>
      <w:r>
        <w:softHyphen/>
        <w:t>ветствующими документами (медицинское заключение, назначение лекарствен</w:t>
      </w:r>
      <w:r>
        <w:softHyphen/>
        <w:t>ных средств, направление на лечение, товарные чеки, ученический договор, квитанции об оплате обучения).</w:t>
      </w:r>
    </w:p>
    <w:p w:rsidR="00DC6AD6" w:rsidRDefault="00306A3D">
      <w:pPr>
        <w:pStyle w:val="23"/>
        <w:shd w:val="clear" w:color="auto" w:fill="auto"/>
        <w:spacing w:before="0"/>
        <w:ind w:left="20" w:right="20" w:firstLine="700"/>
      </w:pPr>
      <w:r>
        <w:t>Стоимость имущества, признаваемого объектом налогообложения и находя</w:t>
      </w:r>
      <w:r>
        <w:softHyphen/>
        <w:t>щегося в общей долевой собственности нескольких граждан или в общей долевой собственности граждан и юридических лиц, подлежит учету в части, соизмеримой долям гражданина и (или) членов его семьи (одиноко проживающего гражданина).</w:t>
      </w:r>
    </w:p>
    <w:p w:rsidR="00DC6AD6" w:rsidRDefault="00306A3D">
      <w:pPr>
        <w:pStyle w:val="23"/>
        <w:numPr>
          <w:ilvl w:val="1"/>
          <w:numId w:val="2"/>
        </w:numPr>
        <w:shd w:val="clear" w:color="auto" w:fill="auto"/>
        <w:tabs>
          <w:tab w:val="left" w:pos="1398"/>
        </w:tabs>
        <w:spacing w:before="0"/>
        <w:ind w:left="20" w:right="20" w:firstLine="700"/>
      </w:pPr>
      <w:r>
        <w:t>Стоимость общей площади жилого помещения, необходимого гра</w:t>
      </w:r>
      <w:r>
        <w:softHyphen/>
        <w:t>жданину и членам его семьи (одиноко проживающему гражданину) для обеспе</w:t>
      </w:r>
      <w:r>
        <w:softHyphen/>
        <w:t>чения их жилым помещением по норме предоставления, определяется по сред</w:t>
      </w:r>
      <w:r>
        <w:softHyphen/>
        <w:t>ней рыночной стоимости одного квадратного метра общей площади жилого по</w:t>
      </w:r>
      <w:r>
        <w:softHyphen/>
        <w:t>мещения на территории Павловского сельского поселения, действующей на дату подачи заявления о признании гражданина и членов его семьи (одиноко проживающего гражданина) малоимущими, ежеквартально устанавливаемой постановлением Администрации поселения.</w:t>
      </w:r>
    </w:p>
    <w:p w:rsidR="00DC6AD6" w:rsidRPr="00C61F75" w:rsidRDefault="00306A3D">
      <w:pPr>
        <w:pStyle w:val="60"/>
        <w:shd w:val="clear" w:color="auto" w:fill="auto"/>
        <w:ind w:left="20"/>
        <w:rPr>
          <w:lang w:val="ru-RU"/>
        </w:rPr>
      </w:pPr>
      <w:r>
        <w:t>Con</w:t>
      </w:r>
      <w:r w:rsidRPr="00C61F75">
        <w:rPr>
          <w:lang w:val="ru-RU"/>
        </w:rPr>
        <w:t>-</w:t>
      </w:r>
      <w:r>
        <w:t>HnxNxC</w:t>
      </w:r>
      <w:r w:rsidRPr="00C61F75">
        <w:rPr>
          <w:lang w:val="ru-RU"/>
        </w:rPr>
        <w:t>,,</w:t>
      </w:r>
    </w:p>
    <w:p w:rsidR="00DC6AD6" w:rsidRDefault="00306A3D">
      <w:pPr>
        <w:pStyle w:val="23"/>
        <w:shd w:val="clear" w:color="auto" w:fill="auto"/>
        <w:spacing w:before="0" w:line="317" w:lineRule="exact"/>
        <w:ind w:left="20" w:firstLine="700"/>
      </w:pPr>
      <w:r>
        <w:t>где:</w:t>
      </w:r>
    </w:p>
    <w:p w:rsidR="00DC6AD6" w:rsidRDefault="00306A3D">
      <w:pPr>
        <w:pStyle w:val="23"/>
        <w:shd w:val="clear" w:color="auto" w:fill="auto"/>
        <w:spacing w:before="0" w:line="317" w:lineRule="exact"/>
        <w:ind w:left="20" w:right="20" w:firstLine="700"/>
      </w:pPr>
      <w:r>
        <w:t>Соп - стоимость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w:t>
      </w:r>
    </w:p>
    <w:p w:rsidR="00DC6AD6" w:rsidRDefault="00306A3D">
      <w:pPr>
        <w:pStyle w:val="23"/>
        <w:shd w:val="clear" w:color="auto" w:fill="auto"/>
        <w:spacing w:before="0" w:line="317" w:lineRule="exact"/>
        <w:ind w:left="20" w:right="20" w:firstLine="700"/>
      </w:pPr>
      <w:r>
        <w:t>Н</w:t>
      </w:r>
      <w:r>
        <w:rPr>
          <w:vertAlign w:val="subscript"/>
        </w:rPr>
        <w:t>п</w:t>
      </w:r>
      <w:r>
        <w:t xml:space="preserve"> - норма предоставления площади жилого помещения (норма предоставления), то есть, минимальный размер общей площади жилого помещения на одного человека, установленный Советом, исходя из которого определяется размер общей площади жилого помещения муниципального жилищного фонда, предоставляемого по договору социального найма;</w:t>
      </w:r>
    </w:p>
    <w:p w:rsidR="00DC6AD6" w:rsidRDefault="00306A3D">
      <w:pPr>
        <w:pStyle w:val="23"/>
        <w:shd w:val="clear" w:color="auto" w:fill="auto"/>
        <w:spacing w:before="0" w:line="317" w:lineRule="exact"/>
        <w:ind w:left="20" w:firstLine="700"/>
      </w:pPr>
      <w:r>
        <w:rPr>
          <w:lang w:val="en-US"/>
        </w:rPr>
        <w:t>N</w:t>
      </w:r>
      <w:r w:rsidRPr="00C61F75">
        <w:t xml:space="preserve"> </w:t>
      </w:r>
      <w:r>
        <w:t>- количество членов семьи;</w:t>
      </w:r>
    </w:p>
    <w:p w:rsidR="00DC6AD6" w:rsidRDefault="00306A3D">
      <w:pPr>
        <w:pStyle w:val="23"/>
        <w:shd w:val="clear" w:color="auto" w:fill="auto"/>
        <w:spacing w:before="0" w:line="317" w:lineRule="exact"/>
        <w:ind w:left="20" w:right="20" w:firstLine="700"/>
      </w:pPr>
      <w:r>
        <w:rPr>
          <w:lang w:val="en-US"/>
        </w:rPr>
        <w:t>Ci</w:t>
      </w:r>
      <w:r w:rsidRPr="00C61F75">
        <w:t xml:space="preserve"> </w:t>
      </w:r>
      <w:r>
        <w:t>- средняя рыночная стоимость одного квадратного метра общей площади жилого помещения на территории Поселения, действующая на дату подачи заявления о признании гражданина и каждого члена его семьи (одиноко проживающего гражданина) малоимущими, ежеквартально устанавливаемая постановлением Администрации поселения.</w:t>
      </w:r>
    </w:p>
    <w:p w:rsidR="00DC6AD6" w:rsidRDefault="00306A3D">
      <w:pPr>
        <w:pStyle w:val="23"/>
        <w:numPr>
          <w:ilvl w:val="1"/>
          <w:numId w:val="2"/>
        </w:numPr>
        <w:shd w:val="clear" w:color="auto" w:fill="auto"/>
        <w:tabs>
          <w:tab w:val="left" w:pos="1378"/>
        </w:tabs>
        <w:spacing w:before="0" w:line="317" w:lineRule="exact"/>
        <w:ind w:left="20" w:right="20" w:firstLine="700"/>
      </w:pPr>
      <w:r>
        <w:t>Расчетный период устанавливается Советом, в зависимости от тем</w:t>
      </w:r>
      <w:r>
        <w:softHyphen/>
        <w:t>пов обеспечения жилыми помещениями по договорам социального найма гра</w:t>
      </w:r>
      <w:r>
        <w:softHyphen/>
        <w:t>ждан, состоящих на учете в качестве нуждающихся в жилых помещениях на территории Поселения.</w:t>
      </w:r>
    </w:p>
    <w:p w:rsidR="00DC6AD6" w:rsidRDefault="00306A3D">
      <w:pPr>
        <w:pStyle w:val="23"/>
        <w:shd w:val="clear" w:color="auto" w:fill="auto"/>
        <w:spacing w:before="0" w:after="333"/>
        <w:ind w:left="20" w:right="20" w:firstLine="700"/>
      </w:pPr>
      <w:r>
        <w:t>Методика определения расчетного периода, установлена органом испол</w:t>
      </w:r>
      <w:r>
        <w:softHyphen/>
        <w:t>нительной власти Краснодарского края в области жилищно-коммунального хо</w:t>
      </w:r>
      <w:r>
        <w:softHyphen/>
        <w:t>зяйства (приказ департамента жилищно-коммунального хозяйства Краснодар</w:t>
      </w:r>
      <w:r>
        <w:softHyphen/>
        <w:t>ского края от 27 января 2010 года № 5 «О реализации отдельных положений За</w:t>
      </w:r>
      <w:r>
        <w:softHyphen/>
        <w:t>кона Краснодарского края от 29 декабря 2009 года № 1890-КЗ «О порядке при</w:t>
      </w:r>
      <w:r>
        <w:softHyphen/>
        <w:t xml:space="preserve">знания </w:t>
      </w:r>
      <w:r>
        <w:lastRenderedPageBreak/>
        <w:t>граждан малоимущими в целях принятия их на учет в качестве нуждаю</w:t>
      </w:r>
      <w:r>
        <w:softHyphen/>
        <w:t>щихся в жилых помещениях»), и определяется по формуле:</w:t>
      </w:r>
    </w:p>
    <w:p w:rsidR="00DC6AD6" w:rsidRDefault="00306A3D">
      <w:pPr>
        <w:pStyle w:val="23"/>
        <w:shd w:val="clear" w:color="auto" w:fill="auto"/>
        <w:spacing w:before="0" w:line="280" w:lineRule="exact"/>
        <w:ind w:left="1780"/>
        <w:jc w:val="left"/>
      </w:pPr>
      <w:r>
        <w:rPr>
          <w:rStyle w:val="1pt"/>
          <w:lang w:val="en-US"/>
        </w:rPr>
        <w:t>KCix</w:t>
      </w:r>
      <w:r w:rsidRPr="00C61F75">
        <w:rPr>
          <w:rStyle w:val="1pt"/>
        </w:rPr>
        <w:t xml:space="preserve"> </w:t>
      </w:r>
      <w:r>
        <w:rPr>
          <w:rStyle w:val="1pt"/>
        </w:rPr>
        <w:t>1 х 12 + КС</w:t>
      </w:r>
      <w:r>
        <w:rPr>
          <w:rStyle w:val="1pt"/>
          <w:vertAlign w:val="subscript"/>
        </w:rPr>
        <w:t>2</w:t>
      </w:r>
      <w:r>
        <w:rPr>
          <w:rStyle w:val="1pt"/>
        </w:rPr>
        <w:t>х2х 12+...+КС</w:t>
      </w:r>
      <w:r>
        <w:rPr>
          <w:rStyle w:val="1pt"/>
          <w:vertAlign w:val="subscript"/>
        </w:rPr>
        <w:t>п</w:t>
      </w:r>
      <w:r>
        <w:rPr>
          <w:rStyle w:val="1pt"/>
        </w:rPr>
        <w:t>хпх12</w:t>
      </w:r>
    </w:p>
    <w:p w:rsidR="00DC6AD6" w:rsidRDefault="00306A3D">
      <w:pPr>
        <w:pStyle w:val="10"/>
        <w:keepNext/>
        <w:keepLines/>
        <w:shd w:val="clear" w:color="auto" w:fill="auto"/>
        <w:tabs>
          <w:tab w:val="left" w:pos="2803"/>
          <w:tab w:val="left" w:pos="7330"/>
        </w:tabs>
        <w:spacing w:after="117" w:line="300" w:lineRule="exact"/>
        <w:ind w:left="960"/>
      </w:pPr>
      <w:bookmarkStart w:id="9" w:name="bookmark11"/>
      <w:r>
        <w:rPr>
          <w:vertAlign w:val="superscript"/>
        </w:rPr>
        <w:t>Рп</w:t>
      </w:r>
      <w:r>
        <w:t>~</w:t>
      </w:r>
      <w:r>
        <w:tab/>
      </w:r>
      <w:r>
        <w:rPr>
          <w:lang w:val="en-US"/>
        </w:rPr>
        <w:t>KCi</w:t>
      </w:r>
      <w:r w:rsidRPr="00C61F75">
        <w:t xml:space="preserve"> </w:t>
      </w:r>
      <w:r>
        <w:t>+ кс</w:t>
      </w:r>
      <w:r>
        <w:rPr>
          <w:rStyle w:val="1TimesNewRoman15pt0pt"/>
          <w:rFonts w:eastAsia="Franklin Gothic Medium"/>
          <w:vertAlign w:val="subscript"/>
        </w:rPr>
        <w:t>2</w:t>
      </w:r>
      <w:r>
        <w:t xml:space="preserve"> +... + кс</w:t>
      </w:r>
      <w:r>
        <w:rPr>
          <w:vertAlign w:val="subscript"/>
        </w:rPr>
        <w:t>п</w:t>
      </w:r>
      <w:r>
        <w:tab/>
        <w:t>’</w:t>
      </w:r>
      <w:bookmarkEnd w:id="9"/>
    </w:p>
    <w:p w:rsidR="00DC6AD6" w:rsidRDefault="00306A3D">
      <w:pPr>
        <w:pStyle w:val="23"/>
        <w:shd w:val="clear" w:color="auto" w:fill="auto"/>
        <w:spacing w:before="0"/>
        <w:ind w:left="20" w:firstLine="700"/>
      </w:pPr>
      <w:r>
        <w:t>где:</w:t>
      </w:r>
    </w:p>
    <w:p w:rsidR="00DC6AD6" w:rsidRDefault="00306A3D">
      <w:pPr>
        <w:pStyle w:val="23"/>
        <w:shd w:val="clear" w:color="auto" w:fill="auto"/>
        <w:spacing w:before="0"/>
        <w:ind w:left="20" w:firstLine="700"/>
      </w:pPr>
      <w:r>
        <w:rPr>
          <w:lang w:val="en-US"/>
        </w:rPr>
        <w:t>KCi</w:t>
      </w:r>
      <w:r w:rsidRPr="00C61F75">
        <w:t xml:space="preserve"> </w:t>
      </w:r>
      <w:r>
        <w:t>- количество семей, состоящих на учете 1 год и менее;</w:t>
      </w:r>
    </w:p>
    <w:p w:rsidR="00DC6AD6" w:rsidRDefault="00306A3D">
      <w:pPr>
        <w:pStyle w:val="23"/>
        <w:shd w:val="clear" w:color="auto" w:fill="auto"/>
        <w:spacing w:before="0"/>
        <w:ind w:left="20" w:firstLine="700"/>
      </w:pPr>
      <w:r>
        <w:t>КС</w:t>
      </w:r>
      <w:r>
        <w:rPr>
          <w:vertAlign w:val="subscript"/>
        </w:rPr>
        <w:t>2</w:t>
      </w:r>
      <w:r>
        <w:t xml:space="preserve"> - количество семей, состоящих на учете от 1 года до 2 лет;</w:t>
      </w:r>
    </w:p>
    <w:p w:rsidR="00DC6AD6" w:rsidRDefault="00306A3D">
      <w:pPr>
        <w:pStyle w:val="23"/>
        <w:shd w:val="clear" w:color="auto" w:fill="auto"/>
        <w:spacing w:before="0"/>
        <w:ind w:left="20" w:firstLine="700"/>
      </w:pPr>
      <w:r>
        <w:t>КС</w:t>
      </w:r>
      <w:r>
        <w:rPr>
          <w:vertAlign w:val="subscript"/>
        </w:rPr>
        <w:t>П</w:t>
      </w:r>
      <w:r>
        <w:t>- количество семей, состоящих на учете от (п - 1) до п лет;</w:t>
      </w:r>
    </w:p>
    <w:p w:rsidR="00DC6AD6" w:rsidRDefault="00306A3D">
      <w:pPr>
        <w:pStyle w:val="23"/>
        <w:numPr>
          <w:ilvl w:val="0"/>
          <w:numId w:val="25"/>
        </w:numPr>
        <w:shd w:val="clear" w:color="auto" w:fill="auto"/>
        <w:tabs>
          <w:tab w:val="left" w:pos="1363"/>
        </w:tabs>
        <w:spacing w:before="0"/>
        <w:ind w:left="20" w:firstLine="700"/>
      </w:pPr>
      <w:r>
        <w:rPr>
          <w:rStyle w:val="1pt"/>
        </w:rPr>
        <w:t>2-</w:t>
      </w:r>
      <w:r>
        <w:t xml:space="preserve"> количество лет нахождения граждан на учете;</w:t>
      </w:r>
    </w:p>
    <w:p w:rsidR="00DC6AD6" w:rsidRDefault="00306A3D">
      <w:pPr>
        <w:pStyle w:val="23"/>
        <w:shd w:val="clear" w:color="auto" w:fill="auto"/>
        <w:spacing w:before="0"/>
        <w:ind w:left="20" w:firstLine="700"/>
      </w:pPr>
      <w:r>
        <w:t>п - максимальное количество лет нахождения на учете;</w:t>
      </w:r>
    </w:p>
    <w:p w:rsidR="00DC6AD6" w:rsidRDefault="00306A3D">
      <w:pPr>
        <w:pStyle w:val="23"/>
        <w:shd w:val="clear" w:color="auto" w:fill="auto"/>
        <w:spacing w:before="0"/>
        <w:ind w:left="20" w:firstLine="700"/>
      </w:pPr>
      <w:r>
        <w:t>12 - количество месяцев в году.</w:t>
      </w:r>
    </w:p>
    <w:p w:rsidR="00DC6AD6" w:rsidRDefault="00306A3D">
      <w:pPr>
        <w:pStyle w:val="23"/>
        <w:shd w:val="clear" w:color="auto" w:fill="auto"/>
        <w:spacing w:before="0"/>
        <w:ind w:left="20" w:firstLine="700"/>
      </w:pPr>
      <w:r>
        <w:t>Пересмотр расчетного периода осуществляется Советом.</w:t>
      </w:r>
    </w:p>
    <w:p w:rsidR="00DC6AD6" w:rsidRDefault="00306A3D">
      <w:pPr>
        <w:pStyle w:val="23"/>
        <w:numPr>
          <w:ilvl w:val="1"/>
          <w:numId w:val="2"/>
        </w:numPr>
        <w:shd w:val="clear" w:color="auto" w:fill="auto"/>
        <w:tabs>
          <w:tab w:val="left" w:pos="1378"/>
        </w:tabs>
        <w:spacing w:before="0"/>
        <w:ind w:left="20" w:right="20" w:firstLine="700"/>
      </w:pPr>
      <w:r>
        <w:t>В целях признания граждан малоимущими размер дохода, приходя</w:t>
      </w:r>
      <w:r>
        <w:softHyphen/>
        <w:t>щегося на гражданина и каждого члена его семьи (одиноко проживающего гра</w:t>
      </w:r>
      <w:r>
        <w:softHyphen/>
        <w:t>жданина), за расчетный период определяется как произведение количества ме</w:t>
      </w:r>
      <w:r>
        <w:softHyphen/>
        <w:t>сяцев в расчетном периоде и среднего ежемесячного дохода гражданина и (или) членов его семьи (одиноко проживающего гражданина) за вычетом величины прожиточного минимума в расчете на душу населения на каждого члена семьи, установленного администрацией Краснодарского края и действующего на дату подачи заявления о признании граждан малоимущими в целях принятия их на учет в качестве нуждающихся в жилых помещениях, и определяется по форму</w:t>
      </w:r>
      <w:r>
        <w:softHyphen/>
        <w:t>ле:</w:t>
      </w:r>
    </w:p>
    <w:p w:rsidR="00DC6AD6" w:rsidRDefault="00306A3D">
      <w:pPr>
        <w:pStyle w:val="23"/>
        <w:shd w:val="clear" w:color="auto" w:fill="auto"/>
        <w:spacing w:before="0"/>
        <w:ind w:left="20" w:firstLine="700"/>
      </w:pPr>
      <w:r>
        <w:rPr>
          <w:rStyle w:val="105pt"/>
        </w:rPr>
        <w:t>Д</w:t>
      </w:r>
      <w:r>
        <w:rPr>
          <w:rStyle w:val="105pt"/>
          <w:vertAlign w:val="subscript"/>
        </w:rPr>
        <w:t>с</w:t>
      </w:r>
      <w:r>
        <w:rPr>
          <w:rStyle w:val="105pt"/>
        </w:rPr>
        <w:t xml:space="preserve"> </w:t>
      </w:r>
      <w:r>
        <w:t xml:space="preserve">= </w:t>
      </w:r>
      <w:r>
        <w:rPr>
          <w:rStyle w:val="105pt"/>
        </w:rPr>
        <w:t xml:space="preserve">[Дсм - </w:t>
      </w:r>
      <w:r w:rsidRPr="00C61F75">
        <w:t>(</w:t>
      </w:r>
      <w:r>
        <w:rPr>
          <w:lang w:val="en-US"/>
        </w:rPr>
        <w:t>Ni</w:t>
      </w:r>
      <w:r w:rsidRPr="00C61F75">
        <w:t xml:space="preserve"> </w:t>
      </w:r>
      <w:r>
        <w:t xml:space="preserve">х </w:t>
      </w:r>
      <w:r>
        <w:rPr>
          <w:lang w:val="en-US"/>
        </w:rPr>
        <w:t>mini</w:t>
      </w:r>
      <w:r w:rsidRPr="00C61F75">
        <w:t xml:space="preserve"> </w:t>
      </w:r>
      <w:r>
        <w:t xml:space="preserve">+ </w:t>
      </w:r>
      <w:r>
        <w:rPr>
          <w:lang w:val="en-US"/>
        </w:rPr>
        <w:t>N</w:t>
      </w:r>
      <w:r w:rsidRPr="00C61F75">
        <w:rPr>
          <w:vertAlign w:val="subscript"/>
        </w:rPr>
        <w:t>2</w:t>
      </w:r>
      <w:r w:rsidRPr="00C61F75">
        <w:t xml:space="preserve"> </w:t>
      </w:r>
      <w:r>
        <w:t xml:space="preserve">х </w:t>
      </w:r>
      <w:r>
        <w:rPr>
          <w:lang w:val="en-US"/>
        </w:rPr>
        <w:t>min</w:t>
      </w:r>
      <w:r w:rsidRPr="00C61F75">
        <w:rPr>
          <w:vertAlign w:val="subscript"/>
        </w:rPr>
        <w:t>2</w:t>
      </w:r>
      <w:r w:rsidRPr="00C61F75">
        <w:t xml:space="preserve"> + </w:t>
      </w:r>
      <w:r>
        <w:rPr>
          <w:lang w:val="en-US"/>
        </w:rPr>
        <w:t>N</w:t>
      </w:r>
      <w:r w:rsidRPr="00C61F75">
        <w:rPr>
          <w:vertAlign w:val="subscript"/>
        </w:rPr>
        <w:t>3</w:t>
      </w:r>
      <w:r w:rsidRPr="00C61F75">
        <w:t xml:space="preserve"> </w:t>
      </w:r>
      <w:r>
        <w:rPr>
          <w:lang w:val="en-US"/>
        </w:rPr>
        <w:t>x</w:t>
      </w:r>
      <w:r w:rsidRPr="00C61F75">
        <w:t xml:space="preserve"> </w:t>
      </w:r>
      <w:r>
        <w:rPr>
          <w:lang w:val="en-US"/>
        </w:rPr>
        <w:t>min</w:t>
      </w:r>
      <w:r w:rsidRPr="00C61F75">
        <w:rPr>
          <w:vertAlign w:val="subscript"/>
        </w:rPr>
        <w:t>3</w:t>
      </w:r>
      <w:r w:rsidRPr="00C61F75">
        <w:t xml:space="preserve">)] </w:t>
      </w:r>
      <w:r>
        <w:rPr>
          <w:lang w:val="en-US"/>
        </w:rPr>
        <w:t>x</w:t>
      </w:r>
      <w:r w:rsidRPr="00C61F75">
        <w:t xml:space="preserve"> </w:t>
      </w:r>
      <w:r>
        <w:t>РП,</w:t>
      </w:r>
    </w:p>
    <w:p w:rsidR="00DC6AD6" w:rsidRDefault="00306A3D">
      <w:pPr>
        <w:pStyle w:val="23"/>
        <w:shd w:val="clear" w:color="auto" w:fill="auto"/>
        <w:spacing w:before="0"/>
        <w:ind w:left="20" w:firstLine="700"/>
      </w:pPr>
      <w:r>
        <w:t>где:</w:t>
      </w:r>
    </w:p>
    <w:p w:rsidR="00DC6AD6" w:rsidRDefault="00306A3D">
      <w:pPr>
        <w:pStyle w:val="23"/>
        <w:shd w:val="clear" w:color="auto" w:fill="auto"/>
        <w:spacing w:before="0"/>
        <w:ind w:left="20" w:right="20" w:firstLine="700"/>
      </w:pPr>
      <w:r>
        <w:t>Д</w:t>
      </w:r>
      <w:r>
        <w:rPr>
          <w:vertAlign w:val="subscript"/>
        </w:rPr>
        <w:t>с</w:t>
      </w:r>
      <w:r>
        <w:t xml:space="preserve"> </w:t>
      </w:r>
      <w:r w:rsidRPr="00C61F75">
        <w:t xml:space="preserve">- </w:t>
      </w:r>
      <w:r>
        <w:t>размер дохода, приходящегося на гражданина и каждого члена его семьи (одиноко проживающего гражданина);</w:t>
      </w:r>
    </w:p>
    <w:p w:rsidR="00DC6AD6" w:rsidRDefault="00306A3D">
      <w:pPr>
        <w:pStyle w:val="23"/>
        <w:shd w:val="clear" w:color="auto" w:fill="auto"/>
        <w:spacing w:before="0"/>
        <w:ind w:left="20" w:right="20" w:firstLine="700"/>
      </w:pPr>
      <w:r>
        <w:rPr>
          <w:rStyle w:val="105pt"/>
        </w:rPr>
        <w:t xml:space="preserve">Дсм </w:t>
      </w:r>
      <w:r>
        <w:t>- средний ежемесячный доход семьи (одиноко проживающего гражданина), определяемый в соответствии с пунктом 3.13. настоящего Административного регламента;</w:t>
      </w:r>
    </w:p>
    <w:p w:rsidR="00DC6AD6" w:rsidRDefault="00306A3D">
      <w:pPr>
        <w:pStyle w:val="23"/>
        <w:shd w:val="clear" w:color="auto" w:fill="auto"/>
        <w:spacing w:before="0"/>
        <w:ind w:left="20" w:firstLine="700"/>
      </w:pPr>
      <w:r>
        <w:rPr>
          <w:lang w:val="en-US"/>
        </w:rPr>
        <w:t>Ni</w:t>
      </w:r>
      <w:r w:rsidRPr="00C61F75">
        <w:t xml:space="preserve"> </w:t>
      </w:r>
      <w:r>
        <w:t>- количество работающих членов семьи;</w:t>
      </w:r>
    </w:p>
    <w:p w:rsidR="00DC6AD6" w:rsidRDefault="00306A3D">
      <w:pPr>
        <w:pStyle w:val="23"/>
        <w:shd w:val="clear" w:color="auto" w:fill="auto"/>
        <w:spacing w:before="0"/>
        <w:ind w:left="20" w:firstLine="700"/>
      </w:pPr>
      <w:r>
        <w:rPr>
          <w:lang w:val="en-US"/>
        </w:rPr>
        <w:t>N</w:t>
      </w:r>
      <w:r w:rsidRPr="00C61F75">
        <w:rPr>
          <w:vertAlign w:val="subscript"/>
        </w:rPr>
        <w:t>2</w:t>
      </w:r>
      <w:r>
        <w:t>— количество детей в семье;</w:t>
      </w:r>
    </w:p>
    <w:p w:rsidR="00DC6AD6" w:rsidRDefault="00306A3D">
      <w:pPr>
        <w:pStyle w:val="23"/>
        <w:shd w:val="clear" w:color="auto" w:fill="auto"/>
        <w:spacing w:before="0"/>
        <w:ind w:left="20" w:firstLine="700"/>
      </w:pPr>
      <w:r>
        <w:rPr>
          <w:lang w:val="en-US"/>
        </w:rPr>
        <w:t>N</w:t>
      </w:r>
      <w:r w:rsidRPr="00C61F75">
        <w:rPr>
          <w:vertAlign w:val="subscript"/>
        </w:rPr>
        <w:t>3</w:t>
      </w:r>
      <w:r w:rsidRPr="00C61F75">
        <w:t xml:space="preserve"> </w:t>
      </w:r>
      <w:r>
        <w:t>- количество пенсионеров в семье;</w:t>
      </w:r>
    </w:p>
    <w:p w:rsidR="00DC6AD6" w:rsidRDefault="00306A3D">
      <w:pPr>
        <w:pStyle w:val="23"/>
        <w:shd w:val="clear" w:color="auto" w:fill="auto"/>
        <w:spacing w:before="0"/>
        <w:ind w:left="20" w:firstLine="700"/>
      </w:pPr>
      <w:r>
        <w:rPr>
          <w:lang w:val="en-US"/>
        </w:rPr>
        <w:t>mini</w:t>
      </w:r>
      <w:r w:rsidRPr="00C61F75">
        <w:t xml:space="preserve"> </w:t>
      </w:r>
      <w:r>
        <w:t>- величина прожиточного минимума для работающих граждан;</w:t>
      </w:r>
    </w:p>
    <w:p w:rsidR="00DC6AD6" w:rsidRDefault="00306A3D">
      <w:pPr>
        <w:pStyle w:val="23"/>
        <w:shd w:val="clear" w:color="auto" w:fill="auto"/>
        <w:spacing w:before="0"/>
        <w:ind w:left="20" w:firstLine="700"/>
      </w:pPr>
      <w:r>
        <w:rPr>
          <w:lang w:val="en-US"/>
        </w:rPr>
        <w:t>min</w:t>
      </w:r>
      <w:r w:rsidRPr="00C61F75">
        <w:rPr>
          <w:vertAlign w:val="subscript"/>
        </w:rPr>
        <w:t>2</w:t>
      </w:r>
      <w:r w:rsidRPr="00C61F75">
        <w:t xml:space="preserve"> </w:t>
      </w:r>
      <w:r>
        <w:t>- величина прожиточного минимума для детей;</w:t>
      </w:r>
    </w:p>
    <w:p w:rsidR="00DC6AD6" w:rsidRDefault="00306A3D">
      <w:pPr>
        <w:pStyle w:val="23"/>
        <w:shd w:val="clear" w:color="auto" w:fill="auto"/>
        <w:spacing w:before="0"/>
        <w:ind w:left="20" w:firstLine="700"/>
      </w:pPr>
      <w:r>
        <w:rPr>
          <w:rStyle w:val="10pt"/>
        </w:rPr>
        <w:t xml:space="preserve">гшпз </w:t>
      </w:r>
      <w:r>
        <w:t>- величина прожиточного минимума для пенсионеров;</w:t>
      </w:r>
    </w:p>
    <w:p w:rsidR="00DC6AD6" w:rsidRDefault="00306A3D">
      <w:pPr>
        <w:pStyle w:val="23"/>
        <w:shd w:val="clear" w:color="auto" w:fill="auto"/>
        <w:spacing w:before="0"/>
        <w:ind w:left="20" w:firstLine="720"/>
      </w:pPr>
      <w:r>
        <w:t>РП - количество месяцев в расчетном периоде.</w:t>
      </w:r>
    </w:p>
    <w:p w:rsidR="00DC6AD6" w:rsidRDefault="00306A3D">
      <w:pPr>
        <w:pStyle w:val="23"/>
        <w:shd w:val="clear" w:color="auto" w:fill="auto"/>
        <w:spacing w:before="0"/>
        <w:ind w:left="20" w:right="20" w:firstLine="720"/>
      </w:pPr>
      <w:r>
        <w:t>Доход гражданина и каждого члена его семьи (одиноко проживающего гражданина) учитывается в размере, остающемся после уплаты налогов и сбо</w:t>
      </w:r>
      <w:r>
        <w:softHyphen/>
        <w:t>ров, в соответствии с законодательством Российской Федерации.</w:t>
      </w:r>
    </w:p>
    <w:p w:rsidR="00DC6AD6" w:rsidRDefault="00306A3D">
      <w:pPr>
        <w:pStyle w:val="23"/>
        <w:numPr>
          <w:ilvl w:val="1"/>
          <w:numId w:val="2"/>
        </w:numPr>
        <w:shd w:val="clear" w:color="auto" w:fill="auto"/>
        <w:tabs>
          <w:tab w:val="left" w:pos="1474"/>
        </w:tabs>
        <w:spacing w:before="0"/>
        <w:ind w:left="20" w:right="20" w:firstLine="720"/>
      </w:pPr>
      <w:r>
        <w:t>Средний ежемесячный доход гражданина и (или) членов его семьи (одиноко проживающего гражданина) определяется как сумма среднемесячных доходов гражданина и каждого члена его семьи (одиноко проживающего гра</w:t>
      </w:r>
      <w:r>
        <w:softHyphen/>
        <w:t>жданина) за 12 месяцев, непосредственно предшествующих месяцу подачи заявления о признании гражданина и членов его семьи (одиноко проживающего гражданина) малоимущими.</w:t>
      </w:r>
    </w:p>
    <w:p w:rsidR="00DC6AD6" w:rsidRDefault="00306A3D">
      <w:pPr>
        <w:pStyle w:val="23"/>
        <w:shd w:val="clear" w:color="auto" w:fill="auto"/>
        <w:spacing w:before="0"/>
        <w:ind w:left="20" w:firstLine="720"/>
      </w:pPr>
      <w:r>
        <w:t>Д</w:t>
      </w:r>
      <w:r>
        <w:rPr>
          <w:vertAlign w:val="subscript"/>
        </w:rPr>
        <w:t>СМ</w:t>
      </w:r>
      <w:r>
        <w:t>=1Д</w:t>
      </w:r>
      <w:r>
        <w:rPr>
          <w:vertAlign w:val="subscript"/>
        </w:rPr>
        <w:t>М</w:t>
      </w:r>
      <w:r>
        <w:t>/ 12</w:t>
      </w:r>
    </w:p>
    <w:p w:rsidR="00DC6AD6" w:rsidRDefault="00306A3D">
      <w:pPr>
        <w:pStyle w:val="23"/>
        <w:shd w:val="clear" w:color="auto" w:fill="auto"/>
        <w:spacing w:before="0"/>
        <w:ind w:left="20" w:right="20" w:firstLine="720"/>
      </w:pPr>
      <w:r>
        <w:rPr>
          <w:rStyle w:val="105pt"/>
        </w:rPr>
        <w:lastRenderedPageBreak/>
        <w:t xml:space="preserve">Дсм </w:t>
      </w:r>
      <w:r>
        <w:t>- средний ежемесячный доход семьи (одиноко проживающего гражданина);</w:t>
      </w:r>
    </w:p>
    <w:p w:rsidR="00DC6AD6" w:rsidRDefault="00306A3D">
      <w:pPr>
        <w:pStyle w:val="23"/>
        <w:shd w:val="clear" w:color="auto" w:fill="auto"/>
        <w:spacing w:before="0"/>
        <w:ind w:left="20" w:right="20" w:firstLine="720"/>
      </w:pPr>
      <w:r>
        <w:t>£Дм - сумма ежемесячных доходов гражданина и каждого из членов его семьи (одиноко проживающего гражданина) за 12 месяцев, непосредственно предшествующих месяцу подачи заявления о признании гражданина и каждого из членов его семьи (одиноко проживающего гражданина) малоимущими;</w:t>
      </w:r>
    </w:p>
    <w:p w:rsidR="00DC6AD6" w:rsidRDefault="00306A3D">
      <w:pPr>
        <w:pStyle w:val="23"/>
        <w:shd w:val="clear" w:color="auto" w:fill="auto"/>
        <w:spacing w:before="0"/>
        <w:ind w:left="20" w:right="20" w:firstLine="720"/>
      </w:pPr>
      <w:r>
        <w:t>12 - количество месяцев, непосредственно предшествующих месяцу подачи заявления о признании гражданина и членов его семьи (одиноко проживающего гражданина) малоимущими.</w:t>
      </w:r>
    </w:p>
    <w:p w:rsidR="00DC6AD6" w:rsidRDefault="00306A3D">
      <w:pPr>
        <w:pStyle w:val="23"/>
        <w:shd w:val="clear" w:color="auto" w:fill="auto"/>
        <w:spacing w:before="0"/>
        <w:ind w:left="20" w:right="20" w:firstLine="720"/>
      </w:pPr>
      <w:r>
        <w:t>При исчислении среднемесячного дохода семьи в состав семьи не вклю</w:t>
      </w:r>
      <w:r>
        <w:softHyphen/>
        <w:t>чаются совершеннолетние трудоспособные граждане, если они не могут под</w:t>
      </w:r>
      <w:r>
        <w:softHyphen/>
        <w:t>твердить или самостоятельно задекларировать свои доходы от трудовой и инди</w:t>
      </w:r>
      <w:r>
        <w:softHyphen/>
        <w:t>видуальной деятельности хотя бы за один месяц расчетного периода или пред</w:t>
      </w:r>
      <w:r>
        <w:softHyphen/>
        <w:t>ставляет документы подтверждающие их нулевой доход.</w:t>
      </w:r>
    </w:p>
    <w:p w:rsidR="00DC6AD6" w:rsidRDefault="00306A3D">
      <w:pPr>
        <w:pStyle w:val="23"/>
        <w:numPr>
          <w:ilvl w:val="1"/>
          <w:numId w:val="2"/>
        </w:numPr>
        <w:shd w:val="clear" w:color="auto" w:fill="auto"/>
        <w:tabs>
          <w:tab w:val="left" w:pos="1398"/>
        </w:tabs>
        <w:spacing w:before="0"/>
        <w:ind w:left="20" w:right="20" w:firstLine="720"/>
      </w:pPr>
      <w:r>
        <w:t>Заявление и документы направляются в Комиссию для подготовки заключения о наличии законных оснований для признания (отказа в признании) заявителя и членов его семьи малоимущими.</w:t>
      </w:r>
    </w:p>
    <w:p w:rsidR="00DC6AD6" w:rsidRDefault="00306A3D">
      <w:pPr>
        <w:pStyle w:val="23"/>
        <w:numPr>
          <w:ilvl w:val="1"/>
          <w:numId w:val="2"/>
        </w:numPr>
        <w:shd w:val="clear" w:color="auto" w:fill="auto"/>
        <w:tabs>
          <w:tab w:val="left" w:pos="1398"/>
        </w:tabs>
        <w:spacing w:before="0"/>
        <w:ind w:left="20" w:right="20" w:firstLine="720"/>
      </w:pPr>
      <w:r>
        <w:t>В отношении заявителя и членов его семьи формируется регистра</w:t>
      </w:r>
      <w:r>
        <w:softHyphen/>
        <w:t>ционное дело. Порядок формирования регистрационного дела определен орга</w:t>
      </w:r>
      <w:r>
        <w:softHyphen/>
        <w:t>ном исполнительной власти Краснодарского края в области жилищно-комму</w:t>
      </w:r>
      <w:r>
        <w:softHyphen/>
        <w:t>нального хозяйства (приказ департамента жилищно-коммунального хозяйства Краснодарского края от 22 марта 2010 года № 22 «О реализации отдельных по</w:t>
      </w:r>
      <w:r>
        <w:softHyphen/>
        <w:t>ложений Закона Краснодарского края от 29 декабря 2009 года № 1890-КЗ «О порядке признания граждан малоимущими в целях принятия их на учет в каче</w:t>
      </w:r>
      <w:r>
        <w:softHyphen/>
        <w:t>стве нуждающихся в жилых помещениях»).</w:t>
      </w:r>
    </w:p>
    <w:p w:rsidR="00DC6AD6" w:rsidRDefault="00306A3D" w:rsidP="00CA01D3">
      <w:pPr>
        <w:pStyle w:val="23"/>
        <w:shd w:val="clear" w:color="auto" w:fill="auto"/>
        <w:spacing w:before="0"/>
        <w:ind w:left="20" w:firstLine="720"/>
      </w:pPr>
      <w:r>
        <w:t>Максимальный срок выполнения данных действий составляет 10 рабочих</w:t>
      </w:r>
    </w:p>
    <w:p w:rsidR="00DC6AD6" w:rsidRDefault="00306A3D" w:rsidP="00CA01D3">
      <w:pPr>
        <w:pStyle w:val="23"/>
        <w:shd w:val="clear" w:color="auto" w:fill="auto"/>
        <w:spacing w:before="0" w:after="341"/>
        <w:ind w:left="20"/>
      </w:pPr>
      <w:r>
        <w:t>дней.</w:t>
      </w:r>
    </w:p>
    <w:p w:rsidR="00DC6AD6" w:rsidRDefault="00306A3D">
      <w:pPr>
        <w:pStyle w:val="42"/>
        <w:keepNext/>
        <w:keepLines/>
        <w:shd w:val="clear" w:color="auto" w:fill="auto"/>
        <w:spacing w:before="0" w:after="305" w:line="270" w:lineRule="exact"/>
        <w:ind w:left="20" w:firstLine="0"/>
        <w:jc w:val="center"/>
      </w:pPr>
      <w:bookmarkStart w:id="10" w:name="bookmark12"/>
      <w:r>
        <w:t>Рассмотрение комиссией заявления</w:t>
      </w:r>
      <w:bookmarkEnd w:id="10"/>
    </w:p>
    <w:p w:rsidR="00DC6AD6" w:rsidRDefault="00306A3D">
      <w:pPr>
        <w:pStyle w:val="23"/>
        <w:numPr>
          <w:ilvl w:val="1"/>
          <w:numId w:val="2"/>
        </w:numPr>
        <w:shd w:val="clear" w:color="auto" w:fill="auto"/>
        <w:tabs>
          <w:tab w:val="left" w:pos="1393"/>
        </w:tabs>
        <w:spacing w:before="0" w:line="317" w:lineRule="exact"/>
        <w:ind w:left="20" w:right="20" w:firstLine="720"/>
      </w:pPr>
      <w:r>
        <w:t>Комиссия рассматривает заявления о признании граждан и членов их семей малоимущими в целях принятия на учет в качестве нуждающихся в жилых помещениях и всех представленных с заявлением документов.</w:t>
      </w:r>
    </w:p>
    <w:p w:rsidR="00DC6AD6" w:rsidRDefault="00306A3D">
      <w:pPr>
        <w:pStyle w:val="23"/>
        <w:shd w:val="clear" w:color="auto" w:fill="auto"/>
        <w:spacing w:before="0"/>
        <w:ind w:left="20" w:right="20" w:firstLine="720"/>
      </w:pPr>
      <w:r>
        <w:t>Комиссия вправе осуществлять проверку следующих сведений, представ</w:t>
      </w:r>
      <w:r>
        <w:softHyphen/>
        <w:t>ленных заявителями в целях признания их малоимущими:</w:t>
      </w:r>
    </w:p>
    <w:p w:rsidR="00DC6AD6" w:rsidRDefault="00306A3D">
      <w:pPr>
        <w:pStyle w:val="23"/>
        <w:numPr>
          <w:ilvl w:val="0"/>
          <w:numId w:val="26"/>
        </w:numPr>
        <w:shd w:val="clear" w:color="auto" w:fill="auto"/>
        <w:tabs>
          <w:tab w:val="left" w:pos="1014"/>
        </w:tabs>
        <w:spacing w:before="0"/>
        <w:ind w:left="20" w:firstLine="720"/>
      </w:pPr>
      <w:r>
        <w:t>информации о заявителе и составе его семьи;</w:t>
      </w:r>
    </w:p>
    <w:p w:rsidR="00DC6AD6" w:rsidRDefault="00306A3D">
      <w:pPr>
        <w:pStyle w:val="23"/>
        <w:numPr>
          <w:ilvl w:val="0"/>
          <w:numId w:val="26"/>
        </w:numPr>
        <w:shd w:val="clear" w:color="auto" w:fill="auto"/>
        <w:tabs>
          <w:tab w:val="left" w:pos="1042"/>
        </w:tabs>
        <w:spacing w:before="0"/>
        <w:ind w:left="20" w:firstLine="720"/>
      </w:pPr>
      <w:r>
        <w:t>информации о месте жительства заявителя и членов его семьи;</w:t>
      </w:r>
    </w:p>
    <w:p w:rsidR="00DC6AD6" w:rsidRDefault="00306A3D">
      <w:pPr>
        <w:pStyle w:val="23"/>
        <w:numPr>
          <w:ilvl w:val="0"/>
          <w:numId w:val="26"/>
        </w:numPr>
        <w:shd w:val="clear" w:color="auto" w:fill="auto"/>
        <w:tabs>
          <w:tab w:val="left" w:pos="1042"/>
        </w:tabs>
        <w:spacing w:before="0"/>
        <w:ind w:left="20" w:firstLine="720"/>
      </w:pPr>
      <w:r>
        <w:t>сведений о доходах;</w:t>
      </w:r>
    </w:p>
    <w:p w:rsidR="00DC6AD6" w:rsidRDefault="00306A3D">
      <w:pPr>
        <w:pStyle w:val="23"/>
        <w:numPr>
          <w:ilvl w:val="0"/>
          <w:numId w:val="26"/>
        </w:numPr>
        <w:shd w:val="clear" w:color="auto" w:fill="auto"/>
        <w:tabs>
          <w:tab w:val="left" w:pos="1066"/>
        </w:tabs>
        <w:spacing w:before="0"/>
        <w:ind w:left="20" w:right="20" w:firstLine="720"/>
      </w:pPr>
      <w:r>
        <w:t>сведений о принадлежащем на праве собственности заявителю и чле</w:t>
      </w:r>
      <w:r>
        <w:softHyphen/>
        <w:t>нам его семьи и подлежащем налогообложению имуществе.</w:t>
      </w:r>
    </w:p>
    <w:p w:rsidR="00DC6AD6" w:rsidRDefault="00306A3D">
      <w:pPr>
        <w:pStyle w:val="23"/>
        <w:numPr>
          <w:ilvl w:val="1"/>
          <w:numId w:val="2"/>
        </w:numPr>
        <w:shd w:val="clear" w:color="auto" w:fill="auto"/>
        <w:tabs>
          <w:tab w:val="left" w:pos="1378"/>
        </w:tabs>
        <w:spacing w:before="0"/>
        <w:ind w:left="20" w:right="20" w:firstLine="720"/>
      </w:pPr>
      <w:r>
        <w:t>Обработка Комиссией персональных данных заявителя и членов его семьи при подаче документов с целью признания их малоимущими осуще</w:t>
      </w:r>
      <w:r>
        <w:softHyphen/>
        <w:t>ствляется в соответствии с требованиями Федерального закона от 27 июля 2006 года № 152-ФЗ «О персональных данных». От имени несовершеннолетних и лиц, признанных недееспособными, согласие на обработку данных дают их за</w:t>
      </w:r>
      <w:r>
        <w:softHyphen/>
        <w:t>конные представители.</w:t>
      </w:r>
    </w:p>
    <w:p w:rsidR="00DC6AD6" w:rsidRDefault="00306A3D">
      <w:pPr>
        <w:pStyle w:val="23"/>
        <w:shd w:val="clear" w:color="auto" w:fill="auto"/>
        <w:spacing w:before="0"/>
        <w:ind w:left="20" w:right="20" w:firstLine="720"/>
      </w:pPr>
      <w:r>
        <w:t>Заявитель и члены его семьи дают согласие на обработку Комиссией све</w:t>
      </w:r>
      <w:r>
        <w:softHyphen/>
        <w:t xml:space="preserve">дений </w:t>
      </w:r>
      <w:r>
        <w:lastRenderedPageBreak/>
        <w:t>об их доходах и имуществе в форме письменного заявления, заполняемо</w:t>
      </w:r>
      <w:r>
        <w:softHyphen/>
        <w:t>го при подаче документов, с целью признания их малоимущими. При этом Комиссией и третьими лицами, получающими доступ к персональным данным, должна обеспечиваться конфиденциальность таких данных.</w:t>
      </w:r>
    </w:p>
    <w:p w:rsidR="00DC6AD6" w:rsidRDefault="00306A3D">
      <w:pPr>
        <w:pStyle w:val="23"/>
        <w:numPr>
          <w:ilvl w:val="1"/>
          <w:numId w:val="2"/>
        </w:numPr>
        <w:shd w:val="clear" w:color="auto" w:fill="auto"/>
        <w:tabs>
          <w:tab w:val="left" w:pos="1350"/>
        </w:tabs>
        <w:spacing w:before="0"/>
        <w:ind w:left="20" w:right="20" w:firstLine="720"/>
      </w:pPr>
      <w:r>
        <w:t>Комиссия вправе инициировать проверку отдельных сведений, пред</w:t>
      </w:r>
      <w:r>
        <w:softHyphen/>
        <w:t>ставленных заявителями, в случаях, если у них имеется информация о том, что представленные сведения недостоверны или неполны.</w:t>
      </w:r>
    </w:p>
    <w:p w:rsidR="00DC6AD6" w:rsidRDefault="00306A3D">
      <w:pPr>
        <w:pStyle w:val="23"/>
        <w:shd w:val="clear" w:color="auto" w:fill="auto"/>
        <w:spacing w:before="0"/>
        <w:ind w:left="20" w:right="20" w:firstLine="720"/>
      </w:pPr>
      <w:r>
        <w:t>Результаты проверки приобщаются к регистрационному делу. Лицам, в отношении которых проводится проверка, предоставляется право знакомиться с результатами проверки и давать письменные объяснения. Указанные объясне</w:t>
      </w:r>
      <w:r>
        <w:softHyphen/>
        <w:t>ния приобщаются к регистрационному делу.</w:t>
      </w:r>
    </w:p>
    <w:p w:rsidR="00DC6AD6" w:rsidRDefault="00306A3D">
      <w:pPr>
        <w:pStyle w:val="23"/>
        <w:numPr>
          <w:ilvl w:val="1"/>
          <w:numId w:val="2"/>
        </w:numPr>
        <w:shd w:val="clear" w:color="auto" w:fill="auto"/>
        <w:tabs>
          <w:tab w:val="left" w:pos="1412"/>
        </w:tabs>
        <w:spacing w:before="0"/>
        <w:ind w:left="20" w:right="20" w:firstLine="720"/>
      </w:pPr>
      <w:r>
        <w:t>Заявители несут ответственность за недостоверность представлен</w:t>
      </w:r>
      <w:r>
        <w:softHyphen/>
        <w:t>ных сведений, а также подтверждающих их документов, за исключением доку</w:t>
      </w:r>
      <w:r>
        <w:softHyphen/>
        <w:t>ментов, указанных в пункте 3.20. настоящего Административного регламента, в целях признания их малоимущими. Представление заявителем неполных и (или) недостоверных сведений является основанием для:</w:t>
      </w:r>
    </w:p>
    <w:p w:rsidR="00DC6AD6" w:rsidRDefault="00306A3D">
      <w:pPr>
        <w:pStyle w:val="23"/>
        <w:numPr>
          <w:ilvl w:val="0"/>
          <w:numId w:val="27"/>
        </w:numPr>
        <w:shd w:val="clear" w:color="auto" w:fill="auto"/>
        <w:tabs>
          <w:tab w:val="left" w:pos="1057"/>
        </w:tabs>
        <w:spacing w:before="0"/>
        <w:ind w:left="20" w:right="20" w:firstLine="720"/>
      </w:pPr>
      <w:r>
        <w:t>отказа в принятии документов для рассмотрения вопроса о признании заявителя и членов его семьи малоимущими;</w:t>
      </w:r>
    </w:p>
    <w:p w:rsidR="00DC6AD6" w:rsidRDefault="00306A3D">
      <w:pPr>
        <w:pStyle w:val="23"/>
        <w:numPr>
          <w:ilvl w:val="0"/>
          <w:numId w:val="27"/>
        </w:numPr>
        <w:shd w:val="clear" w:color="auto" w:fill="auto"/>
        <w:tabs>
          <w:tab w:val="left" w:pos="1033"/>
        </w:tabs>
        <w:spacing w:before="0"/>
        <w:ind w:left="20" w:right="20" w:firstLine="720"/>
      </w:pPr>
      <w:r>
        <w:t>снятия заявителя и членов его семьи с учета в качестве нуждающихся в жилых помещениях, если они были приняты на учет как малоимущие граждане, нуждающиеся в жилых помещениях, предоставляемых по договорам социаль</w:t>
      </w:r>
      <w:r>
        <w:softHyphen/>
        <w:t>ного найма, муниципального жилищного фонда.</w:t>
      </w:r>
    </w:p>
    <w:p w:rsidR="00DC6AD6" w:rsidRDefault="00306A3D">
      <w:pPr>
        <w:pStyle w:val="23"/>
        <w:numPr>
          <w:ilvl w:val="1"/>
          <w:numId w:val="2"/>
        </w:numPr>
        <w:shd w:val="clear" w:color="auto" w:fill="auto"/>
        <w:tabs>
          <w:tab w:val="left" w:pos="1393"/>
        </w:tabs>
        <w:spacing w:before="0"/>
        <w:ind w:left="20" w:right="20" w:firstLine="720"/>
      </w:pPr>
      <w:r>
        <w:t>Ответственность за недостоверность сведений, содержащихся в вы</w:t>
      </w:r>
      <w:r>
        <w:softHyphen/>
        <w:t>данных заявителю соответствующими органами и организациями документах (копиях документов), являющихся основанием для признания граждан мало</w:t>
      </w:r>
      <w:r>
        <w:softHyphen/>
        <w:t>имущими, несут органы и организации, выдавшие документы (копии докумен</w:t>
      </w:r>
      <w:r>
        <w:softHyphen/>
        <w:t>тов).</w:t>
      </w:r>
    </w:p>
    <w:p w:rsidR="00DC6AD6" w:rsidRDefault="00306A3D">
      <w:pPr>
        <w:pStyle w:val="23"/>
        <w:numPr>
          <w:ilvl w:val="1"/>
          <w:numId w:val="2"/>
        </w:numPr>
        <w:shd w:val="clear" w:color="auto" w:fill="auto"/>
        <w:tabs>
          <w:tab w:val="left" w:pos="1470"/>
        </w:tabs>
        <w:spacing w:before="0"/>
        <w:ind w:left="20" w:right="20" w:firstLine="720"/>
      </w:pPr>
      <w:r>
        <w:t>По результатам рассмотрения дела Комиссия дает заключение (оформленное протоколом) о наличии законных оснований для признания (отказа в признании) заявителя и членов его семьи малоимущими, которое направляется в Администрацию для принятия соответствующего ре</w:t>
      </w:r>
      <w:r>
        <w:softHyphen/>
        <w:t>шения.</w:t>
      </w:r>
    </w:p>
    <w:p w:rsidR="00DC6AD6" w:rsidRDefault="00306A3D">
      <w:pPr>
        <w:pStyle w:val="23"/>
        <w:numPr>
          <w:ilvl w:val="1"/>
          <w:numId w:val="2"/>
        </w:numPr>
        <w:shd w:val="clear" w:color="auto" w:fill="auto"/>
        <w:tabs>
          <w:tab w:val="left" w:pos="1402"/>
        </w:tabs>
        <w:spacing w:before="0"/>
        <w:ind w:left="20" w:right="20" w:firstLine="700"/>
      </w:pPr>
      <w:r>
        <w:t>Решение Комиссии принимается открытым голосованием простым большинством голосов. В случае равенства голосов решающим считается го</w:t>
      </w:r>
      <w:r>
        <w:softHyphen/>
        <w:t>лос председательствующего. Результаты голосования и заключения комиссии фиксируются в протоколе заседания комиссии.</w:t>
      </w:r>
    </w:p>
    <w:p w:rsidR="00DC6AD6" w:rsidRDefault="00306A3D">
      <w:pPr>
        <w:pStyle w:val="23"/>
        <w:shd w:val="clear" w:color="auto" w:fill="auto"/>
        <w:spacing w:before="0"/>
        <w:ind w:left="20" w:firstLine="700"/>
      </w:pPr>
      <w:r>
        <w:t>Максимальный срок выполнения данных действий составляет 1 рабочий</w:t>
      </w:r>
    </w:p>
    <w:p w:rsidR="00DC6AD6" w:rsidRDefault="00306A3D">
      <w:pPr>
        <w:pStyle w:val="23"/>
        <w:shd w:val="clear" w:color="auto" w:fill="auto"/>
        <w:spacing w:before="0" w:after="304"/>
        <w:ind w:left="20"/>
      </w:pPr>
      <w:r>
        <w:t>день.</w:t>
      </w:r>
    </w:p>
    <w:p w:rsidR="00DC6AD6" w:rsidRDefault="00306A3D">
      <w:pPr>
        <w:pStyle w:val="42"/>
        <w:keepNext/>
        <w:keepLines/>
        <w:shd w:val="clear" w:color="auto" w:fill="auto"/>
        <w:spacing w:before="0" w:after="296" w:line="317" w:lineRule="exact"/>
        <w:ind w:firstLine="0"/>
        <w:jc w:val="center"/>
      </w:pPr>
      <w:bookmarkStart w:id="11" w:name="bookmark13"/>
      <w:r>
        <w:t>Принятие решение о признании (отказе в признании) заявителя и членов его семьи малоимущими, уведомление заявителя о принятом решении</w:t>
      </w:r>
      <w:bookmarkEnd w:id="11"/>
    </w:p>
    <w:p w:rsidR="00DC6AD6" w:rsidRDefault="00306A3D">
      <w:pPr>
        <w:pStyle w:val="23"/>
        <w:numPr>
          <w:ilvl w:val="1"/>
          <w:numId w:val="2"/>
        </w:numPr>
        <w:shd w:val="clear" w:color="auto" w:fill="auto"/>
        <w:tabs>
          <w:tab w:val="left" w:pos="1388"/>
        </w:tabs>
        <w:spacing w:before="0"/>
        <w:ind w:left="20" w:right="20" w:firstLine="700"/>
      </w:pPr>
      <w:r>
        <w:t>Решение о признании (отказе в признании) заявителя и членов его семьи малоимущими принимается Администрацией на основании письменного заключения Комиссии о наличии законных оснований для призна</w:t>
      </w:r>
      <w:r>
        <w:softHyphen/>
        <w:t>ния (отказа в признании) заявителя и членов его семьи малоимущими.</w:t>
      </w:r>
    </w:p>
    <w:p w:rsidR="00DC6AD6" w:rsidRDefault="00306A3D">
      <w:pPr>
        <w:pStyle w:val="23"/>
        <w:numPr>
          <w:ilvl w:val="1"/>
          <w:numId w:val="2"/>
        </w:numPr>
        <w:shd w:val="clear" w:color="auto" w:fill="auto"/>
        <w:tabs>
          <w:tab w:val="left" w:pos="1393"/>
        </w:tabs>
        <w:spacing w:before="0"/>
        <w:ind w:left="20" w:right="20" w:firstLine="700"/>
      </w:pPr>
      <w:r>
        <w:t xml:space="preserve">Решение о признании (отказе в признании) заявителя и членов его семьи малоимущими должно быть принято не позднее чем через 30 рабочих дней со дня </w:t>
      </w:r>
      <w:r>
        <w:lastRenderedPageBreak/>
        <w:t>представления заявителем в Администрацию либо МФЦ всех необходимых документов.</w:t>
      </w:r>
    </w:p>
    <w:p w:rsidR="00DC6AD6" w:rsidRDefault="00306A3D">
      <w:pPr>
        <w:pStyle w:val="23"/>
        <w:shd w:val="clear" w:color="auto" w:fill="auto"/>
        <w:spacing w:before="0"/>
        <w:ind w:left="20" w:firstLine="700"/>
      </w:pPr>
      <w:r>
        <w:t>Данное решение оформляется постановлением Администрации.</w:t>
      </w:r>
    </w:p>
    <w:p w:rsidR="00DC6AD6" w:rsidRDefault="00306A3D">
      <w:pPr>
        <w:pStyle w:val="23"/>
        <w:numPr>
          <w:ilvl w:val="1"/>
          <w:numId w:val="2"/>
        </w:numPr>
        <w:shd w:val="clear" w:color="auto" w:fill="auto"/>
        <w:tabs>
          <w:tab w:val="left" w:pos="1369"/>
        </w:tabs>
        <w:spacing w:before="0"/>
        <w:ind w:left="20" w:right="20" w:firstLine="700"/>
      </w:pPr>
      <w:r>
        <w:t>Решение об отказе в признании заявителя и членов его семьи мало</w:t>
      </w:r>
      <w:r>
        <w:softHyphen/>
        <w:t>имущими должно содержать причины отказа с обязательной ссылкой на осно</w:t>
      </w:r>
      <w:r>
        <w:softHyphen/>
        <w:t>вания, предусмотренные пунктом 3.30. настоящего Административного регла</w:t>
      </w:r>
      <w:r>
        <w:softHyphen/>
        <w:t>мента.</w:t>
      </w:r>
    </w:p>
    <w:p w:rsidR="00DC6AD6" w:rsidRDefault="00306A3D">
      <w:pPr>
        <w:pStyle w:val="23"/>
        <w:numPr>
          <w:ilvl w:val="1"/>
          <w:numId w:val="2"/>
        </w:numPr>
        <w:shd w:val="clear" w:color="auto" w:fill="auto"/>
        <w:tabs>
          <w:tab w:val="left" w:pos="1359"/>
        </w:tabs>
        <w:spacing w:before="0"/>
        <w:ind w:left="20" w:right="20" w:firstLine="700"/>
      </w:pPr>
      <w:r>
        <w:t>Не позднее чем через 3 рабочих дня со дня принятия решения о при</w:t>
      </w:r>
      <w:r>
        <w:softHyphen/>
        <w:t>знании (отказе в признании) заявителя и членов его семьи малоимущими Адми</w:t>
      </w:r>
      <w:r>
        <w:softHyphen/>
        <w:t>нистрация, в том числе через МФЦ, выдает заявителю под роспись или направляет заказным письмом с уведомлением о вручении заверенную Адми</w:t>
      </w:r>
      <w:r>
        <w:softHyphen/>
        <w:t>нистрацией копию соответствующего решения, а так же уведомление о наличии (отсутствии) у него предусмотренных законодательством Россий</w:t>
      </w:r>
      <w:r>
        <w:softHyphen/>
        <w:t>ской Федерации оснований признания его нуждающимся в жилом помещении. Форма уведомления установлена органом исполнительной власти Краснодар</w:t>
      </w:r>
      <w:r>
        <w:softHyphen/>
        <w:t>ского края в области жилищно-коммунального хозяйства (приказ департамента жилищно-коммунального хозяйства Краснодарского края от 22 марта 2010 года № 22 «О реализации отдельных положений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(приложение № 5).</w:t>
      </w:r>
    </w:p>
    <w:p w:rsidR="00DC6AD6" w:rsidRDefault="00306A3D">
      <w:pPr>
        <w:pStyle w:val="23"/>
        <w:shd w:val="clear" w:color="auto" w:fill="auto"/>
        <w:spacing w:before="0"/>
        <w:ind w:left="20" w:right="20" w:firstLine="700"/>
      </w:pPr>
      <w:r>
        <w:t>В случае представления гражданином заявления через МФЦ документ, подтверждающий принятие решения о признании (отказе в признании) заявите</w:t>
      </w:r>
      <w:r>
        <w:softHyphen/>
        <w:t>ля и членов его семьи малоимущими, направляется в МФЦ, если иной способ получения не указан заявителем.</w:t>
      </w:r>
    </w:p>
    <w:p w:rsidR="00DC6AD6" w:rsidRDefault="00306A3D">
      <w:pPr>
        <w:pStyle w:val="23"/>
        <w:numPr>
          <w:ilvl w:val="1"/>
          <w:numId w:val="2"/>
        </w:numPr>
        <w:shd w:val="clear" w:color="auto" w:fill="auto"/>
        <w:tabs>
          <w:tab w:val="left" w:pos="1388"/>
        </w:tabs>
        <w:spacing w:before="0"/>
        <w:ind w:left="20" w:right="20" w:firstLine="700"/>
      </w:pPr>
      <w:r>
        <w:t>Заявитель и члены его семьи, в отношении которых принято реше</w:t>
      </w:r>
      <w:r>
        <w:softHyphen/>
        <w:t>ние о признании их малоимущими, имеют право в течение года со дня приня</w:t>
      </w:r>
      <w:r>
        <w:softHyphen/>
        <w:t>тия указанного решения в порядке, установленном Законом Краснодарского края от 29 декабря 2008 года № 1655-КЗ «О порядке ведения органами местно</w:t>
      </w:r>
      <w:r>
        <w:softHyphen/>
        <w:t>го самоуправления учета граждан в качестве нуждающихся в жилых помещени</w:t>
      </w:r>
      <w:r>
        <w:softHyphen/>
        <w:t>ях», обратиться в Администрацию с заявлением о принятии на учет в качестве нуждающихся в жилых помещениях.</w:t>
      </w:r>
    </w:p>
    <w:p w:rsidR="00DC6AD6" w:rsidRDefault="00306A3D">
      <w:pPr>
        <w:pStyle w:val="23"/>
        <w:shd w:val="clear" w:color="auto" w:fill="auto"/>
        <w:spacing w:before="0"/>
        <w:ind w:left="20" w:right="20" w:firstLine="700"/>
      </w:pPr>
      <w:r>
        <w:t>В целях подтверждения гражданами права нахождения на учете в каче</w:t>
      </w:r>
      <w:r>
        <w:softHyphen/>
        <w:t>стве нуждающихся в жилых помещениях, подтверждение наличия у них стату</w:t>
      </w:r>
      <w:r>
        <w:softHyphen/>
        <w:t>са малоимущих осуществляется в порядке, установленном настоящим Админи</w:t>
      </w:r>
      <w:r>
        <w:softHyphen/>
        <w:t>стративным регламентом и законом Краснодарского края от 29 декабря 2009 года № 1890-КЗ «О порядке признания граждан малоимущими в целях приня</w:t>
      </w:r>
      <w:r>
        <w:softHyphen/>
        <w:t>тия их на учет в качестве нуждающихся» для признания граждан малоимущими в целях принятия их на учет в качестве нуждающихся в жилых помещениях. В данном случае Комиссия, по поручению Администрации, вправе пере</w:t>
      </w:r>
      <w:r>
        <w:softHyphen/>
        <w:t>сматривать имущественную обеспеченность граждан, признанных малоимущи</w:t>
      </w:r>
      <w:r>
        <w:softHyphen/>
        <w:t>ми, но не чаще 1 раза в год. Исключением является право Комиссии пересмотра имущественной обеспеченности граждан, признанных малоимущими непосред</w:t>
      </w:r>
      <w:r>
        <w:softHyphen/>
        <w:t>ственно перед заключением договора социального найма, даже если в данном году уже проводился пересмотр имущественной обеспеченности.</w:t>
      </w:r>
    </w:p>
    <w:p w:rsidR="00DC6AD6" w:rsidRDefault="00306A3D">
      <w:pPr>
        <w:pStyle w:val="23"/>
        <w:numPr>
          <w:ilvl w:val="1"/>
          <w:numId w:val="2"/>
        </w:numPr>
        <w:shd w:val="clear" w:color="auto" w:fill="auto"/>
        <w:tabs>
          <w:tab w:val="left" w:pos="1383"/>
        </w:tabs>
        <w:spacing w:before="0"/>
        <w:ind w:left="20" w:right="20" w:firstLine="700"/>
      </w:pPr>
      <w:r>
        <w:t>Заявитель и члены его семьи, в отношении которых принято реше</w:t>
      </w:r>
      <w:r>
        <w:softHyphen/>
        <w:t>ние об отказе в признании их малоимущими, при снижении уровня имуще</w:t>
      </w:r>
      <w:r>
        <w:softHyphen/>
        <w:t xml:space="preserve">ственной обеспеченности и наличии нуждаемости в жилых помещениях могут повторно </w:t>
      </w:r>
      <w:r>
        <w:lastRenderedPageBreak/>
        <w:t>обратиться в Администрацию с заявлением в установленном настоящим Административным регламентом порядке.</w:t>
      </w:r>
    </w:p>
    <w:p w:rsidR="00DC6AD6" w:rsidRDefault="00306A3D">
      <w:pPr>
        <w:pStyle w:val="23"/>
        <w:numPr>
          <w:ilvl w:val="1"/>
          <w:numId w:val="2"/>
        </w:numPr>
        <w:shd w:val="clear" w:color="auto" w:fill="auto"/>
        <w:tabs>
          <w:tab w:val="left" w:pos="1383"/>
        </w:tabs>
        <w:spacing w:before="0"/>
        <w:ind w:left="20" w:right="20" w:firstLine="700"/>
      </w:pPr>
      <w:r>
        <w:t>Отказ в признании заявителя и членов его семьи малоимущими мо</w:t>
      </w:r>
      <w:r>
        <w:softHyphen/>
        <w:t>жет быть обжалован заявителем или его законным представителем в судебном порядке.</w:t>
      </w:r>
    </w:p>
    <w:p w:rsidR="00DC6AD6" w:rsidRDefault="00306A3D">
      <w:pPr>
        <w:pStyle w:val="23"/>
        <w:numPr>
          <w:ilvl w:val="1"/>
          <w:numId w:val="2"/>
        </w:numPr>
        <w:shd w:val="clear" w:color="auto" w:fill="auto"/>
        <w:tabs>
          <w:tab w:val="left" w:pos="1364"/>
        </w:tabs>
        <w:spacing w:before="0"/>
        <w:ind w:left="20" w:right="20" w:firstLine="700"/>
      </w:pPr>
      <w:r>
        <w:t>Решение об отказе в признании заявителя и членов его семьи мало</w:t>
      </w:r>
      <w:r>
        <w:softHyphen/>
        <w:t>имущими принимается в случаях, если:</w:t>
      </w:r>
    </w:p>
    <w:p w:rsidR="00DC6AD6" w:rsidRDefault="00306A3D">
      <w:pPr>
        <w:pStyle w:val="23"/>
        <w:numPr>
          <w:ilvl w:val="0"/>
          <w:numId w:val="28"/>
        </w:numPr>
        <w:shd w:val="clear" w:color="auto" w:fill="auto"/>
        <w:tabs>
          <w:tab w:val="left" w:pos="1047"/>
        </w:tabs>
        <w:spacing w:before="0"/>
        <w:ind w:left="20" w:right="20" w:firstLine="700"/>
      </w:pPr>
      <w:r>
        <w:t>не представлены предусмотренные настоящим Административным ре</w:t>
      </w:r>
      <w:r>
        <w:softHyphen/>
        <w:t>гламентом документы или содержащиеся в представленных документах сведе</w:t>
      </w:r>
      <w:r>
        <w:softHyphen/>
        <w:t>ния являются неполными или недостоверными;</w:t>
      </w:r>
    </w:p>
    <w:p w:rsidR="00DC6AD6" w:rsidRDefault="00306A3D">
      <w:pPr>
        <w:pStyle w:val="23"/>
        <w:numPr>
          <w:ilvl w:val="0"/>
          <w:numId w:val="28"/>
        </w:numPr>
        <w:shd w:val="clear" w:color="auto" w:fill="auto"/>
        <w:tabs>
          <w:tab w:val="left" w:pos="1062"/>
        </w:tabs>
        <w:spacing w:before="0"/>
        <w:ind w:left="20" w:right="20" w:firstLine="700"/>
      </w:pPr>
      <w:r>
        <w:t>заявителем (заявителем и членами его семьи), относящимся к отдель</w:t>
      </w:r>
      <w:r>
        <w:softHyphen/>
        <w:t>ной категории, установленной федеральным законодательством или законами Краснодарского края, получена социальная выплата на приобретение жилого помещения в собственность (строительство индивидуального жилого дома), предоставленная в соответствии с федеральным законодательством или законо</w:t>
      </w:r>
      <w:r>
        <w:softHyphen/>
        <w:t>дательством Краснодарского края в виде мер социальной поддержки;</w:t>
      </w:r>
    </w:p>
    <w:p w:rsidR="00DC6AD6" w:rsidRDefault="00306A3D">
      <w:pPr>
        <w:pStyle w:val="23"/>
        <w:numPr>
          <w:ilvl w:val="0"/>
          <w:numId w:val="28"/>
        </w:numPr>
        <w:shd w:val="clear" w:color="auto" w:fill="auto"/>
        <w:tabs>
          <w:tab w:val="left" w:pos="1086"/>
        </w:tabs>
        <w:spacing w:before="0"/>
        <w:ind w:left="20" w:right="20" w:firstLine="700"/>
      </w:pPr>
      <w:r>
        <w:t>суммарный размер общей площади всех пригодных для проживания жилых помещений и (или) их частей (долей в праве общей собственности), в отношении которых заявитель и (или) кто-либо из членов его семьи обладает правом собственности, и общей площади жилых помещений, занимаемых заявителем и (или) членами его семьи по договорам социального найма, больше размера общей площади жилого помещения, рассчитанной для данной семьи с применением учетной нормы площади жилого помещения;</w:t>
      </w:r>
    </w:p>
    <w:p w:rsidR="00DC6AD6" w:rsidRDefault="00306A3D">
      <w:pPr>
        <w:pStyle w:val="23"/>
        <w:numPr>
          <w:ilvl w:val="0"/>
          <w:numId w:val="28"/>
        </w:numPr>
        <w:shd w:val="clear" w:color="auto" w:fill="auto"/>
        <w:tabs>
          <w:tab w:val="left" w:pos="1062"/>
        </w:tabs>
        <w:spacing w:before="0"/>
        <w:ind w:left="20" w:right="20" w:firstLine="720"/>
      </w:pPr>
      <w:r>
        <w:t>имущественная обеспеченность заявителя и членов его семьи, опреде</w:t>
      </w:r>
      <w:r>
        <w:softHyphen/>
        <w:t>ляемая в порядке, установленном пунктом 3.9. настоящего Административного регламента, больше стоимости общей площади жилого помещения, которую необходимо приобрести гражданину и членам его семьи (одиноко проживаю</w:t>
      </w:r>
      <w:r>
        <w:softHyphen/>
        <w:t>щему гражданину) для обеспечения их жилыми помещениями по норме предо</w:t>
      </w:r>
      <w:r>
        <w:softHyphen/>
        <w:t xml:space="preserve">ставления, установленной Советом на территории </w:t>
      </w:r>
      <w:r w:rsidR="00CA01D3">
        <w:t>Веселовского</w:t>
      </w:r>
      <w:r>
        <w:t xml:space="preserve"> сельского посе</w:t>
      </w:r>
      <w:r>
        <w:softHyphen/>
        <w:t>ления Павловского района.</w:t>
      </w:r>
    </w:p>
    <w:p w:rsidR="00DC6AD6" w:rsidRDefault="00306A3D">
      <w:pPr>
        <w:pStyle w:val="23"/>
        <w:numPr>
          <w:ilvl w:val="1"/>
          <w:numId w:val="2"/>
        </w:numPr>
        <w:shd w:val="clear" w:color="auto" w:fill="auto"/>
        <w:tabs>
          <w:tab w:val="left" w:pos="1407"/>
        </w:tabs>
        <w:spacing w:before="0"/>
        <w:ind w:left="20" w:right="20" w:firstLine="720"/>
      </w:pPr>
      <w:r>
        <w:t>Завершением административной процедуры является выдача соот</w:t>
      </w:r>
      <w:r>
        <w:softHyphen/>
        <w:t>ветствующего решения о признании малоимущей семьи или малоимущими одиноко проживающего гражданина.</w:t>
      </w:r>
    </w:p>
    <w:p w:rsidR="00DC6AD6" w:rsidRDefault="00306A3D">
      <w:pPr>
        <w:pStyle w:val="23"/>
        <w:shd w:val="clear" w:color="auto" w:fill="auto"/>
        <w:spacing w:before="0"/>
        <w:ind w:left="20" w:firstLine="720"/>
      </w:pPr>
      <w:r>
        <w:t>Максимальный срок выполнения данных действий составляет 10 рабочих</w:t>
      </w:r>
    </w:p>
    <w:p w:rsidR="00DC6AD6" w:rsidRDefault="00306A3D">
      <w:pPr>
        <w:pStyle w:val="23"/>
        <w:shd w:val="clear" w:color="auto" w:fill="auto"/>
        <w:spacing w:before="0" w:after="281"/>
        <w:ind w:left="20"/>
      </w:pPr>
      <w:r>
        <w:t>дней.</w:t>
      </w:r>
    </w:p>
    <w:p w:rsidR="00DC6AD6" w:rsidRDefault="00306A3D">
      <w:pPr>
        <w:pStyle w:val="50"/>
        <w:numPr>
          <w:ilvl w:val="0"/>
          <w:numId w:val="2"/>
        </w:numPr>
        <w:shd w:val="clear" w:color="auto" w:fill="auto"/>
        <w:tabs>
          <w:tab w:val="left" w:pos="1023"/>
        </w:tabs>
        <w:spacing w:before="0" w:after="311" w:line="270" w:lineRule="exact"/>
        <w:ind w:left="20" w:firstLine="720"/>
        <w:jc w:val="both"/>
      </w:pPr>
      <w:r>
        <w:t>Формы контроля за исполнением Административного регламента</w:t>
      </w:r>
    </w:p>
    <w:p w:rsidR="00DC6AD6" w:rsidRDefault="00306A3D">
      <w:pPr>
        <w:pStyle w:val="23"/>
        <w:numPr>
          <w:ilvl w:val="1"/>
          <w:numId w:val="2"/>
        </w:numPr>
        <w:shd w:val="clear" w:color="auto" w:fill="auto"/>
        <w:tabs>
          <w:tab w:val="left" w:pos="1249"/>
        </w:tabs>
        <w:spacing w:before="0"/>
        <w:ind w:left="20" w:right="20" w:firstLine="720"/>
      </w:pPr>
      <w:r>
        <w:t>Мероприятия по контролю за исполнением положений Администра</w:t>
      </w:r>
      <w:r>
        <w:softHyphen/>
        <w:t>тивного регламента и надлежащему предоставлению муниципальной услуги осуществляется в форме текущего контроля, плановых и внеплановых прове</w:t>
      </w:r>
      <w:r>
        <w:softHyphen/>
        <w:t>рок.</w:t>
      </w:r>
    </w:p>
    <w:p w:rsidR="00DC6AD6" w:rsidRDefault="00306A3D">
      <w:pPr>
        <w:pStyle w:val="23"/>
        <w:numPr>
          <w:ilvl w:val="1"/>
          <w:numId w:val="2"/>
        </w:numPr>
        <w:shd w:val="clear" w:color="auto" w:fill="auto"/>
        <w:tabs>
          <w:tab w:val="left" w:pos="1206"/>
        </w:tabs>
        <w:spacing w:before="0" w:after="240"/>
        <w:ind w:left="20" w:right="20" w:firstLine="720"/>
      </w:pPr>
      <w:r>
        <w:t>При проверке могут рассматриваться все вопросы, связанные с испол</w:t>
      </w:r>
      <w:r>
        <w:softHyphen/>
        <w:t>нением муниципальной услуги (комплексные проверки), или отдельный во</w:t>
      </w:r>
      <w:r>
        <w:softHyphen/>
        <w:t>прос, связанный с исполнением муниципальной услуги (тематические про</w:t>
      </w:r>
      <w:r>
        <w:softHyphen/>
        <w:t>верки).</w:t>
      </w:r>
    </w:p>
    <w:p w:rsidR="00DC6AD6" w:rsidRDefault="00306A3D">
      <w:pPr>
        <w:pStyle w:val="50"/>
        <w:shd w:val="clear" w:color="auto" w:fill="auto"/>
        <w:spacing w:before="0" w:line="322" w:lineRule="exact"/>
        <w:ind w:left="20" w:firstLine="0"/>
      </w:pPr>
      <w:r>
        <w:t xml:space="preserve">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w:t>
      </w:r>
      <w:r>
        <w:lastRenderedPageBreak/>
        <w:t>муниципальной услуги, а также принятием</w:t>
      </w:r>
    </w:p>
    <w:p w:rsidR="00DC6AD6" w:rsidRDefault="00306A3D">
      <w:pPr>
        <w:pStyle w:val="50"/>
        <w:shd w:val="clear" w:color="auto" w:fill="auto"/>
        <w:spacing w:before="0" w:after="311" w:line="270" w:lineRule="exact"/>
        <w:ind w:left="20" w:firstLine="0"/>
      </w:pPr>
      <w:r>
        <w:t>решений ответственными лицами</w:t>
      </w:r>
    </w:p>
    <w:p w:rsidR="00DC6AD6" w:rsidRDefault="00306A3D">
      <w:pPr>
        <w:pStyle w:val="23"/>
        <w:numPr>
          <w:ilvl w:val="1"/>
          <w:numId w:val="2"/>
        </w:numPr>
        <w:shd w:val="clear" w:color="auto" w:fill="auto"/>
        <w:tabs>
          <w:tab w:val="left" w:pos="1258"/>
        </w:tabs>
        <w:spacing w:before="0"/>
        <w:ind w:left="20" w:right="20" w:firstLine="720"/>
      </w:pPr>
      <w:r>
        <w:t>Текущий контроль за соблюдением и исполнением ответственными (уполномоченными) лицами положений настоящего Административного регла</w:t>
      </w:r>
      <w:r>
        <w:softHyphen/>
        <w:t>мента и иных нормативных правовых актов, устанавливающих требования к предоставлению муниципальной услуги, а также принятием ими решений осу</w:t>
      </w:r>
      <w:r>
        <w:softHyphen/>
        <w:t>ществляется:</w:t>
      </w:r>
    </w:p>
    <w:p w:rsidR="00DC6AD6" w:rsidRDefault="00306A3D">
      <w:pPr>
        <w:pStyle w:val="23"/>
        <w:shd w:val="clear" w:color="auto" w:fill="auto"/>
        <w:spacing w:before="0"/>
        <w:ind w:left="20" w:right="20" w:firstLine="720"/>
      </w:pPr>
      <w:r>
        <w:t>в части признания граждан малоимущими в целях принятия их на учет в качестве нуждающихся в жилых помещениях - заместителем главы Павловско</w:t>
      </w:r>
      <w:r>
        <w:softHyphen/>
        <w:t>го сельского поселения Павловского района (по социальным, организационным вопросам и вопросам муниципальной собственности).</w:t>
      </w:r>
    </w:p>
    <w:p w:rsidR="00DC6AD6" w:rsidRDefault="00306A3D">
      <w:pPr>
        <w:pStyle w:val="23"/>
        <w:numPr>
          <w:ilvl w:val="1"/>
          <w:numId w:val="2"/>
        </w:numPr>
        <w:shd w:val="clear" w:color="auto" w:fill="auto"/>
        <w:tabs>
          <w:tab w:val="left" w:pos="1225"/>
        </w:tabs>
        <w:spacing w:before="0" w:after="416"/>
        <w:ind w:left="20" w:right="20" w:firstLine="720"/>
      </w:pPr>
      <w:r>
        <w:t>Текущий контроль осуществляется путем проверок соблюдения и ис</w:t>
      </w:r>
      <w:r>
        <w:softHyphen/>
        <w:t>полнения уполномоченными лицами положений настоящего Административно</w:t>
      </w:r>
      <w:r>
        <w:softHyphen/>
        <w:t>го регламента, иных нормативных правовых актов. Текущий контроль осуще</w:t>
      </w:r>
      <w:r>
        <w:softHyphen/>
        <w:t>ствляется постоянно.</w:t>
      </w:r>
    </w:p>
    <w:p w:rsidR="00DC6AD6" w:rsidRDefault="00306A3D" w:rsidP="00CA01D3">
      <w:pPr>
        <w:pStyle w:val="42"/>
        <w:keepNext/>
        <w:keepLines/>
        <w:shd w:val="clear" w:color="auto" w:fill="auto"/>
        <w:spacing w:before="0" w:after="308" w:line="326" w:lineRule="exact"/>
        <w:ind w:left="240" w:right="20" w:firstLine="500"/>
        <w:jc w:val="center"/>
      </w:pPr>
      <w:bookmarkStart w:id="12" w:name="bookmark14"/>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12"/>
    </w:p>
    <w:p w:rsidR="00DC6AD6" w:rsidRDefault="00306A3D">
      <w:pPr>
        <w:pStyle w:val="23"/>
        <w:numPr>
          <w:ilvl w:val="1"/>
          <w:numId w:val="2"/>
        </w:numPr>
        <w:shd w:val="clear" w:color="auto" w:fill="auto"/>
        <w:tabs>
          <w:tab w:val="left" w:pos="1225"/>
        </w:tabs>
        <w:spacing w:before="0" w:line="317" w:lineRule="exact"/>
        <w:ind w:left="20" w:right="20" w:firstLine="720"/>
      </w:pPr>
      <w:r>
        <w:t>Плановые проверки проводятся на основании распоряжения Админи</w:t>
      </w:r>
      <w:r>
        <w:softHyphen/>
        <w:t>страции, внеплановые проверки проводятся при выявлении нарушений по предоставлению муниципальной услуги или по конкретному обращению заявителя.</w:t>
      </w:r>
    </w:p>
    <w:p w:rsidR="00DC6AD6" w:rsidRDefault="00306A3D">
      <w:pPr>
        <w:pStyle w:val="23"/>
        <w:numPr>
          <w:ilvl w:val="1"/>
          <w:numId w:val="2"/>
        </w:numPr>
        <w:shd w:val="clear" w:color="auto" w:fill="auto"/>
        <w:tabs>
          <w:tab w:val="left" w:pos="1273"/>
        </w:tabs>
        <w:spacing w:before="0"/>
        <w:ind w:left="20" w:right="20" w:firstLine="720"/>
      </w:pPr>
      <w:r>
        <w:t>Проверки проводятся с целью выявления и устранения нарушений прав заявителей и привлечения виновных лиц к ответственности.</w:t>
      </w:r>
    </w:p>
    <w:p w:rsidR="00DC6AD6" w:rsidRDefault="00306A3D">
      <w:pPr>
        <w:pStyle w:val="23"/>
        <w:numPr>
          <w:ilvl w:val="1"/>
          <w:numId w:val="2"/>
        </w:numPr>
        <w:shd w:val="clear" w:color="auto" w:fill="auto"/>
        <w:tabs>
          <w:tab w:val="left" w:pos="1234"/>
        </w:tabs>
        <w:spacing w:before="0"/>
        <w:ind w:left="20" w:right="20" w:firstLine="720"/>
      </w:pPr>
      <w:r>
        <w:t>Плановые и внеплановые проверки полноты и качества предоставле</w:t>
      </w:r>
      <w:r>
        <w:softHyphen/>
        <w:t>ния муниципальной услуги осуществляются заместителем главы, курирующим данное направление.</w:t>
      </w:r>
    </w:p>
    <w:p w:rsidR="00DC6AD6" w:rsidRDefault="00306A3D">
      <w:pPr>
        <w:pStyle w:val="23"/>
        <w:shd w:val="clear" w:color="auto" w:fill="auto"/>
        <w:spacing w:before="0"/>
        <w:ind w:left="20" w:right="20" w:firstLine="720"/>
      </w:pPr>
      <w:r>
        <w:t>В ходе проведения плановых проверок устанавливаются полнота и каче</w:t>
      </w:r>
      <w:r>
        <w:softHyphen/>
        <w:t xml:space="preserve">ство обеспечения исполнения муниципальной услуги уполномоченным лицом. Периодичность проведения плановых проверок устанавливается главой </w:t>
      </w:r>
      <w:r w:rsidR="00CA01D3">
        <w:t xml:space="preserve">Веселовского </w:t>
      </w:r>
      <w:r>
        <w:t>сельского поселения Павловского района (далее — Глава поселения).</w:t>
      </w:r>
    </w:p>
    <w:p w:rsidR="00DC6AD6" w:rsidRDefault="00306A3D">
      <w:pPr>
        <w:pStyle w:val="23"/>
        <w:numPr>
          <w:ilvl w:val="1"/>
          <w:numId w:val="2"/>
        </w:numPr>
        <w:shd w:val="clear" w:color="auto" w:fill="auto"/>
        <w:tabs>
          <w:tab w:val="left" w:pos="1292"/>
        </w:tabs>
        <w:spacing w:before="0"/>
        <w:ind w:left="20" w:right="20" w:firstLine="720"/>
      </w:pPr>
      <w:r>
        <w:t>Внеплановые проверки проводятся при поступлении жалоб заяви</w:t>
      </w:r>
      <w:r>
        <w:softHyphen/>
        <w:t>телей с целью выявления и устранения нарушений прав заявителей или их уполномоченных представителей посредством рассмотрения жалобы, принятия решений и подготовки ответов по жалобам заявителей на действия (бездей</w:t>
      </w:r>
      <w:r>
        <w:softHyphen/>
        <w:t>ствия) или решение уполномоченного лица, выразившееся в ненадлежащем ис</w:t>
      </w:r>
      <w:r>
        <w:softHyphen/>
        <w:t>полнении муниципальной услуги.</w:t>
      </w:r>
    </w:p>
    <w:p w:rsidR="00DC6AD6" w:rsidRDefault="00306A3D">
      <w:pPr>
        <w:pStyle w:val="23"/>
        <w:numPr>
          <w:ilvl w:val="1"/>
          <w:numId w:val="2"/>
        </w:numPr>
        <w:shd w:val="clear" w:color="auto" w:fill="auto"/>
        <w:tabs>
          <w:tab w:val="left" w:pos="1268"/>
        </w:tabs>
        <w:spacing w:before="0"/>
        <w:ind w:left="20" w:right="20" w:firstLine="720"/>
      </w:pPr>
      <w:r>
        <w:t>Результаты проверки оформляются отдельным актом произвольной формы, подписываемым заместителем главы по курируемому направлению, и утверждаются Главой поселения.</w:t>
      </w:r>
    </w:p>
    <w:p w:rsidR="00DC6AD6" w:rsidRDefault="00306A3D">
      <w:pPr>
        <w:pStyle w:val="23"/>
        <w:numPr>
          <w:ilvl w:val="1"/>
          <w:numId w:val="2"/>
        </w:numPr>
        <w:shd w:val="clear" w:color="auto" w:fill="auto"/>
        <w:tabs>
          <w:tab w:val="left" w:pos="1369"/>
        </w:tabs>
        <w:spacing w:before="0"/>
        <w:ind w:left="20" w:right="20" w:firstLine="720"/>
      </w:pPr>
      <w:r>
        <w:t>По результатам проведенных проверок в случае выявления наруше</w:t>
      </w:r>
      <w:r>
        <w:softHyphen/>
        <w:t>ний положений настоящего Административного регламента осуществляется привлечение виновных лиц к ответственности в соответствии с законодатель</w:t>
      </w:r>
      <w:r>
        <w:softHyphen/>
        <w:t xml:space="preserve">ством </w:t>
      </w:r>
      <w:r>
        <w:lastRenderedPageBreak/>
        <w:t>Российской Федерации.</w:t>
      </w:r>
    </w:p>
    <w:p w:rsidR="00DC6AD6" w:rsidRDefault="00306A3D">
      <w:pPr>
        <w:pStyle w:val="23"/>
        <w:numPr>
          <w:ilvl w:val="1"/>
          <w:numId w:val="2"/>
        </w:numPr>
        <w:shd w:val="clear" w:color="auto" w:fill="auto"/>
        <w:tabs>
          <w:tab w:val="left" w:pos="1374"/>
        </w:tabs>
        <w:spacing w:before="0"/>
        <w:ind w:left="20" w:right="20" w:firstLine="720"/>
      </w:pPr>
      <w:r>
        <w:t>Уполномоченное лицо, участвующее в предоставлении муниципаль</w:t>
      </w:r>
      <w:r>
        <w:softHyphen/>
        <w:t>ной услуги, несет персональную ответственность за правильность оформления документов, соблюдение сроков, порядка приема и регистрации заявлений, подготовку запрашиваемой информации, а также правильность выполнения административных процедур. Персональная ответственность уполномоченного лица определяется в соответствии с требованиями действующего законодатель</w:t>
      </w:r>
      <w:r>
        <w:softHyphen/>
        <w:t>ства и закрепляется в должностной инструкции (трудовом договоре).</w:t>
      </w:r>
    </w:p>
    <w:p w:rsidR="00DC6AD6" w:rsidRDefault="00306A3D">
      <w:pPr>
        <w:pStyle w:val="23"/>
        <w:numPr>
          <w:ilvl w:val="1"/>
          <w:numId w:val="2"/>
        </w:numPr>
        <w:shd w:val="clear" w:color="auto" w:fill="auto"/>
        <w:tabs>
          <w:tab w:val="left" w:pos="1450"/>
        </w:tabs>
        <w:spacing w:before="0"/>
        <w:ind w:left="20" w:right="20" w:firstLine="720"/>
      </w:pPr>
      <w:r>
        <w:t>Граждане могут контролировать предоставление муниципальной услуги путем получения информации о ней по телефону, по письменным об</w:t>
      </w:r>
      <w:r>
        <w:softHyphen/>
        <w:t xml:space="preserve">ращениям, по электронной почте, на официальном сайте </w:t>
      </w:r>
      <w:r w:rsidR="00CA01D3">
        <w:t>Веселовского</w:t>
      </w:r>
      <w:r>
        <w:t xml:space="preserve"> сельского поселения Павловского района.</w:t>
      </w:r>
    </w:p>
    <w:p w:rsidR="00CA01D3" w:rsidRDefault="00CA01D3" w:rsidP="00CA01D3">
      <w:pPr>
        <w:pStyle w:val="23"/>
        <w:shd w:val="clear" w:color="auto" w:fill="auto"/>
        <w:tabs>
          <w:tab w:val="left" w:pos="1450"/>
        </w:tabs>
        <w:spacing w:before="0"/>
        <w:ind w:right="20"/>
      </w:pPr>
    </w:p>
    <w:p w:rsidR="00DC6AD6" w:rsidRDefault="00306A3D" w:rsidP="00CA01D3">
      <w:pPr>
        <w:pStyle w:val="42"/>
        <w:keepNext/>
        <w:keepLines/>
        <w:numPr>
          <w:ilvl w:val="0"/>
          <w:numId w:val="2"/>
        </w:numPr>
        <w:shd w:val="clear" w:color="auto" w:fill="auto"/>
        <w:tabs>
          <w:tab w:val="left" w:pos="1436"/>
        </w:tabs>
        <w:spacing w:before="0" w:after="244" w:line="326" w:lineRule="exact"/>
        <w:ind w:left="20" w:right="40" w:firstLine="1200"/>
        <w:jc w:val="center"/>
      </w:pPr>
      <w:bookmarkStart w:id="13" w:name="bookmark15"/>
      <w:r>
        <w:t>Досудебный (внесудебный) порядок обжалования решений и действий (бездействия) органа, предоставляющего муниципальную услугу, а также должностных и (или) уполномоченных лиц</w:t>
      </w:r>
      <w:bookmarkEnd w:id="13"/>
    </w:p>
    <w:p w:rsidR="00DC6AD6" w:rsidRDefault="00306A3D">
      <w:pPr>
        <w:pStyle w:val="23"/>
        <w:numPr>
          <w:ilvl w:val="1"/>
          <w:numId w:val="2"/>
        </w:numPr>
        <w:shd w:val="clear" w:color="auto" w:fill="auto"/>
        <w:tabs>
          <w:tab w:val="left" w:pos="1220"/>
        </w:tabs>
        <w:spacing w:before="0"/>
        <w:ind w:left="20" w:right="40" w:firstLine="720"/>
      </w:pPr>
      <w:r>
        <w:t>Заявитель вправе обжаловать решения и действия (бездействие) Администрации, предоставляющей муниципальную услугу (далее - органы, предоставляющие муниципальные услуги), ответственных лиц органа, предоставляющего муниципальную услугу, уполномоченного лица в досудеб</w:t>
      </w:r>
      <w:r>
        <w:softHyphen/>
        <w:t>ном (внесудебном) порядке.</w:t>
      </w:r>
    </w:p>
    <w:p w:rsidR="00DC6AD6" w:rsidRDefault="00306A3D">
      <w:pPr>
        <w:pStyle w:val="23"/>
        <w:numPr>
          <w:ilvl w:val="1"/>
          <w:numId w:val="2"/>
        </w:numPr>
        <w:shd w:val="clear" w:color="auto" w:fill="auto"/>
        <w:tabs>
          <w:tab w:val="left" w:pos="1220"/>
        </w:tabs>
        <w:spacing w:before="0"/>
        <w:ind w:left="20" w:right="40" w:firstLine="720"/>
      </w:pPr>
      <w:r>
        <w:t>Жалоба подается в орган, предоставляющий муниципальную услугу, в письменной форме, в том числе при личном приеме заявителя, или в элек</w:t>
      </w:r>
      <w:r>
        <w:softHyphen/>
        <w:t>тронном виде (приложение № 6).</w:t>
      </w:r>
    </w:p>
    <w:p w:rsidR="00DC6AD6" w:rsidRDefault="00306A3D">
      <w:pPr>
        <w:pStyle w:val="23"/>
        <w:shd w:val="clear" w:color="auto" w:fill="auto"/>
        <w:spacing w:before="0"/>
        <w:ind w:left="20" w:right="40" w:firstLine="720"/>
      </w:pPr>
      <w:r>
        <w:t>Жалобы на решения, принятые уполномоченным лицом, предоставляю</w:t>
      </w:r>
      <w:r>
        <w:softHyphen/>
        <w:t>щим муниципальную услугу, подаются Главе поселения.</w:t>
      </w:r>
    </w:p>
    <w:p w:rsidR="00DC6AD6" w:rsidRDefault="00306A3D">
      <w:pPr>
        <w:pStyle w:val="23"/>
        <w:numPr>
          <w:ilvl w:val="1"/>
          <w:numId w:val="2"/>
        </w:numPr>
        <w:shd w:val="clear" w:color="auto" w:fill="auto"/>
        <w:tabs>
          <w:tab w:val="left" w:pos="1220"/>
        </w:tabs>
        <w:spacing w:before="0"/>
        <w:ind w:left="20" w:firstLine="720"/>
      </w:pPr>
      <w:r>
        <w:t>Жалоба должна содержать:</w:t>
      </w:r>
    </w:p>
    <w:p w:rsidR="00DC6AD6" w:rsidRDefault="00306A3D">
      <w:pPr>
        <w:pStyle w:val="23"/>
        <w:numPr>
          <w:ilvl w:val="0"/>
          <w:numId w:val="29"/>
        </w:numPr>
        <w:shd w:val="clear" w:color="auto" w:fill="auto"/>
        <w:tabs>
          <w:tab w:val="left" w:pos="1167"/>
        </w:tabs>
        <w:spacing w:before="0"/>
        <w:ind w:left="20" w:right="40" w:firstLine="720"/>
      </w:pPr>
      <w:r>
        <w:t>наименование органа, предоставляющего муниципальную услугу, уполномоченного лица органа, предоставляющего муниципальную услугу, либо муниципального служащего, решения и действия (бездействие) которых обжалуются;</w:t>
      </w:r>
    </w:p>
    <w:p w:rsidR="00DC6AD6" w:rsidRDefault="00306A3D">
      <w:pPr>
        <w:pStyle w:val="23"/>
        <w:numPr>
          <w:ilvl w:val="0"/>
          <w:numId w:val="29"/>
        </w:numPr>
        <w:shd w:val="clear" w:color="auto" w:fill="auto"/>
        <w:tabs>
          <w:tab w:val="left" w:pos="1071"/>
        </w:tabs>
        <w:spacing w:before="0"/>
        <w:ind w:left="20" w:right="40" w:firstLine="720"/>
      </w:pPr>
      <w:r>
        <w:t>фамилию, имя, отчество (при наличии), сведения о месте жительства заявителя - физического лица либо наименование, сведения о месте нахожде</w:t>
      </w:r>
      <w:r>
        <w:softHyphen/>
        <w:t>ния заявителя - юридического лица, а также номер (номера) контактного теле</w:t>
      </w:r>
      <w:r>
        <w:softHyphen/>
        <w:t>фона, адрес (адреса) электронной почты (при наличии) и почтовый адрес, по которым должен быть направлен ответ заявителю;</w:t>
      </w:r>
    </w:p>
    <w:p w:rsidR="00DC6AD6" w:rsidRDefault="00306A3D">
      <w:pPr>
        <w:pStyle w:val="23"/>
        <w:numPr>
          <w:ilvl w:val="0"/>
          <w:numId w:val="29"/>
        </w:numPr>
        <w:shd w:val="clear" w:color="auto" w:fill="auto"/>
        <w:tabs>
          <w:tab w:val="left" w:pos="1062"/>
        </w:tabs>
        <w:spacing w:before="0"/>
        <w:ind w:left="20" w:right="40" w:firstLine="720"/>
      </w:pPr>
      <w:r>
        <w:t>сведения об обжалуемых решениях и действиях (бездействии) органа, предоставляющего муниципальную услугу, его должностного лица либо муни</w:t>
      </w:r>
      <w:r>
        <w:softHyphen/>
        <w:t>ципального служащего;</w:t>
      </w:r>
    </w:p>
    <w:p w:rsidR="00DC6AD6" w:rsidRDefault="00306A3D">
      <w:pPr>
        <w:pStyle w:val="23"/>
        <w:numPr>
          <w:ilvl w:val="0"/>
          <w:numId w:val="29"/>
        </w:numPr>
        <w:shd w:val="clear" w:color="auto" w:fill="auto"/>
        <w:tabs>
          <w:tab w:val="left" w:pos="1033"/>
        </w:tabs>
        <w:spacing w:before="0"/>
        <w:ind w:left="20" w:right="40" w:firstLine="720"/>
      </w:pPr>
      <w: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уполномоченного лица. Заявителем могут быть представлены документы (при наличии), подтверждающие доводы заявителя, либо их копии.</w:t>
      </w:r>
    </w:p>
    <w:p w:rsidR="00DC6AD6" w:rsidRDefault="00306A3D">
      <w:pPr>
        <w:pStyle w:val="23"/>
        <w:numPr>
          <w:ilvl w:val="1"/>
          <w:numId w:val="2"/>
        </w:numPr>
        <w:shd w:val="clear" w:color="auto" w:fill="auto"/>
        <w:tabs>
          <w:tab w:val="left" w:pos="1215"/>
        </w:tabs>
        <w:spacing w:before="0"/>
        <w:ind w:left="20" w:right="40" w:firstLine="720"/>
      </w:pPr>
      <w:r>
        <w:t xml:space="preserve">В случае если жалоба подается через представителя заявителя, также </w:t>
      </w:r>
      <w:r>
        <w:lastRenderedPageBreak/>
        <w:t>представляется документ, подтверждающий полномочия на осуществление дей</w:t>
      </w:r>
      <w:r>
        <w:softHyphen/>
        <w:t>ствий от имени заявителя. В качестве документа, подтверждающего полномо</w:t>
      </w:r>
      <w:r>
        <w:softHyphen/>
        <w:t>чия на осуществление действий от имени заявителя, может быть представлена:</w:t>
      </w:r>
    </w:p>
    <w:p w:rsidR="00DC6AD6" w:rsidRDefault="00306A3D">
      <w:pPr>
        <w:pStyle w:val="23"/>
        <w:numPr>
          <w:ilvl w:val="0"/>
          <w:numId w:val="30"/>
        </w:numPr>
        <w:shd w:val="clear" w:color="auto" w:fill="auto"/>
        <w:tabs>
          <w:tab w:val="left" w:pos="1033"/>
        </w:tabs>
        <w:spacing w:before="0"/>
        <w:ind w:left="20" w:right="40" w:firstLine="720"/>
      </w:pPr>
      <w:r>
        <w:t>оформленная в соответствии с законодательством Российской Федера</w:t>
      </w:r>
      <w:r>
        <w:softHyphen/>
        <w:t>ции доверенность (для физических лиц);</w:t>
      </w:r>
    </w:p>
    <w:p w:rsidR="00DC6AD6" w:rsidRDefault="00306A3D">
      <w:pPr>
        <w:pStyle w:val="23"/>
        <w:numPr>
          <w:ilvl w:val="0"/>
          <w:numId w:val="30"/>
        </w:numPr>
        <w:shd w:val="clear" w:color="auto" w:fill="auto"/>
        <w:tabs>
          <w:tab w:val="left" w:pos="1038"/>
        </w:tabs>
        <w:spacing w:before="0"/>
        <w:ind w:left="20" w:right="40" w:firstLine="720"/>
      </w:pPr>
      <w:r>
        <w:t>оформленная в соответствии с законодательством Российской Федера</w:t>
      </w:r>
      <w:r>
        <w:softHyphen/>
        <w:t>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6AD6" w:rsidRDefault="00306A3D">
      <w:pPr>
        <w:pStyle w:val="23"/>
        <w:numPr>
          <w:ilvl w:val="0"/>
          <w:numId w:val="30"/>
        </w:numPr>
        <w:shd w:val="clear" w:color="auto" w:fill="auto"/>
        <w:tabs>
          <w:tab w:val="left" w:pos="1028"/>
        </w:tabs>
        <w:spacing w:before="0"/>
        <w:ind w:left="20" w:right="40" w:firstLine="720"/>
      </w:pPr>
      <w:r>
        <w:t>копия решения о назначении или об избрании либо приказа о назначе</w:t>
      </w:r>
      <w:r>
        <w:softHyphen/>
        <w:t>нии физического лица на должность, в соответствии с которым такое физиче</w:t>
      </w:r>
      <w:r>
        <w:softHyphen/>
        <w:t>ское лицо обладает правом действовать от имени заявителя без доверенности.</w:t>
      </w:r>
    </w:p>
    <w:p w:rsidR="00DC6AD6" w:rsidRDefault="00306A3D">
      <w:pPr>
        <w:pStyle w:val="23"/>
        <w:numPr>
          <w:ilvl w:val="1"/>
          <w:numId w:val="2"/>
        </w:numPr>
        <w:shd w:val="clear" w:color="auto" w:fill="auto"/>
        <w:tabs>
          <w:tab w:val="left" w:pos="510"/>
        </w:tabs>
        <w:spacing w:before="0"/>
        <w:ind w:left="20"/>
        <w:jc w:val="center"/>
      </w:pPr>
      <w:r>
        <w:t>Отказ в удовлетворении жалобы дается в следующих случаях:</w:t>
      </w:r>
    </w:p>
    <w:p w:rsidR="00DC6AD6" w:rsidRDefault="00306A3D">
      <w:pPr>
        <w:pStyle w:val="23"/>
        <w:numPr>
          <w:ilvl w:val="0"/>
          <w:numId w:val="31"/>
        </w:numPr>
        <w:shd w:val="clear" w:color="auto" w:fill="auto"/>
        <w:tabs>
          <w:tab w:val="left" w:pos="1086"/>
        </w:tabs>
        <w:spacing w:before="0"/>
        <w:ind w:left="20" w:right="20" w:firstLine="720"/>
      </w:pPr>
      <w:r>
        <w:t>наличие вступившего в законную силу решения суда, арбитражного суда по жалобе о том же предмете и по тем же основаниям;</w:t>
      </w:r>
    </w:p>
    <w:p w:rsidR="00DC6AD6" w:rsidRDefault="00306A3D">
      <w:pPr>
        <w:pStyle w:val="23"/>
        <w:numPr>
          <w:ilvl w:val="0"/>
          <w:numId w:val="31"/>
        </w:numPr>
        <w:shd w:val="clear" w:color="auto" w:fill="auto"/>
        <w:tabs>
          <w:tab w:val="left" w:pos="1028"/>
        </w:tabs>
        <w:spacing w:before="0"/>
        <w:ind w:left="20" w:right="20" w:firstLine="720"/>
      </w:pPr>
      <w:r>
        <w:t>подача жалобы лицом, полномочия которого не подтверждены в поряд</w:t>
      </w:r>
      <w:r>
        <w:softHyphen/>
        <w:t>ке, установленном законодательством Российской Федерации;</w:t>
      </w:r>
    </w:p>
    <w:p w:rsidR="00DC6AD6" w:rsidRDefault="00306A3D">
      <w:pPr>
        <w:pStyle w:val="23"/>
        <w:numPr>
          <w:ilvl w:val="0"/>
          <w:numId w:val="31"/>
        </w:numPr>
        <w:shd w:val="clear" w:color="auto" w:fill="auto"/>
        <w:tabs>
          <w:tab w:val="left" w:pos="1086"/>
        </w:tabs>
        <w:spacing w:before="0"/>
        <w:ind w:left="20" w:right="20" w:firstLine="720"/>
      </w:pPr>
      <w:r>
        <w:t>наличие решения по жалобе, принятого ранее в отношении того же заявителя и по тому же предмету жалобы.</w:t>
      </w:r>
    </w:p>
    <w:p w:rsidR="00DC6AD6" w:rsidRDefault="00306A3D">
      <w:pPr>
        <w:pStyle w:val="23"/>
        <w:shd w:val="clear" w:color="auto" w:fill="auto"/>
        <w:spacing w:before="0"/>
        <w:ind w:left="20" w:firstLine="720"/>
      </w:pPr>
      <w:r>
        <w:t>Жалоба остается без ответа в следующих случаях:</w:t>
      </w:r>
    </w:p>
    <w:p w:rsidR="00DC6AD6" w:rsidRDefault="00306A3D">
      <w:pPr>
        <w:pStyle w:val="23"/>
        <w:numPr>
          <w:ilvl w:val="0"/>
          <w:numId w:val="32"/>
        </w:numPr>
        <w:shd w:val="clear" w:color="auto" w:fill="auto"/>
        <w:tabs>
          <w:tab w:val="left" w:pos="1134"/>
        </w:tabs>
        <w:spacing w:before="0"/>
        <w:ind w:left="20" w:right="20" w:firstLine="720"/>
      </w:pPr>
      <w:r>
        <w:t>наличие в жалобе нецензурных либо оскорбительных выражений, угроз жизни, здоровью и имуществу должностного лица, а также членов его се</w:t>
      </w:r>
      <w:r>
        <w:softHyphen/>
        <w:t>мьи;</w:t>
      </w:r>
    </w:p>
    <w:p w:rsidR="00DC6AD6" w:rsidRDefault="00306A3D">
      <w:pPr>
        <w:pStyle w:val="23"/>
        <w:numPr>
          <w:ilvl w:val="0"/>
          <w:numId w:val="32"/>
        </w:numPr>
        <w:shd w:val="clear" w:color="auto" w:fill="auto"/>
        <w:tabs>
          <w:tab w:val="left" w:pos="1081"/>
        </w:tabs>
        <w:spacing w:before="0"/>
        <w:ind w:left="20" w:right="20" w:firstLine="720"/>
      </w:pPr>
      <w:r>
        <w:t>отсутствие возможности прочитать какую-либо часть текста жалобы, фамилию, имя, отчество (при наличии) и (или) почтовый адрес заявителя, ука</w:t>
      </w:r>
      <w:r>
        <w:softHyphen/>
        <w:t>занные в жалобе.</w:t>
      </w:r>
    </w:p>
    <w:p w:rsidR="00DC6AD6" w:rsidRDefault="00306A3D">
      <w:pPr>
        <w:pStyle w:val="23"/>
        <w:shd w:val="clear" w:color="auto" w:fill="auto"/>
        <w:spacing w:before="0"/>
        <w:ind w:left="20" w:right="20" w:firstLine="720"/>
      </w:pPr>
      <w:r>
        <w:t>В случае если причины, по которым ответ по существу поставленных в обращении вопросов не мог быть дан, в последующем были устранены, заяви</w:t>
      </w:r>
      <w:r>
        <w:softHyphen/>
        <w:t>тель вправе вновь направить жалобу в уполномоченный орган.</w:t>
      </w:r>
    </w:p>
    <w:p w:rsidR="00DC6AD6" w:rsidRDefault="00306A3D">
      <w:pPr>
        <w:pStyle w:val="23"/>
        <w:numPr>
          <w:ilvl w:val="1"/>
          <w:numId w:val="2"/>
        </w:numPr>
        <w:shd w:val="clear" w:color="auto" w:fill="auto"/>
        <w:tabs>
          <w:tab w:val="left" w:pos="1215"/>
        </w:tabs>
        <w:spacing w:before="0"/>
        <w:ind w:left="20" w:right="20" w:firstLine="720"/>
      </w:pPr>
      <w:r>
        <w:t>Прием жалоб в письменной форме осуществляется органом, предо</w:t>
      </w:r>
      <w:r>
        <w:softHyphen/>
        <w:t>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C6AD6" w:rsidRDefault="00306A3D">
      <w:pPr>
        <w:pStyle w:val="23"/>
        <w:shd w:val="clear" w:color="auto" w:fill="auto"/>
        <w:spacing w:before="0"/>
        <w:ind w:left="20" w:right="20" w:firstLine="720"/>
      </w:pPr>
      <w:r>
        <w:t>Время приема жалоб должно совпадать со временем предоставления му</w:t>
      </w:r>
      <w:r>
        <w:softHyphen/>
        <w:t>ниципальных услуг.</w:t>
      </w:r>
    </w:p>
    <w:p w:rsidR="00DC6AD6" w:rsidRDefault="00306A3D">
      <w:pPr>
        <w:pStyle w:val="23"/>
        <w:shd w:val="clear" w:color="auto" w:fill="auto"/>
        <w:spacing w:before="0"/>
        <w:ind w:left="20" w:firstLine="720"/>
      </w:pPr>
      <w:r>
        <w:t>Жалоба в письменной форме может быть также направлена по почте.</w:t>
      </w:r>
    </w:p>
    <w:p w:rsidR="00DC6AD6" w:rsidRDefault="00306A3D">
      <w:pPr>
        <w:pStyle w:val="23"/>
        <w:shd w:val="clear" w:color="auto" w:fill="auto"/>
        <w:spacing w:before="0"/>
        <w:ind w:left="20" w:right="20" w:firstLine="720"/>
      </w:pPr>
      <w:r>
        <w:t>В случае подачи жалобы при личном приеме заявитель представляет до</w:t>
      </w:r>
      <w:r>
        <w:softHyphen/>
        <w:t>кумент, удостоверяющий его личность в соответствии с законодательством Российской Федерации.</w:t>
      </w:r>
    </w:p>
    <w:p w:rsidR="00DC6AD6" w:rsidRDefault="00306A3D">
      <w:pPr>
        <w:pStyle w:val="23"/>
        <w:numPr>
          <w:ilvl w:val="1"/>
          <w:numId w:val="2"/>
        </w:numPr>
        <w:shd w:val="clear" w:color="auto" w:fill="auto"/>
        <w:tabs>
          <w:tab w:val="left" w:pos="1206"/>
        </w:tabs>
        <w:spacing w:before="0"/>
        <w:ind w:left="20" w:right="20" w:firstLine="720"/>
      </w:pPr>
      <w:r>
        <w:t>В электронном виде жалоба может быть подана заявителем посред</w:t>
      </w:r>
      <w:r>
        <w:softHyphen/>
        <w:t>ством:</w:t>
      </w:r>
    </w:p>
    <w:p w:rsidR="00DC6AD6" w:rsidRDefault="00306A3D">
      <w:pPr>
        <w:pStyle w:val="23"/>
        <w:numPr>
          <w:ilvl w:val="0"/>
          <w:numId w:val="33"/>
        </w:numPr>
        <w:shd w:val="clear" w:color="auto" w:fill="auto"/>
        <w:tabs>
          <w:tab w:val="left" w:pos="1114"/>
        </w:tabs>
        <w:spacing w:before="0"/>
        <w:ind w:left="20" w:right="20" w:firstLine="720"/>
      </w:pPr>
      <w:r>
        <w:t xml:space="preserve">официального сайта </w:t>
      </w:r>
      <w:r w:rsidR="00866308">
        <w:t>Веселовского</w:t>
      </w:r>
      <w:r>
        <w:t xml:space="preserve"> сельского поселения Павловского района </w:t>
      </w:r>
      <w:r w:rsidRPr="00C61F75">
        <w:t>(</w:t>
      </w:r>
      <w:r w:rsidR="00866308" w:rsidRPr="00511DA7">
        <w:rPr>
          <w:u w:val="single"/>
          <w:lang w:val="en-US"/>
        </w:rPr>
        <w:t>admveselovskoesp</w:t>
      </w:r>
      <w:r w:rsidR="00866308" w:rsidRPr="00511DA7">
        <w:rPr>
          <w:u w:val="single"/>
        </w:rPr>
        <w:t>.</w:t>
      </w:r>
      <w:r w:rsidR="00866308" w:rsidRPr="00511DA7">
        <w:rPr>
          <w:u w:val="single"/>
          <w:lang w:val="en-US"/>
        </w:rPr>
        <w:t>ru</w:t>
      </w:r>
      <w:r w:rsidR="00866308" w:rsidRPr="00511DA7">
        <w:rPr>
          <w:u w:val="single"/>
        </w:rPr>
        <w:t>.</w:t>
      </w:r>
      <w:r w:rsidRPr="00C61F75">
        <w:t>),</w:t>
      </w:r>
    </w:p>
    <w:p w:rsidR="00DC6AD6" w:rsidRDefault="00306A3D">
      <w:pPr>
        <w:pStyle w:val="23"/>
        <w:numPr>
          <w:ilvl w:val="0"/>
          <w:numId w:val="33"/>
        </w:numPr>
        <w:shd w:val="clear" w:color="auto" w:fill="auto"/>
        <w:tabs>
          <w:tab w:val="left" w:pos="1023"/>
        </w:tabs>
        <w:spacing w:before="0"/>
        <w:ind w:left="20" w:right="20" w:firstLine="720"/>
      </w:pPr>
      <w:r>
        <w:t>на адрес электронной почты администрации Павловского сельского по</w:t>
      </w:r>
      <w:r>
        <w:softHyphen/>
        <w:t xml:space="preserve">селения Павловского района: </w:t>
      </w:r>
      <w:r>
        <w:rPr>
          <w:lang w:val="en-US"/>
        </w:rPr>
        <w:t>E</w:t>
      </w:r>
      <w:r w:rsidRPr="00C61F75">
        <w:t>-</w:t>
      </w:r>
      <w:r>
        <w:rPr>
          <w:lang w:val="en-US"/>
        </w:rPr>
        <w:t>mail</w:t>
      </w:r>
      <w:r w:rsidRPr="00C61F75">
        <w:t xml:space="preserve">: </w:t>
      </w:r>
      <w:hyperlink r:id="rId10" w:history="1">
        <w:r w:rsidR="00866308" w:rsidRPr="00125CF7">
          <w:rPr>
            <w:rStyle w:val="a3"/>
            <w:lang w:val="en-US"/>
          </w:rPr>
          <w:t>vesmer</w:t>
        </w:r>
        <w:r w:rsidR="00866308" w:rsidRPr="00125CF7">
          <w:rPr>
            <w:rStyle w:val="a3"/>
          </w:rPr>
          <w:t>@</w:t>
        </w:r>
        <w:r w:rsidR="00866308" w:rsidRPr="00125CF7">
          <w:rPr>
            <w:rStyle w:val="a3"/>
            <w:lang w:val="en-US"/>
          </w:rPr>
          <w:t>mail</w:t>
        </w:r>
        <w:r w:rsidR="00866308" w:rsidRPr="00125CF7">
          <w:rPr>
            <w:rStyle w:val="a3"/>
          </w:rPr>
          <w:t>.</w:t>
        </w:r>
        <w:r w:rsidR="00866308" w:rsidRPr="00125CF7">
          <w:rPr>
            <w:rStyle w:val="a3"/>
            <w:lang w:val="en-US"/>
          </w:rPr>
          <w:t>ru</w:t>
        </w:r>
      </w:hyperlink>
      <w:r w:rsidRPr="00C61F75">
        <w:t>,</w:t>
      </w:r>
    </w:p>
    <w:p w:rsidR="00DC6AD6" w:rsidRDefault="00306A3D">
      <w:pPr>
        <w:pStyle w:val="23"/>
        <w:numPr>
          <w:ilvl w:val="0"/>
          <w:numId w:val="33"/>
        </w:numPr>
        <w:shd w:val="clear" w:color="auto" w:fill="auto"/>
        <w:tabs>
          <w:tab w:val="left" w:pos="1038"/>
        </w:tabs>
        <w:spacing w:before="0"/>
        <w:ind w:left="20" w:firstLine="720"/>
      </w:pPr>
      <w:r>
        <w:t>в информационно-телекоммуникационной сети Интернет.</w:t>
      </w:r>
    </w:p>
    <w:p w:rsidR="00DC6AD6" w:rsidRDefault="00306A3D">
      <w:pPr>
        <w:pStyle w:val="23"/>
        <w:numPr>
          <w:ilvl w:val="1"/>
          <w:numId w:val="2"/>
        </w:numPr>
        <w:shd w:val="clear" w:color="auto" w:fill="auto"/>
        <w:tabs>
          <w:tab w:val="left" w:pos="1292"/>
        </w:tabs>
        <w:spacing w:before="0"/>
        <w:ind w:left="20" w:right="20" w:firstLine="720"/>
      </w:pPr>
      <w:r>
        <w:t xml:space="preserve">При подаче жалобы в электронном виде документы, указанные в пункте 5.4. настоящего раздела, могут быть представлены в форме электронных </w:t>
      </w:r>
      <w:r>
        <w:lastRenderedPageBreak/>
        <w:t>документов, подписанных электронной подписью, вид которой предусмотрен законодательством. При этом документ, удостоверяющий личность заявителя, не требуется.</w:t>
      </w:r>
    </w:p>
    <w:p w:rsidR="00DC6AD6" w:rsidRDefault="00306A3D">
      <w:pPr>
        <w:pStyle w:val="23"/>
        <w:numPr>
          <w:ilvl w:val="1"/>
          <w:numId w:val="2"/>
        </w:numPr>
        <w:shd w:val="clear" w:color="auto" w:fill="auto"/>
        <w:tabs>
          <w:tab w:val="left" w:pos="1215"/>
        </w:tabs>
        <w:spacing w:before="0"/>
        <w:ind w:left="20" w:right="20" w:firstLine="720"/>
      </w:pPr>
      <w: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уполномоченного лица. В случае если обжалуются ре</w:t>
      </w:r>
      <w:r>
        <w:softHyphen/>
        <w:t>шения Главы поселения, жалоба подается в суд.</w:t>
      </w:r>
    </w:p>
    <w:p w:rsidR="00DC6AD6" w:rsidRDefault="00306A3D">
      <w:pPr>
        <w:pStyle w:val="23"/>
        <w:numPr>
          <w:ilvl w:val="1"/>
          <w:numId w:val="2"/>
        </w:numPr>
        <w:shd w:val="clear" w:color="auto" w:fill="auto"/>
        <w:tabs>
          <w:tab w:val="left" w:pos="1364"/>
        </w:tabs>
        <w:spacing w:before="0"/>
        <w:ind w:left="20" w:right="20" w:firstLine="700"/>
      </w:pPr>
      <w:r>
        <w:t>В случае если жалоба подана заявителем в орган, в компетенцию ко</w:t>
      </w:r>
      <w:r>
        <w:softHyphen/>
        <w:t>торого не входит принятие решения по жалобе в соответствии с требованиями пункта 5.8. настоящего раздела, в течение 3 рабочих дней со дня ее регистрации указанный орган направляет жалобу в уполномоченный на ее рассмотрение ор</w:t>
      </w:r>
      <w:r>
        <w:softHyphen/>
        <w:t>ган и в письменной форме информирует заявителя о перенаправлении жалобы.</w:t>
      </w:r>
    </w:p>
    <w:p w:rsidR="00DC6AD6" w:rsidRDefault="00306A3D">
      <w:pPr>
        <w:pStyle w:val="23"/>
        <w:shd w:val="clear" w:color="auto" w:fill="auto"/>
        <w:spacing w:before="0"/>
        <w:ind w:left="20" w:right="20" w:firstLine="700"/>
      </w:pPr>
      <w:r>
        <w:t>При этом срок рассмотрения жалобы исчисляется со дня регистрации жа</w:t>
      </w:r>
      <w:r>
        <w:softHyphen/>
        <w:t>лобы в уполномоченном на ее рассмотрение органе.</w:t>
      </w:r>
    </w:p>
    <w:p w:rsidR="00DC6AD6" w:rsidRDefault="00306A3D">
      <w:pPr>
        <w:pStyle w:val="23"/>
        <w:numPr>
          <w:ilvl w:val="1"/>
          <w:numId w:val="2"/>
        </w:numPr>
        <w:shd w:val="clear" w:color="auto" w:fill="auto"/>
        <w:tabs>
          <w:tab w:val="left" w:pos="1359"/>
        </w:tabs>
        <w:spacing w:before="0"/>
        <w:ind w:left="20" w:right="20" w:firstLine="700"/>
      </w:pPr>
      <w:r>
        <w:t>Жалоба может быть подана заявителем через МФЦ. При поступле</w:t>
      </w:r>
      <w:r>
        <w:softHyphen/>
        <w:t>нии жалобы МФЦ обеспечивает ее передачу в уполномоченный на ее рассмот</w:t>
      </w:r>
      <w:r>
        <w:softHyphen/>
        <w:t>рение орган в порядке и сроки, которые установлены соглашением о взаимо</w:t>
      </w:r>
      <w:r>
        <w:softHyphen/>
        <w:t>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DC6AD6" w:rsidRDefault="00306A3D">
      <w:pPr>
        <w:pStyle w:val="23"/>
        <w:shd w:val="clear" w:color="auto" w:fill="auto"/>
        <w:spacing w:before="0"/>
        <w:ind w:left="20" w:right="20" w:firstLine="700"/>
      </w:pPr>
      <w:r>
        <w:t>Жалоба на нарушение порядка предоставления муниципальной услуги МФЦ рассматривается в соответствии с настоящим разделом органом, предо</w:t>
      </w:r>
      <w:r>
        <w:softHyphen/>
        <w:t>ставляющим муниципальную услугу, заключившим соглашение о взаимодей</w:t>
      </w:r>
      <w:r>
        <w:softHyphen/>
        <w:t>ствии.</w:t>
      </w:r>
    </w:p>
    <w:p w:rsidR="00DC6AD6" w:rsidRDefault="00306A3D">
      <w:pPr>
        <w:pStyle w:val="23"/>
        <w:shd w:val="clear" w:color="auto" w:fill="auto"/>
        <w:spacing w:before="0"/>
        <w:ind w:left="20" w:right="20" w:firstLine="700"/>
      </w:pPr>
      <w:r>
        <w:t>При этом срок рассмотрения жалобы исчисляется со дня регистрации жа</w:t>
      </w:r>
      <w:r>
        <w:softHyphen/>
        <w:t>лобы в уполномоченном на ее рассмотрение органе.</w:t>
      </w:r>
    </w:p>
    <w:p w:rsidR="00DC6AD6" w:rsidRDefault="00306A3D">
      <w:pPr>
        <w:pStyle w:val="23"/>
        <w:numPr>
          <w:ilvl w:val="1"/>
          <w:numId w:val="2"/>
        </w:numPr>
        <w:shd w:val="clear" w:color="auto" w:fill="auto"/>
        <w:tabs>
          <w:tab w:val="left" w:pos="1354"/>
        </w:tabs>
        <w:spacing w:before="0"/>
        <w:ind w:left="20" w:right="20" w:firstLine="700"/>
      </w:pPr>
      <w:r>
        <w:t>Заявитель может обратиться с жалобой в том числе в следующих случаях:</w:t>
      </w:r>
    </w:p>
    <w:p w:rsidR="00DC6AD6" w:rsidRDefault="00306A3D">
      <w:pPr>
        <w:pStyle w:val="23"/>
        <w:numPr>
          <w:ilvl w:val="0"/>
          <w:numId w:val="34"/>
        </w:numPr>
        <w:shd w:val="clear" w:color="auto" w:fill="auto"/>
        <w:tabs>
          <w:tab w:val="left" w:pos="1028"/>
        </w:tabs>
        <w:spacing w:before="0"/>
        <w:ind w:left="20" w:right="20" w:firstLine="700"/>
      </w:pPr>
      <w:r>
        <w:t>нарушение срока регистрации запроса заявителя о предоставлении му</w:t>
      </w:r>
      <w:r>
        <w:softHyphen/>
        <w:t>ниципальной услуги;</w:t>
      </w:r>
    </w:p>
    <w:p w:rsidR="00DC6AD6" w:rsidRDefault="00306A3D">
      <w:pPr>
        <w:pStyle w:val="23"/>
        <w:numPr>
          <w:ilvl w:val="0"/>
          <w:numId w:val="34"/>
        </w:numPr>
        <w:shd w:val="clear" w:color="auto" w:fill="auto"/>
        <w:tabs>
          <w:tab w:val="left" w:pos="1022"/>
        </w:tabs>
        <w:spacing w:before="0"/>
        <w:ind w:left="20" w:firstLine="700"/>
      </w:pPr>
      <w:r>
        <w:t>нарушение срока предоставления муниципальной услуги;</w:t>
      </w:r>
    </w:p>
    <w:p w:rsidR="00DC6AD6" w:rsidRDefault="00306A3D">
      <w:pPr>
        <w:pStyle w:val="23"/>
        <w:numPr>
          <w:ilvl w:val="0"/>
          <w:numId w:val="34"/>
        </w:numPr>
        <w:shd w:val="clear" w:color="auto" w:fill="auto"/>
        <w:tabs>
          <w:tab w:val="left" w:pos="1018"/>
        </w:tabs>
        <w:spacing w:before="0"/>
        <w:ind w:left="20" w:right="20" w:firstLine="700"/>
      </w:pPr>
      <w:r>
        <w:t>требование представления заявителем документов, не предусмотрен</w:t>
      </w:r>
      <w:r>
        <w:softHyphen/>
        <w:t>ных законодательством для предоставления муниципальной услуги;</w:t>
      </w:r>
    </w:p>
    <w:p w:rsidR="00DC6AD6" w:rsidRDefault="00306A3D">
      <w:pPr>
        <w:pStyle w:val="23"/>
        <w:numPr>
          <w:ilvl w:val="0"/>
          <w:numId w:val="34"/>
        </w:numPr>
        <w:shd w:val="clear" w:color="auto" w:fill="auto"/>
        <w:tabs>
          <w:tab w:val="left" w:pos="1028"/>
        </w:tabs>
        <w:spacing w:before="0"/>
        <w:ind w:left="20" w:right="20" w:firstLine="700"/>
      </w:pPr>
      <w: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DC6AD6" w:rsidRDefault="00306A3D">
      <w:pPr>
        <w:pStyle w:val="23"/>
        <w:numPr>
          <w:ilvl w:val="0"/>
          <w:numId w:val="34"/>
        </w:numPr>
        <w:shd w:val="clear" w:color="auto" w:fill="auto"/>
        <w:tabs>
          <w:tab w:val="left" w:pos="1033"/>
        </w:tabs>
        <w:spacing w:before="0"/>
        <w:ind w:left="20" w:right="20" w:firstLine="700"/>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C6AD6" w:rsidRDefault="00306A3D">
      <w:pPr>
        <w:pStyle w:val="23"/>
        <w:numPr>
          <w:ilvl w:val="0"/>
          <w:numId w:val="34"/>
        </w:numPr>
        <w:shd w:val="clear" w:color="auto" w:fill="auto"/>
        <w:tabs>
          <w:tab w:val="left" w:pos="1023"/>
        </w:tabs>
        <w:spacing w:before="0"/>
        <w:ind w:left="20" w:right="20" w:firstLine="700"/>
      </w:pPr>
      <w:r>
        <w:t>требование внесения заявителем при предоставлении муниципальной услуги платы, не предусмотренной нормативными правовыми актами Россий</w:t>
      </w:r>
      <w:r>
        <w:softHyphen/>
        <w:t>ской Федерации;</w:t>
      </w:r>
    </w:p>
    <w:p w:rsidR="00DC6AD6" w:rsidRDefault="00306A3D">
      <w:pPr>
        <w:pStyle w:val="23"/>
        <w:numPr>
          <w:ilvl w:val="0"/>
          <w:numId w:val="34"/>
        </w:numPr>
        <w:shd w:val="clear" w:color="auto" w:fill="auto"/>
        <w:tabs>
          <w:tab w:val="left" w:pos="1042"/>
        </w:tabs>
        <w:spacing w:before="0"/>
        <w:ind w:left="20" w:right="20" w:firstLine="700"/>
      </w:pPr>
      <w:r>
        <w:t>отказ органа, предоставляющего муниципальную услугу, его долж</w:t>
      </w:r>
      <w:r>
        <w:softHyphen/>
        <w:t>ностного лица в исправлении допущенных опечаток и ошибок в выданных в ре</w:t>
      </w:r>
      <w:r>
        <w:softHyphen/>
        <w:t>зультате предоставления муниципальной услуги документах либо нарушение установленного срока таких исправлений.</w:t>
      </w:r>
    </w:p>
    <w:p w:rsidR="00DC6AD6" w:rsidRDefault="00306A3D">
      <w:pPr>
        <w:pStyle w:val="23"/>
        <w:numPr>
          <w:ilvl w:val="1"/>
          <w:numId w:val="2"/>
        </w:numPr>
        <w:shd w:val="clear" w:color="auto" w:fill="auto"/>
        <w:tabs>
          <w:tab w:val="left" w:pos="1364"/>
        </w:tabs>
        <w:spacing w:before="0"/>
        <w:ind w:left="20" w:right="20" w:firstLine="700"/>
      </w:pPr>
      <w:r>
        <w:lastRenderedPageBreak/>
        <w:t>В органе, предоставляющем муниципальную услугу, определяются уполномоченные на рассмотрение жалоб должностные лица, которые обеспечи</w:t>
      </w:r>
      <w:r>
        <w:softHyphen/>
        <w:t>вают:</w:t>
      </w:r>
    </w:p>
    <w:p w:rsidR="00DC6AD6" w:rsidRDefault="00306A3D">
      <w:pPr>
        <w:pStyle w:val="23"/>
        <w:numPr>
          <w:ilvl w:val="0"/>
          <w:numId w:val="35"/>
        </w:numPr>
        <w:shd w:val="clear" w:color="auto" w:fill="auto"/>
        <w:tabs>
          <w:tab w:val="left" w:pos="1033"/>
        </w:tabs>
        <w:spacing w:before="0"/>
        <w:ind w:left="20" w:right="20" w:firstLine="720"/>
      </w:pPr>
      <w:r>
        <w:t>прием и рассмотрение жалоб в соответствии с требованиями настояще</w:t>
      </w:r>
      <w:r>
        <w:softHyphen/>
        <w:t>го раздела;</w:t>
      </w:r>
    </w:p>
    <w:p w:rsidR="00DC6AD6" w:rsidRDefault="00306A3D">
      <w:pPr>
        <w:pStyle w:val="23"/>
        <w:numPr>
          <w:ilvl w:val="0"/>
          <w:numId w:val="35"/>
        </w:numPr>
        <w:shd w:val="clear" w:color="auto" w:fill="auto"/>
        <w:tabs>
          <w:tab w:val="left" w:pos="1028"/>
        </w:tabs>
        <w:spacing w:before="0"/>
        <w:ind w:left="20" w:right="20" w:firstLine="720"/>
      </w:pPr>
      <w:r>
        <w:t>направление жалоб в уполномоченный на их рассмотрение орган в со</w:t>
      </w:r>
      <w:r>
        <w:softHyphen/>
        <w:t>ответствии с пунктом 5.9. настоящего раздела.</w:t>
      </w:r>
    </w:p>
    <w:p w:rsidR="00DC6AD6" w:rsidRDefault="00306A3D">
      <w:pPr>
        <w:pStyle w:val="23"/>
        <w:numPr>
          <w:ilvl w:val="1"/>
          <w:numId w:val="2"/>
        </w:numPr>
        <w:shd w:val="clear" w:color="auto" w:fill="auto"/>
        <w:tabs>
          <w:tab w:val="left" w:pos="1359"/>
        </w:tabs>
        <w:spacing w:before="0"/>
        <w:ind w:left="20" w:right="20" w:firstLine="720"/>
      </w:pPr>
      <w:r>
        <w:t>В случае установления в ходе или по результатам рассмотрения жа</w:t>
      </w:r>
      <w:r>
        <w:softHyphen/>
        <w:t>лобы признаков состава административного правонарушения, или признаков состава преступления должностное лицо, уполномоченное на рассмотрение жа</w:t>
      </w:r>
      <w:r>
        <w:softHyphen/>
        <w:t>лоб, незамедлительно направляет соответствующие материалы в государствен</w:t>
      </w:r>
      <w:r>
        <w:softHyphen/>
        <w:t>ный орган в соответствии с его компетенцией.</w:t>
      </w:r>
    </w:p>
    <w:p w:rsidR="00DC6AD6" w:rsidRDefault="00306A3D">
      <w:pPr>
        <w:pStyle w:val="23"/>
        <w:numPr>
          <w:ilvl w:val="1"/>
          <w:numId w:val="2"/>
        </w:numPr>
        <w:shd w:val="clear" w:color="auto" w:fill="auto"/>
        <w:tabs>
          <w:tab w:val="left" w:pos="1364"/>
        </w:tabs>
        <w:spacing w:before="0"/>
        <w:ind w:left="20" w:firstLine="720"/>
      </w:pPr>
      <w:r>
        <w:t>Орган, предоставляющий муниципальную услугу, обеспечивает:</w:t>
      </w:r>
    </w:p>
    <w:p w:rsidR="00DC6AD6" w:rsidRDefault="00306A3D">
      <w:pPr>
        <w:pStyle w:val="23"/>
        <w:numPr>
          <w:ilvl w:val="0"/>
          <w:numId w:val="36"/>
        </w:numPr>
        <w:shd w:val="clear" w:color="auto" w:fill="auto"/>
        <w:tabs>
          <w:tab w:val="left" w:pos="1018"/>
        </w:tabs>
        <w:spacing w:before="0"/>
        <w:ind w:left="20" w:firstLine="720"/>
      </w:pPr>
      <w:r>
        <w:t>оснащение мест приема жалоб;</w:t>
      </w:r>
    </w:p>
    <w:p w:rsidR="00DC6AD6" w:rsidRDefault="00306A3D">
      <w:pPr>
        <w:pStyle w:val="23"/>
        <w:numPr>
          <w:ilvl w:val="0"/>
          <w:numId w:val="36"/>
        </w:numPr>
        <w:shd w:val="clear" w:color="auto" w:fill="auto"/>
        <w:tabs>
          <w:tab w:val="left" w:pos="1028"/>
        </w:tabs>
        <w:spacing w:before="0"/>
        <w:ind w:left="20" w:right="20" w:firstLine="720"/>
      </w:pPr>
      <w:r>
        <w:t>информирование заявителей о порядке обжалования решений и дей</w:t>
      </w:r>
      <w:r>
        <w:softHyphen/>
        <w:t>ствий (бездействия) органа, предоставляющего муниципальную услугу, долж</w:t>
      </w:r>
      <w:r>
        <w:softHyphen/>
        <w:t>ностных либо уполномоченных лиц — посредством размещения информации на стендах в месте предоставления муниципальной услуги, на официальном сайте Павловского сельского поселения Павловского района, на Региональном портале;</w:t>
      </w:r>
    </w:p>
    <w:p w:rsidR="00DC6AD6" w:rsidRDefault="00306A3D">
      <w:pPr>
        <w:pStyle w:val="23"/>
        <w:numPr>
          <w:ilvl w:val="0"/>
          <w:numId w:val="36"/>
        </w:numPr>
        <w:shd w:val="clear" w:color="auto" w:fill="auto"/>
        <w:tabs>
          <w:tab w:val="left" w:pos="1028"/>
        </w:tabs>
        <w:spacing w:before="0"/>
        <w:ind w:left="20" w:right="20" w:firstLine="720"/>
      </w:pPr>
      <w:r>
        <w:t>консультирование заявителей о порядке обжалования решений и дей</w:t>
      </w:r>
      <w:r>
        <w:softHyphen/>
        <w:t>ствий (бездействия) органа, предоставляющего муниципальную услугу, долж</w:t>
      </w:r>
      <w:r>
        <w:softHyphen/>
        <w:t>ностных либо уполномоченных лиц, в том числе по телефону, электронной по</w:t>
      </w:r>
      <w:r>
        <w:softHyphen/>
        <w:t>чте, при личном приеме;</w:t>
      </w:r>
    </w:p>
    <w:p w:rsidR="00DC6AD6" w:rsidRDefault="00306A3D">
      <w:pPr>
        <w:pStyle w:val="23"/>
        <w:numPr>
          <w:ilvl w:val="0"/>
          <w:numId w:val="36"/>
        </w:numPr>
        <w:shd w:val="clear" w:color="auto" w:fill="auto"/>
        <w:tabs>
          <w:tab w:val="left" w:pos="1028"/>
        </w:tabs>
        <w:spacing w:before="0"/>
        <w:ind w:left="20" w:right="20" w:firstLine="720"/>
      </w:pPr>
      <w:r>
        <w:t>заключение соглашений о взаимодействии в части осуществления МФЦ приема жалоб и выдачи заявителям результатов рассмотрения жалоб.</w:t>
      </w:r>
    </w:p>
    <w:p w:rsidR="00DC6AD6" w:rsidRDefault="00306A3D">
      <w:pPr>
        <w:pStyle w:val="23"/>
        <w:numPr>
          <w:ilvl w:val="1"/>
          <w:numId w:val="2"/>
        </w:numPr>
        <w:shd w:val="clear" w:color="auto" w:fill="auto"/>
        <w:tabs>
          <w:tab w:val="left" w:pos="1364"/>
        </w:tabs>
        <w:spacing w:before="0"/>
        <w:ind w:left="20" w:right="20" w:firstLine="720"/>
      </w:pPr>
      <w:r>
        <w:t>Жало</w:t>
      </w:r>
      <w:r w:rsidR="00866308">
        <w:t xml:space="preserve">ба, поступившая в Администрацию, </w:t>
      </w:r>
      <w:r>
        <w:t>подлежит реги</w:t>
      </w:r>
      <w:r>
        <w:softHyphen/>
        <w:t>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правовым актом Адми</w:t>
      </w:r>
      <w:r>
        <w:softHyphen/>
        <w:t>нистрации.</w:t>
      </w:r>
    </w:p>
    <w:p w:rsidR="00DC6AD6" w:rsidRDefault="00306A3D">
      <w:pPr>
        <w:pStyle w:val="23"/>
        <w:shd w:val="clear" w:color="auto" w:fill="auto"/>
        <w:spacing w:before="0"/>
        <w:ind w:left="20" w:right="20" w:firstLine="720"/>
      </w:pPr>
      <w:r>
        <w:t>В случае обжалования отказа органа, предоставляющего муниципальную услугу, его должностного лица в приеме документов у заявителя либо в исправ</w:t>
      </w:r>
      <w:r>
        <w:softHyphen/>
        <w:t>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C6AD6" w:rsidRDefault="00306A3D">
      <w:pPr>
        <w:pStyle w:val="23"/>
        <w:numPr>
          <w:ilvl w:val="1"/>
          <w:numId w:val="2"/>
        </w:numPr>
        <w:shd w:val="clear" w:color="auto" w:fill="auto"/>
        <w:tabs>
          <w:tab w:val="left" w:pos="1422"/>
        </w:tabs>
        <w:spacing w:before="0"/>
        <w:ind w:left="20" w:right="20" w:firstLine="720"/>
      </w:pPr>
      <w:r>
        <w:t>По результатам рассмотрения жалобы (обращения) должностным лицом Администрации принимается решение об удовлетворении тре</w:t>
      </w:r>
      <w:r>
        <w:softHyphen/>
        <w:t>бований заявителя либо об отказе в его удовлетворении.</w:t>
      </w:r>
    </w:p>
    <w:p w:rsidR="00DC6AD6" w:rsidRDefault="00306A3D">
      <w:pPr>
        <w:pStyle w:val="23"/>
        <w:shd w:val="clear" w:color="auto" w:fill="auto"/>
        <w:spacing w:before="0"/>
        <w:ind w:left="20" w:right="20" w:firstLine="720"/>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w:t>
      </w:r>
      <w:r>
        <w:softHyphen/>
        <w:t>бочих дней со дня принятия решения, если иное не установлено законодатель</w:t>
      </w:r>
      <w:r>
        <w:softHyphen/>
        <w:t>ством Российской Федерации.</w:t>
      </w:r>
    </w:p>
    <w:p w:rsidR="00DC6AD6" w:rsidRDefault="00306A3D">
      <w:pPr>
        <w:pStyle w:val="23"/>
        <w:numPr>
          <w:ilvl w:val="1"/>
          <w:numId w:val="2"/>
        </w:numPr>
        <w:shd w:val="clear" w:color="auto" w:fill="auto"/>
        <w:tabs>
          <w:tab w:val="left" w:pos="1364"/>
        </w:tabs>
        <w:spacing w:before="0"/>
        <w:ind w:left="20" w:right="20" w:firstLine="720"/>
      </w:pPr>
      <w:r>
        <w:t>Ответ по результатам рассмотрения жалобы направляется заявителю не позднее дня, следующего за днем принятия решения, в письменной форме.</w:t>
      </w:r>
    </w:p>
    <w:p w:rsidR="00DC6AD6" w:rsidRDefault="00306A3D">
      <w:pPr>
        <w:pStyle w:val="23"/>
        <w:numPr>
          <w:ilvl w:val="1"/>
          <w:numId w:val="2"/>
        </w:numPr>
        <w:shd w:val="clear" w:color="auto" w:fill="auto"/>
        <w:tabs>
          <w:tab w:val="left" w:pos="1364"/>
        </w:tabs>
        <w:spacing w:before="0"/>
        <w:ind w:left="20" w:firstLine="720"/>
      </w:pPr>
      <w:r>
        <w:t>В ответе по результатам рассмотрения жалобы указываются:</w:t>
      </w:r>
      <w:r>
        <w:br w:type="page"/>
      </w:r>
    </w:p>
    <w:p w:rsidR="00DC6AD6" w:rsidRDefault="00306A3D">
      <w:pPr>
        <w:pStyle w:val="23"/>
        <w:numPr>
          <w:ilvl w:val="0"/>
          <w:numId w:val="37"/>
        </w:numPr>
        <w:shd w:val="clear" w:color="auto" w:fill="auto"/>
        <w:tabs>
          <w:tab w:val="left" w:pos="1042"/>
        </w:tabs>
        <w:spacing w:before="0"/>
        <w:ind w:left="20" w:right="20" w:firstLine="720"/>
      </w:pPr>
      <w: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C6AD6" w:rsidRDefault="00306A3D">
      <w:pPr>
        <w:pStyle w:val="23"/>
        <w:numPr>
          <w:ilvl w:val="0"/>
          <w:numId w:val="37"/>
        </w:numPr>
        <w:shd w:val="clear" w:color="auto" w:fill="auto"/>
        <w:tabs>
          <w:tab w:val="left" w:pos="1028"/>
        </w:tabs>
        <w:spacing w:before="0"/>
        <w:ind w:left="20" w:right="20" w:firstLine="720"/>
      </w:pPr>
      <w:r>
        <w:t>номер, дата, место принятия решения, включая сведения о должност</w:t>
      </w:r>
      <w:r>
        <w:softHyphen/>
        <w:t>ном лице, решение или действие (бездействие) которого обжалуется;</w:t>
      </w:r>
    </w:p>
    <w:p w:rsidR="00DC6AD6" w:rsidRDefault="00306A3D">
      <w:pPr>
        <w:pStyle w:val="23"/>
        <w:numPr>
          <w:ilvl w:val="0"/>
          <w:numId w:val="37"/>
        </w:numPr>
        <w:shd w:val="clear" w:color="auto" w:fill="auto"/>
        <w:tabs>
          <w:tab w:val="left" w:pos="1047"/>
        </w:tabs>
        <w:spacing w:before="0"/>
        <w:ind w:left="20" w:firstLine="720"/>
      </w:pPr>
      <w:r>
        <w:t>фамилия, имя, отчество (при наличии) или наименование заявителя;</w:t>
      </w:r>
    </w:p>
    <w:p w:rsidR="00DC6AD6" w:rsidRDefault="00306A3D">
      <w:pPr>
        <w:pStyle w:val="23"/>
        <w:numPr>
          <w:ilvl w:val="0"/>
          <w:numId w:val="37"/>
        </w:numPr>
        <w:shd w:val="clear" w:color="auto" w:fill="auto"/>
        <w:tabs>
          <w:tab w:val="left" w:pos="1042"/>
        </w:tabs>
        <w:spacing w:before="0"/>
        <w:ind w:left="20" w:firstLine="720"/>
      </w:pPr>
      <w:r>
        <w:t>основания для принятия решения по жалобе;</w:t>
      </w:r>
    </w:p>
    <w:p w:rsidR="00DC6AD6" w:rsidRDefault="00306A3D">
      <w:pPr>
        <w:pStyle w:val="23"/>
        <w:numPr>
          <w:ilvl w:val="0"/>
          <w:numId w:val="37"/>
        </w:numPr>
        <w:shd w:val="clear" w:color="auto" w:fill="auto"/>
        <w:tabs>
          <w:tab w:val="left" w:pos="1038"/>
        </w:tabs>
        <w:spacing w:before="0"/>
        <w:ind w:left="20" w:firstLine="720"/>
      </w:pPr>
      <w:r>
        <w:t>принятое по жалобе решение;</w:t>
      </w:r>
    </w:p>
    <w:p w:rsidR="00DC6AD6" w:rsidRDefault="00306A3D">
      <w:pPr>
        <w:pStyle w:val="23"/>
        <w:numPr>
          <w:ilvl w:val="0"/>
          <w:numId w:val="37"/>
        </w:numPr>
        <w:shd w:val="clear" w:color="auto" w:fill="auto"/>
        <w:tabs>
          <w:tab w:val="left" w:pos="1038"/>
        </w:tabs>
        <w:spacing w:before="0"/>
        <w:ind w:left="20" w:right="20" w:firstLine="720"/>
      </w:pPr>
      <w:r>
        <w:t>в случае если жалоба признана обоснованной - сроки устранения выяв</w:t>
      </w:r>
      <w:r>
        <w:softHyphen/>
        <w:t>ленных нарушений, в том числе срок предоставления результата муниципаль</w:t>
      </w:r>
      <w:r>
        <w:softHyphen/>
        <w:t>ной услуги;</w:t>
      </w:r>
    </w:p>
    <w:p w:rsidR="00DC6AD6" w:rsidRDefault="00306A3D">
      <w:pPr>
        <w:pStyle w:val="23"/>
        <w:numPr>
          <w:ilvl w:val="0"/>
          <w:numId w:val="37"/>
        </w:numPr>
        <w:shd w:val="clear" w:color="auto" w:fill="auto"/>
        <w:tabs>
          <w:tab w:val="left" w:pos="1038"/>
        </w:tabs>
        <w:spacing w:before="0"/>
        <w:ind w:left="20" w:firstLine="720"/>
      </w:pPr>
      <w:r>
        <w:t>сведения о порядке обжалования принятого по жалобе решения.</w:t>
      </w:r>
    </w:p>
    <w:p w:rsidR="00DC6AD6" w:rsidRDefault="00306A3D">
      <w:pPr>
        <w:pStyle w:val="23"/>
        <w:numPr>
          <w:ilvl w:val="1"/>
          <w:numId w:val="2"/>
        </w:numPr>
        <w:shd w:val="clear" w:color="auto" w:fill="auto"/>
        <w:tabs>
          <w:tab w:val="left" w:pos="1359"/>
        </w:tabs>
        <w:spacing w:before="0"/>
        <w:ind w:left="20" w:right="20" w:firstLine="720"/>
      </w:pPr>
      <w:r>
        <w:t>Ответ по результатам рассмотрения жалобы подписывается Главой поселения.</w:t>
      </w:r>
    </w:p>
    <w:p w:rsidR="00DC6AD6" w:rsidRDefault="00306A3D">
      <w:pPr>
        <w:pStyle w:val="23"/>
        <w:shd w:val="clear" w:color="auto" w:fill="auto"/>
        <w:spacing w:before="0"/>
        <w:ind w:left="20" w:right="20" w:firstLine="720"/>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поселения, вид которой установлен законодательством Российской Федерации.</w:t>
      </w:r>
    </w:p>
    <w:p w:rsidR="00DC6AD6" w:rsidRDefault="00306A3D">
      <w:pPr>
        <w:pStyle w:val="23"/>
        <w:numPr>
          <w:ilvl w:val="1"/>
          <w:numId w:val="2"/>
        </w:numPr>
        <w:shd w:val="clear" w:color="auto" w:fill="auto"/>
        <w:tabs>
          <w:tab w:val="left" w:pos="1364"/>
        </w:tabs>
        <w:spacing w:before="0"/>
        <w:ind w:left="20" w:right="20" w:firstLine="720"/>
      </w:pPr>
      <w:r>
        <w:t>Уполномоченный на рассмотрение жалобы орган отказывает в удовлетворении жалобы в следующих случаях:</w:t>
      </w:r>
    </w:p>
    <w:p w:rsidR="00DC6AD6" w:rsidRDefault="00306A3D">
      <w:pPr>
        <w:pStyle w:val="23"/>
        <w:numPr>
          <w:ilvl w:val="0"/>
          <w:numId w:val="38"/>
        </w:numPr>
        <w:shd w:val="clear" w:color="auto" w:fill="auto"/>
        <w:tabs>
          <w:tab w:val="left" w:pos="1076"/>
        </w:tabs>
        <w:spacing w:before="0"/>
        <w:ind w:left="20" w:right="20" w:firstLine="720"/>
      </w:pPr>
      <w:r>
        <w:t>наличие вступившего в законную силу решения суда, арбитражного суда по жалобе о том же предмете и по тем же основаниям;</w:t>
      </w:r>
    </w:p>
    <w:p w:rsidR="00DC6AD6" w:rsidRDefault="00306A3D">
      <w:pPr>
        <w:pStyle w:val="23"/>
        <w:numPr>
          <w:ilvl w:val="0"/>
          <w:numId w:val="38"/>
        </w:numPr>
        <w:shd w:val="clear" w:color="auto" w:fill="auto"/>
        <w:tabs>
          <w:tab w:val="left" w:pos="1028"/>
        </w:tabs>
        <w:spacing w:before="0"/>
        <w:ind w:left="20" w:right="20" w:firstLine="720"/>
      </w:pPr>
      <w:r>
        <w:t>подача жалобы лицом, полномочия которого не подтверждены в поряд</w:t>
      </w:r>
      <w:r>
        <w:softHyphen/>
        <w:t>ке, установленном законодательством Российской Федерации;</w:t>
      </w:r>
    </w:p>
    <w:p w:rsidR="00866308" w:rsidRDefault="00A93249" w:rsidP="00866308">
      <w:pPr>
        <w:pStyle w:val="23"/>
        <w:numPr>
          <w:ilvl w:val="0"/>
          <w:numId w:val="38"/>
        </w:numPr>
        <w:shd w:val="clear" w:color="auto" w:fill="auto"/>
        <w:tabs>
          <w:tab w:val="left" w:pos="0"/>
        </w:tabs>
        <w:spacing w:before="0"/>
        <w:ind w:left="20" w:right="20" w:firstLine="406"/>
      </w:pPr>
      <w:r>
        <w:pict>
          <v:shapetype id="_x0000_t202" coordsize="21600,21600" o:spt="202" path="m,l,21600r21600,l21600,xe">
            <v:stroke joinstyle="miter"/>
            <v:path gradientshapeok="t" o:connecttype="rect"/>
          </v:shapetype>
          <v:shape id="_x0000_s1031" type="#_x0000_t202" style="position:absolute;left:0;text-align:left;margin-left:413.75pt;margin-top:128.8pt;width:83.05pt;height:13pt;z-index:-125829373;mso-wrap-distance-left:5pt;mso-wrap-distance-right:5pt;mso-position-horizontal-relative:margin" filled="f" stroked="f">
            <v:textbox style="mso-fit-shape-to-text:t" inset="0,0,0,0">
              <w:txbxContent>
                <w:p w:rsidR="0099458C" w:rsidRPr="00866308" w:rsidRDefault="0099458C" w:rsidP="00866308"/>
              </w:txbxContent>
            </v:textbox>
            <w10:wrap type="square" anchorx="margin"/>
          </v:shape>
        </w:pict>
      </w:r>
      <w:r>
        <w:pict>
          <v:shape id="_x0000_s1032" type="#_x0000_t202" style="position:absolute;left:0;text-align:left;margin-left:14.65pt;margin-top:94.65pt;width:204.25pt;height:48.45pt;z-index:-125829372;mso-wrap-distance-left:5pt;mso-wrap-distance-right:5pt;mso-position-horizontal-relative:margin" filled="f" stroked="f">
            <v:textbox style="mso-fit-shape-to-text:t" inset="0,0,0,0">
              <w:txbxContent>
                <w:p w:rsidR="0099458C" w:rsidRPr="00866308" w:rsidRDefault="0099458C" w:rsidP="00866308"/>
              </w:txbxContent>
            </v:textbox>
            <w10:wrap type="topAndBottom" anchorx="margin"/>
          </v:shape>
        </w:pict>
      </w:r>
      <w:r w:rsidR="00306A3D">
        <w:t>наличие решения по жалобе, принятого ранее в соответствии с требова</w:t>
      </w:r>
      <w:r w:rsidR="00306A3D">
        <w:softHyphen/>
        <w:t>ниями настоящего раздела в отношении того же заявителя и по тому же пред</w:t>
      </w:r>
      <w:r w:rsidR="00306A3D">
        <w:softHyphen/>
        <w:t>мету жалобы.</w:t>
      </w:r>
    </w:p>
    <w:p w:rsidR="00866308" w:rsidRPr="00866308" w:rsidRDefault="00866308" w:rsidP="00866308"/>
    <w:p w:rsidR="00866308" w:rsidRDefault="00866308" w:rsidP="00866308"/>
    <w:p w:rsidR="00866308" w:rsidRPr="00866308" w:rsidRDefault="00866308" w:rsidP="00866308">
      <w:pPr>
        <w:rPr>
          <w:rFonts w:ascii="Times New Roman" w:hAnsi="Times New Roman" w:cs="Times New Roman"/>
          <w:sz w:val="28"/>
          <w:szCs w:val="28"/>
        </w:rPr>
      </w:pPr>
      <w:r w:rsidRPr="00866308">
        <w:rPr>
          <w:rFonts w:ascii="Times New Roman" w:hAnsi="Times New Roman" w:cs="Times New Roman"/>
          <w:sz w:val="28"/>
          <w:szCs w:val="28"/>
        </w:rPr>
        <w:t>Глава Веселовского сельского</w:t>
      </w:r>
    </w:p>
    <w:p w:rsidR="00866308" w:rsidRPr="00866308" w:rsidRDefault="00866308" w:rsidP="00866308">
      <w:pPr>
        <w:rPr>
          <w:rFonts w:ascii="Times New Roman" w:hAnsi="Times New Roman" w:cs="Times New Roman"/>
          <w:sz w:val="28"/>
          <w:szCs w:val="28"/>
        </w:rPr>
      </w:pPr>
      <w:r w:rsidRPr="00866308">
        <w:rPr>
          <w:rFonts w:ascii="Times New Roman" w:hAnsi="Times New Roman" w:cs="Times New Roman"/>
          <w:sz w:val="28"/>
          <w:szCs w:val="28"/>
        </w:rPr>
        <w:t>поселения Павловского района</w:t>
      </w:r>
      <w:r>
        <w:rPr>
          <w:rFonts w:ascii="Times New Roman" w:hAnsi="Times New Roman" w:cs="Times New Roman"/>
          <w:sz w:val="28"/>
          <w:szCs w:val="28"/>
        </w:rPr>
        <w:t xml:space="preserve">                                                                        А.А.Костюк</w:t>
      </w:r>
    </w:p>
    <w:p w:rsidR="00866308" w:rsidRDefault="00866308" w:rsidP="00866308"/>
    <w:p w:rsidR="00DC6AD6" w:rsidRPr="00866308" w:rsidRDefault="00DC6AD6" w:rsidP="00866308">
      <w:pPr>
        <w:sectPr w:rsidR="00DC6AD6" w:rsidRPr="00866308">
          <w:headerReference w:type="even" r:id="rId11"/>
          <w:headerReference w:type="default" r:id="rId12"/>
          <w:pgSz w:w="11909" w:h="16838"/>
          <w:pgMar w:top="975" w:right="811" w:bottom="970" w:left="835" w:header="0" w:footer="3" w:gutter="0"/>
          <w:pgNumType w:start="2"/>
          <w:cols w:space="720"/>
          <w:noEndnote/>
          <w:docGrid w:linePitch="360"/>
        </w:sectPr>
      </w:pPr>
    </w:p>
    <w:p w:rsidR="00DC6AD6" w:rsidRDefault="00306A3D">
      <w:pPr>
        <w:pStyle w:val="23"/>
        <w:shd w:val="clear" w:color="auto" w:fill="auto"/>
        <w:spacing w:before="0" w:after="534"/>
        <w:ind w:left="720" w:right="140"/>
        <w:jc w:val="right"/>
      </w:pPr>
      <w:r>
        <w:lastRenderedPageBreak/>
        <w:t>ПРИЛОЖЕНИЕ № 1 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w:t>
      </w:r>
    </w:p>
    <w:p w:rsidR="00DC6AD6" w:rsidRDefault="00306A3D">
      <w:pPr>
        <w:pStyle w:val="40"/>
        <w:shd w:val="clear" w:color="auto" w:fill="auto"/>
        <w:spacing w:after="284" w:line="254" w:lineRule="exact"/>
        <w:ind w:left="6240" w:right="140"/>
        <w:jc w:val="both"/>
      </w:pPr>
      <w:r>
        <w:t xml:space="preserve">Главе </w:t>
      </w:r>
      <w:r w:rsidR="00866308">
        <w:t>В</w:t>
      </w:r>
      <w:r w:rsidR="00B019F4">
        <w:t>е</w:t>
      </w:r>
      <w:r>
        <w:t>сельского поселения Павловского района</w:t>
      </w:r>
    </w:p>
    <w:p w:rsidR="00DC6AD6" w:rsidRDefault="00306A3D">
      <w:pPr>
        <w:pStyle w:val="40"/>
        <w:shd w:val="clear" w:color="auto" w:fill="auto"/>
        <w:spacing w:after="258" w:line="200" w:lineRule="exact"/>
        <w:ind w:right="140"/>
        <w:jc w:val="right"/>
      </w:pPr>
      <w:r>
        <w:t>от</w:t>
      </w:r>
    </w:p>
    <w:p w:rsidR="00DC6AD6" w:rsidRDefault="00306A3D">
      <w:pPr>
        <w:pStyle w:val="40"/>
        <w:shd w:val="clear" w:color="auto" w:fill="auto"/>
        <w:spacing w:after="743" w:line="200" w:lineRule="exact"/>
        <w:ind w:right="140"/>
        <w:jc w:val="right"/>
      </w:pPr>
      <w:r>
        <w:t>зарегистрированного(ой)</w:t>
      </w:r>
    </w:p>
    <w:p w:rsidR="00DC6AD6" w:rsidRDefault="00306A3D">
      <w:pPr>
        <w:pStyle w:val="40"/>
        <w:shd w:val="clear" w:color="auto" w:fill="auto"/>
        <w:tabs>
          <w:tab w:val="left" w:leader="underscore" w:pos="8539"/>
        </w:tabs>
        <w:spacing w:after="209" w:line="200" w:lineRule="exact"/>
        <w:ind w:left="6240"/>
        <w:jc w:val="both"/>
      </w:pPr>
      <w:r>
        <w:t>телефон</w:t>
      </w:r>
      <w:r>
        <w:tab/>
      </w:r>
    </w:p>
    <w:p w:rsidR="00DC6AD6" w:rsidRDefault="00306A3D">
      <w:pPr>
        <w:pStyle w:val="20"/>
        <w:shd w:val="clear" w:color="auto" w:fill="auto"/>
        <w:spacing w:line="250" w:lineRule="exact"/>
        <w:ind w:left="40"/>
      </w:pPr>
      <w:r>
        <w:t>Заявление</w:t>
      </w:r>
    </w:p>
    <w:p w:rsidR="00DC6AD6" w:rsidRDefault="00306A3D">
      <w:pPr>
        <w:pStyle w:val="20"/>
        <w:shd w:val="clear" w:color="auto" w:fill="auto"/>
        <w:spacing w:after="280" w:line="250" w:lineRule="exact"/>
        <w:ind w:left="1780" w:right="1720"/>
        <w:jc w:val="left"/>
      </w:pPr>
      <w:r>
        <w:t>о признании гражданина и членов его семьи малоимущими в целях принятия на учет в качестве нуждающихся в жилых помещениях</w:t>
      </w:r>
    </w:p>
    <w:p w:rsidR="00DC6AD6" w:rsidRDefault="00306A3D">
      <w:pPr>
        <w:pStyle w:val="40"/>
        <w:shd w:val="clear" w:color="auto" w:fill="auto"/>
        <w:tabs>
          <w:tab w:val="left" w:leader="underscore" w:pos="7781"/>
        </w:tabs>
        <w:spacing w:after="9" w:line="200" w:lineRule="exact"/>
        <w:ind w:left="20" w:firstLine="700"/>
        <w:jc w:val="both"/>
      </w:pPr>
      <w:r>
        <w:t xml:space="preserve">Прошу признать малоимущими меня / мою семью из </w:t>
      </w:r>
      <w:r>
        <w:tab/>
        <w:t xml:space="preserve"> человек, проживающих</w:t>
      </w:r>
    </w:p>
    <w:p w:rsidR="00DC6AD6" w:rsidRDefault="00306A3D">
      <w:pPr>
        <w:pStyle w:val="40"/>
        <w:shd w:val="clear" w:color="auto" w:fill="auto"/>
        <w:spacing w:after="200" w:line="200" w:lineRule="exact"/>
        <w:ind w:left="20"/>
        <w:jc w:val="left"/>
      </w:pPr>
      <w:r>
        <w:t>совместно со мной, в том числе:</w:t>
      </w:r>
    </w:p>
    <w:tbl>
      <w:tblPr>
        <w:tblOverlap w:val="never"/>
        <w:tblW w:w="0" w:type="auto"/>
        <w:jc w:val="center"/>
        <w:tblLayout w:type="fixed"/>
        <w:tblCellMar>
          <w:left w:w="10" w:type="dxa"/>
          <w:right w:w="10" w:type="dxa"/>
        </w:tblCellMar>
        <w:tblLook w:val="04A0"/>
      </w:tblPr>
      <w:tblGrid>
        <w:gridCol w:w="634"/>
        <w:gridCol w:w="5083"/>
        <w:gridCol w:w="1709"/>
        <w:gridCol w:w="1637"/>
        <w:gridCol w:w="1190"/>
      </w:tblGrid>
      <w:tr w:rsidR="00DC6AD6">
        <w:trPr>
          <w:trHeight w:hRule="exact" w:val="1301"/>
          <w:jc w:val="center"/>
        </w:trPr>
        <w:tc>
          <w:tcPr>
            <w:tcW w:w="634" w:type="dxa"/>
            <w:tcBorders>
              <w:top w:val="single" w:sz="4" w:space="0" w:color="auto"/>
              <w:left w:val="single" w:sz="4" w:space="0" w:color="auto"/>
            </w:tcBorders>
            <w:shd w:val="clear" w:color="auto" w:fill="FFFFFF"/>
          </w:tcPr>
          <w:p w:rsidR="00DC6AD6" w:rsidRDefault="00306A3D">
            <w:pPr>
              <w:pStyle w:val="23"/>
              <w:framePr w:w="10253" w:wrap="notBeside" w:vAnchor="text" w:hAnchor="text" w:xAlign="center" w:y="1"/>
              <w:shd w:val="clear" w:color="auto" w:fill="auto"/>
              <w:spacing w:before="0" w:after="60" w:line="200" w:lineRule="exact"/>
              <w:ind w:left="200"/>
              <w:jc w:val="left"/>
            </w:pPr>
            <w:r>
              <w:rPr>
                <w:rStyle w:val="10pt0"/>
              </w:rPr>
              <w:t>№</w:t>
            </w:r>
          </w:p>
          <w:p w:rsidR="00DC6AD6" w:rsidRDefault="00306A3D">
            <w:pPr>
              <w:pStyle w:val="23"/>
              <w:framePr w:w="10253" w:wrap="notBeside" w:vAnchor="text" w:hAnchor="text" w:xAlign="center" w:y="1"/>
              <w:shd w:val="clear" w:color="auto" w:fill="auto"/>
              <w:spacing w:before="60" w:line="200" w:lineRule="exact"/>
              <w:ind w:left="200"/>
              <w:jc w:val="left"/>
            </w:pPr>
            <w:r>
              <w:rPr>
                <w:rStyle w:val="10pt0"/>
              </w:rPr>
              <w:t>п/п</w:t>
            </w:r>
          </w:p>
        </w:tc>
        <w:tc>
          <w:tcPr>
            <w:tcW w:w="5083" w:type="dxa"/>
            <w:tcBorders>
              <w:top w:val="single" w:sz="4" w:space="0" w:color="auto"/>
              <w:left w:val="single" w:sz="4" w:space="0" w:color="auto"/>
            </w:tcBorders>
            <w:shd w:val="clear" w:color="auto" w:fill="FFFFFF"/>
          </w:tcPr>
          <w:p w:rsidR="00DC6AD6" w:rsidRDefault="00306A3D">
            <w:pPr>
              <w:pStyle w:val="23"/>
              <w:framePr w:w="10253" w:wrap="notBeside" w:vAnchor="text" w:hAnchor="text" w:xAlign="center" w:y="1"/>
              <w:shd w:val="clear" w:color="auto" w:fill="auto"/>
              <w:spacing w:before="0" w:line="254" w:lineRule="exact"/>
              <w:jc w:val="center"/>
            </w:pPr>
            <w:r>
              <w:rPr>
                <w:rStyle w:val="10pt0"/>
              </w:rPr>
              <w:t>Фамилия, имя, отчество заявителя и членов его семьи полностью</w:t>
            </w:r>
          </w:p>
        </w:tc>
        <w:tc>
          <w:tcPr>
            <w:tcW w:w="1709" w:type="dxa"/>
            <w:tcBorders>
              <w:top w:val="single" w:sz="4" w:space="0" w:color="auto"/>
              <w:left w:val="single" w:sz="4" w:space="0" w:color="auto"/>
            </w:tcBorders>
            <w:shd w:val="clear" w:color="auto" w:fill="FFFFFF"/>
          </w:tcPr>
          <w:p w:rsidR="00DC6AD6" w:rsidRDefault="00306A3D">
            <w:pPr>
              <w:pStyle w:val="23"/>
              <w:framePr w:w="10253" w:wrap="notBeside" w:vAnchor="text" w:hAnchor="text" w:xAlign="center" w:y="1"/>
              <w:shd w:val="clear" w:color="auto" w:fill="auto"/>
              <w:spacing w:before="0" w:line="254" w:lineRule="exact"/>
              <w:jc w:val="center"/>
            </w:pPr>
            <w:r>
              <w:rPr>
                <w:rStyle w:val="10pt0"/>
              </w:rPr>
              <w:t>Дата рождения (число, месяц, год)</w:t>
            </w:r>
          </w:p>
        </w:tc>
        <w:tc>
          <w:tcPr>
            <w:tcW w:w="1637" w:type="dxa"/>
            <w:tcBorders>
              <w:top w:val="single" w:sz="4" w:space="0" w:color="auto"/>
              <w:left w:val="single" w:sz="4" w:space="0" w:color="auto"/>
            </w:tcBorders>
            <w:shd w:val="clear" w:color="auto" w:fill="FFFFFF"/>
          </w:tcPr>
          <w:p w:rsidR="00DC6AD6" w:rsidRDefault="00306A3D">
            <w:pPr>
              <w:pStyle w:val="23"/>
              <w:framePr w:w="10253" w:wrap="notBeside" w:vAnchor="text" w:hAnchor="text" w:xAlign="center" w:y="1"/>
              <w:shd w:val="clear" w:color="auto" w:fill="auto"/>
              <w:spacing w:before="0" w:line="254" w:lineRule="exact"/>
            </w:pPr>
            <w:r>
              <w:rPr>
                <w:rStyle w:val="10pt0"/>
              </w:rPr>
              <w:t>Родственные отношения членов семьи по отношению к заявителю</w:t>
            </w:r>
          </w:p>
        </w:tc>
        <w:tc>
          <w:tcPr>
            <w:tcW w:w="1190" w:type="dxa"/>
            <w:tcBorders>
              <w:top w:val="single" w:sz="4" w:space="0" w:color="auto"/>
              <w:left w:val="single" w:sz="4" w:space="0" w:color="auto"/>
              <w:right w:val="single" w:sz="4" w:space="0" w:color="auto"/>
            </w:tcBorders>
            <w:shd w:val="clear" w:color="auto" w:fill="FFFFFF"/>
          </w:tcPr>
          <w:p w:rsidR="00DC6AD6" w:rsidRDefault="00306A3D">
            <w:pPr>
              <w:pStyle w:val="23"/>
              <w:framePr w:w="10253" w:wrap="notBeside" w:vAnchor="text" w:hAnchor="text" w:xAlign="center" w:y="1"/>
              <w:shd w:val="clear" w:color="auto" w:fill="auto"/>
              <w:spacing w:before="0" w:after="120" w:line="200" w:lineRule="exact"/>
              <w:jc w:val="center"/>
            </w:pPr>
            <w:r>
              <w:rPr>
                <w:rStyle w:val="10pt0"/>
              </w:rPr>
              <w:t>Примечан</w:t>
            </w:r>
          </w:p>
          <w:p w:rsidR="00DC6AD6" w:rsidRDefault="00306A3D">
            <w:pPr>
              <w:pStyle w:val="23"/>
              <w:framePr w:w="10253" w:wrap="notBeside" w:vAnchor="text" w:hAnchor="text" w:xAlign="center" w:y="1"/>
              <w:shd w:val="clear" w:color="auto" w:fill="auto"/>
              <w:spacing w:before="120" w:line="200" w:lineRule="exact"/>
              <w:jc w:val="center"/>
            </w:pPr>
            <w:r>
              <w:rPr>
                <w:rStyle w:val="10pt0"/>
              </w:rPr>
              <w:t>ие</w:t>
            </w:r>
          </w:p>
        </w:tc>
      </w:tr>
      <w:tr w:rsidR="00DC6AD6">
        <w:trPr>
          <w:trHeight w:hRule="exact" w:val="269"/>
          <w:jc w:val="center"/>
        </w:trPr>
        <w:tc>
          <w:tcPr>
            <w:tcW w:w="634"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5083"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190" w:type="dxa"/>
            <w:tcBorders>
              <w:top w:val="single" w:sz="4" w:space="0" w:color="auto"/>
              <w:left w:val="single" w:sz="4" w:space="0" w:color="auto"/>
              <w:right w:val="single" w:sz="4" w:space="0" w:color="auto"/>
            </w:tcBorders>
            <w:shd w:val="clear" w:color="auto" w:fill="FFFFFF"/>
          </w:tcPr>
          <w:p w:rsidR="00DC6AD6" w:rsidRDefault="00DC6AD6">
            <w:pPr>
              <w:framePr w:w="10253" w:wrap="notBeside" w:vAnchor="text" w:hAnchor="text" w:xAlign="center" w:y="1"/>
              <w:rPr>
                <w:sz w:val="10"/>
                <w:szCs w:val="10"/>
              </w:rPr>
            </w:pPr>
          </w:p>
        </w:tc>
      </w:tr>
      <w:tr w:rsidR="00DC6AD6">
        <w:trPr>
          <w:trHeight w:hRule="exact" w:val="264"/>
          <w:jc w:val="center"/>
        </w:trPr>
        <w:tc>
          <w:tcPr>
            <w:tcW w:w="634"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5083"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190" w:type="dxa"/>
            <w:tcBorders>
              <w:top w:val="single" w:sz="4" w:space="0" w:color="auto"/>
              <w:left w:val="single" w:sz="4" w:space="0" w:color="auto"/>
              <w:right w:val="single" w:sz="4" w:space="0" w:color="auto"/>
            </w:tcBorders>
            <w:shd w:val="clear" w:color="auto" w:fill="FFFFFF"/>
          </w:tcPr>
          <w:p w:rsidR="00DC6AD6" w:rsidRDefault="00DC6AD6">
            <w:pPr>
              <w:framePr w:w="10253" w:wrap="notBeside" w:vAnchor="text" w:hAnchor="text" w:xAlign="center" w:y="1"/>
              <w:rPr>
                <w:sz w:val="10"/>
                <w:szCs w:val="10"/>
              </w:rPr>
            </w:pPr>
          </w:p>
        </w:tc>
      </w:tr>
      <w:tr w:rsidR="00DC6AD6">
        <w:trPr>
          <w:trHeight w:hRule="exact" w:val="264"/>
          <w:jc w:val="center"/>
        </w:trPr>
        <w:tc>
          <w:tcPr>
            <w:tcW w:w="634"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5083"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190" w:type="dxa"/>
            <w:tcBorders>
              <w:top w:val="single" w:sz="4" w:space="0" w:color="auto"/>
              <w:left w:val="single" w:sz="4" w:space="0" w:color="auto"/>
              <w:right w:val="single" w:sz="4" w:space="0" w:color="auto"/>
            </w:tcBorders>
            <w:shd w:val="clear" w:color="auto" w:fill="FFFFFF"/>
          </w:tcPr>
          <w:p w:rsidR="00DC6AD6" w:rsidRDefault="00DC6AD6">
            <w:pPr>
              <w:framePr w:w="10253" w:wrap="notBeside" w:vAnchor="text" w:hAnchor="text" w:xAlign="center" w:y="1"/>
              <w:rPr>
                <w:sz w:val="10"/>
                <w:szCs w:val="10"/>
              </w:rPr>
            </w:pPr>
          </w:p>
        </w:tc>
      </w:tr>
      <w:tr w:rsidR="00DC6AD6">
        <w:trPr>
          <w:trHeight w:hRule="exact" w:val="264"/>
          <w:jc w:val="center"/>
        </w:trPr>
        <w:tc>
          <w:tcPr>
            <w:tcW w:w="634"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5083"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DC6AD6" w:rsidRDefault="00DC6AD6">
            <w:pPr>
              <w:framePr w:w="10253" w:wrap="notBeside" w:vAnchor="text" w:hAnchor="text" w:xAlign="center" w:y="1"/>
              <w:rPr>
                <w:sz w:val="10"/>
                <w:szCs w:val="10"/>
              </w:rPr>
            </w:pPr>
          </w:p>
        </w:tc>
        <w:tc>
          <w:tcPr>
            <w:tcW w:w="1190" w:type="dxa"/>
            <w:tcBorders>
              <w:top w:val="single" w:sz="4" w:space="0" w:color="auto"/>
              <w:left w:val="single" w:sz="4" w:space="0" w:color="auto"/>
              <w:right w:val="single" w:sz="4" w:space="0" w:color="auto"/>
            </w:tcBorders>
            <w:shd w:val="clear" w:color="auto" w:fill="FFFFFF"/>
          </w:tcPr>
          <w:p w:rsidR="00DC6AD6" w:rsidRDefault="00DC6AD6">
            <w:pPr>
              <w:framePr w:w="10253" w:wrap="notBeside" w:vAnchor="text" w:hAnchor="text" w:xAlign="center" w:y="1"/>
              <w:rPr>
                <w:sz w:val="10"/>
                <w:szCs w:val="10"/>
              </w:rPr>
            </w:pPr>
          </w:p>
        </w:tc>
      </w:tr>
      <w:tr w:rsidR="00DC6AD6">
        <w:trPr>
          <w:trHeight w:hRule="exact" w:val="278"/>
          <w:jc w:val="center"/>
        </w:trPr>
        <w:tc>
          <w:tcPr>
            <w:tcW w:w="634" w:type="dxa"/>
            <w:tcBorders>
              <w:top w:val="single" w:sz="4" w:space="0" w:color="auto"/>
              <w:left w:val="single" w:sz="4" w:space="0" w:color="auto"/>
              <w:bottom w:val="single" w:sz="4" w:space="0" w:color="auto"/>
            </w:tcBorders>
            <w:shd w:val="clear" w:color="auto" w:fill="FFFFFF"/>
          </w:tcPr>
          <w:p w:rsidR="00DC6AD6" w:rsidRDefault="00DC6AD6">
            <w:pPr>
              <w:framePr w:w="10253" w:wrap="notBeside" w:vAnchor="text" w:hAnchor="text" w:xAlign="center" w:y="1"/>
              <w:rPr>
                <w:sz w:val="10"/>
                <w:szCs w:val="10"/>
              </w:rPr>
            </w:pPr>
          </w:p>
        </w:tc>
        <w:tc>
          <w:tcPr>
            <w:tcW w:w="5083" w:type="dxa"/>
            <w:tcBorders>
              <w:top w:val="single" w:sz="4" w:space="0" w:color="auto"/>
              <w:left w:val="single" w:sz="4" w:space="0" w:color="auto"/>
              <w:bottom w:val="single" w:sz="4" w:space="0" w:color="auto"/>
            </w:tcBorders>
            <w:shd w:val="clear" w:color="auto" w:fill="FFFFFF"/>
          </w:tcPr>
          <w:p w:rsidR="00DC6AD6" w:rsidRDefault="00DC6AD6">
            <w:pPr>
              <w:framePr w:w="10253" w:wrap="notBeside" w:vAnchor="text" w:hAnchor="text" w:xAlign="center" w:y="1"/>
              <w:rPr>
                <w:sz w:val="10"/>
                <w:szCs w:val="10"/>
              </w:rPr>
            </w:pPr>
          </w:p>
        </w:tc>
        <w:tc>
          <w:tcPr>
            <w:tcW w:w="1709" w:type="dxa"/>
            <w:tcBorders>
              <w:top w:val="single" w:sz="4" w:space="0" w:color="auto"/>
              <w:left w:val="single" w:sz="4" w:space="0" w:color="auto"/>
              <w:bottom w:val="single" w:sz="4" w:space="0" w:color="auto"/>
            </w:tcBorders>
            <w:shd w:val="clear" w:color="auto" w:fill="FFFFFF"/>
          </w:tcPr>
          <w:p w:rsidR="00DC6AD6" w:rsidRDefault="00DC6AD6">
            <w:pPr>
              <w:framePr w:w="10253" w:wrap="notBeside" w:vAnchor="text" w:hAnchor="text" w:xAlign="center" w:y="1"/>
              <w:rPr>
                <w:sz w:val="10"/>
                <w:szCs w:val="10"/>
              </w:rPr>
            </w:pPr>
          </w:p>
        </w:tc>
        <w:tc>
          <w:tcPr>
            <w:tcW w:w="1637" w:type="dxa"/>
            <w:tcBorders>
              <w:top w:val="single" w:sz="4" w:space="0" w:color="auto"/>
              <w:left w:val="single" w:sz="4" w:space="0" w:color="auto"/>
              <w:bottom w:val="single" w:sz="4" w:space="0" w:color="auto"/>
            </w:tcBorders>
            <w:shd w:val="clear" w:color="auto" w:fill="FFFFFF"/>
          </w:tcPr>
          <w:p w:rsidR="00DC6AD6" w:rsidRDefault="00DC6AD6">
            <w:pPr>
              <w:framePr w:w="10253" w:wrap="notBeside" w:vAnchor="text" w:hAnchor="text" w:xAlign="center" w:y="1"/>
              <w:rPr>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DC6AD6" w:rsidRDefault="00DC6AD6">
            <w:pPr>
              <w:framePr w:w="10253" w:wrap="notBeside" w:vAnchor="text" w:hAnchor="text" w:xAlign="center" w:y="1"/>
              <w:rPr>
                <w:sz w:val="10"/>
                <w:szCs w:val="10"/>
              </w:rPr>
            </w:pPr>
          </w:p>
        </w:tc>
      </w:tr>
    </w:tbl>
    <w:p w:rsidR="00DC6AD6" w:rsidRDefault="00DC6AD6">
      <w:pPr>
        <w:rPr>
          <w:sz w:val="2"/>
          <w:szCs w:val="2"/>
        </w:rPr>
      </w:pPr>
    </w:p>
    <w:p w:rsidR="00DC6AD6" w:rsidRDefault="00306A3D">
      <w:pPr>
        <w:pStyle w:val="40"/>
        <w:shd w:val="clear" w:color="auto" w:fill="auto"/>
        <w:spacing w:before="200" w:after="0" w:line="254" w:lineRule="exact"/>
        <w:ind w:left="20" w:right="60" w:firstLine="700"/>
        <w:jc w:val="both"/>
      </w:pPr>
      <w: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DC6AD6" w:rsidRDefault="00306A3D">
      <w:pPr>
        <w:pStyle w:val="40"/>
        <w:shd w:val="clear" w:color="auto" w:fill="auto"/>
        <w:spacing w:after="0" w:line="254" w:lineRule="exact"/>
        <w:ind w:left="20" w:right="60" w:firstLine="700"/>
        <w:jc w:val="both"/>
      </w:pPr>
      <w:r>
        <w:t>Я (мы) предупрежден(а)(ы) о последствиях, предусмотренных статьей 13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DC6AD6" w:rsidRDefault="00306A3D">
      <w:pPr>
        <w:pStyle w:val="40"/>
        <w:shd w:val="clear" w:color="auto" w:fill="auto"/>
        <w:spacing w:after="0" w:line="254" w:lineRule="exact"/>
        <w:ind w:left="20" w:right="60" w:firstLine="700"/>
        <w:jc w:val="both"/>
      </w:pPr>
      <w:r>
        <w:t>В соответствии со статьей 11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прилагаю(ем) следующие документы:</w:t>
      </w:r>
    </w:p>
    <w:p w:rsidR="00DC6AD6" w:rsidRDefault="00A93249">
      <w:pPr>
        <w:pStyle w:val="aa"/>
        <w:shd w:val="clear" w:color="auto" w:fill="auto"/>
        <w:tabs>
          <w:tab w:val="left" w:leader="underscore" w:pos="10094"/>
        </w:tabs>
        <w:ind w:left="20" w:firstLine="700"/>
      </w:pPr>
      <w:r w:rsidRPr="00A93249">
        <w:fldChar w:fldCharType="begin"/>
      </w:r>
      <w:r w:rsidR="00306A3D">
        <w:instrText xml:space="preserve"> TOC \o "1-5" \h \z </w:instrText>
      </w:r>
      <w:r w:rsidRPr="00A93249">
        <w:fldChar w:fldCharType="separate"/>
      </w:r>
      <w:r w:rsidR="00306A3D">
        <w:t>1)</w:t>
      </w:r>
      <w:r w:rsidR="00306A3D">
        <w:tab/>
        <w:t>;</w:t>
      </w:r>
    </w:p>
    <w:p w:rsidR="00DC6AD6" w:rsidRDefault="00306A3D">
      <w:pPr>
        <w:pStyle w:val="25"/>
        <w:numPr>
          <w:ilvl w:val="0"/>
          <w:numId w:val="39"/>
        </w:numPr>
        <w:shd w:val="clear" w:color="auto" w:fill="auto"/>
        <w:tabs>
          <w:tab w:val="left" w:leader="underscore" w:pos="10118"/>
          <w:tab w:val="left" w:pos="10123"/>
        </w:tabs>
        <w:ind w:left="20"/>
      </w:pPr>
      <w:r>
        <w:t>;</w:t>
      </w:r>
    </w:p>
    <w:p w:rsidR="00DC6AD6" w:rsidRDefault="00306A3D">
      <w:pPr>
        <w:pStyle w:val="aa"/>
        <w:numPr>
          <w:ilvl w:val="0"/>
          <w:numId w:val="40"/>
        </w:numPr>
        <w:shd w:val="clear" w:color="auto" w:fill="auto"/>
        <w:tabs>
          <w:tab w:val="left" w:pos="230"/>
          <w:tab w:val="right" w:leader="underscore" w:pos="9403"/>
        </w:tabs>
        <w:ind w:right="140"/>
        <w:jc w:val="right"/>
      </w:pPr>
      <w:r>
        <w:t>)</w:t>
      </w:r>
      <w:r>
        <w:tab/>
        <w:t>;</w:t>
      </w:r>
    </w:p>
    <w:p w:rsidR="00DC6AD6" w:rsidRDefault="00306A3D">
      <w:pPr>
        <w:pStyle w:val="34"/>
        <w:numPr>
          <w:ilvl w:val="0"/>
          <w:numId w:val="40"/>
        </w:numPr>
        <w:shd w:val="clear" w:color="auto" w:fill="auto"/>
        <w:tabs>
          <w:tab w:val="left" w:pos="946"/>
          <w:tab w:val="left" w:leader="underscore" w:pos="10123"/>
        </w:tabs>
        <w:ind w:left="20"/>
      </w:pPr>
      <w:r>
        <w:t>)</w:t>
      </w:r>
      <w:r>
        <w:tab/>
        <w:t>;</w:t>
      </w:r>
    </w:p>
    <w:p w:rsidR="00DC6AD6" w:rsidRDefault="00306A3D">
      <w:pPr>
        <w:pStyle w:val="34"/>
        <w:numPr>
          <w:ilvl w:val="0"/>
          <w:numId w:val="40"/>
        </w:numPr>
        <w:shd w:val="clear" w:color="auto" w:fill="auto"/>
        <w:tabs>
          <w:tab w:val="left" w:pos="946"/>
          <w:tab w:val="left" w:leader="underscore" w:pos="10114"/>
        </w:tabs>
        <w:ind w:left="20"/>
        <w:sectPr w:rsidR="00DC6AD6">
          <w:headerReference w:type="even" r:id="rId13"/>
          <w:headerReference w:type="default" r:id="rId14"/>
          <w:footerReference w:type="first" r:id="rId15"/>
          <w:pgSz w:w="11909" w:h="16838"/>
          <w:pgMar w:top="975" w:right="811" w:bottom="970" w:left="835" w:header="0" w:footer="3" w:gutter="0"/>
          <w:pgNumType w:start="37"/>
          <w:cols w:space="720"/>
          <w:noEndnote/>
          <w:titlePg/>
          <w:docGrid w:linePitch="360"/>
        </w:sectPr>
      </w:pPr>
      <w:r>
        <w:t>)</w:t>
      </w:r>
      <w:r>
        <w:tab/>
        <w:t>;</w:t>
      </w:r>
      <w:r w:rsidR="00A93249">
        <w:fldChar w:fldCharType="end"/>
      </w:r>
    </w:p>
    <w:p w:rsidR="00DC6AD6" w:rsidRDefault="00306A3D">
      <w:pPr>
        <w:pStyle w:val="40"/>
        <w:numPr>
          <w:ilvl w:val="0"/>
          <w:numId w:val="20"/>
        </w:numPr>
        <w:shd w:val="clear" w:color="auto" w:fill="auto"/>
        <w:spacing w:after="0" w:line="259" w:lineRule="exact"/>
        <w:ind w:left="20"/>
        <w:jc w:val="left"/>
      </w:pPr>
      <w:r>
        <w:lastRenderedPageBreak/>
        <w:t>_</w:t>
      </w:r>
    </w:p>
    <w:p w:rsidR="00DC6AD6" w:rsidRDefault="00306A3D">
      <w:pPr>
        <w:pStyle w:val="23"/>
        <w:numPr>
          <w:ilvl w:val="0"/>
          <w:numId w:val="20"/>
        </w:numPr>
        <w:shd w:val="clear" w:color="auto" w:fill="auto"/>
        <w:spacing w:before="0" w:line="259" w:lineRule="exact"/>
        <w:ind w:left="20"/>
        <w:jc w:val="left"/>
      </w:pPr>
      <w:r>
        <w:t>_</w:t>
      </w:r>
    </w:p>
    <w:p w:rsidR="00DC6AD6" w:rsidRDefault="00306A3D">
      <w:pPr>
        <w:pStyle w:val="40"/>
        <w:numPr>
          <w:ilvl w:val="0"/>
          <w:numId w:val="20"/>
        </w:numPr>
        <w:shd w:val="clear" w:color="auto" w:fill="auto"/>
        <w:spacing w:after="0" w:line="259" w:lineRule="exact"/>
        <w:jc w:val="left"/>
      </w:pPr>
      <w:r>
        <w:t>_</w:t>
      </w:r>
    </w:p>
    <w:p w:rsidR="00DC6AD6" w:rsidRDefault="00306A3D">
      <w:pPr>
        <w:pStyle w:val="70"/>
        <w:shd w:val="clear" w:color="auto" w:fill="auto"/>
        <w:spacing w:line="220" w:lineRule="exact"/>
        <w:ind w:left="20"/>
        <w:sectPr w:rsidR="00DC6AD6">
          <w:pgSz w:w="11909" w:h="16838"/>
          <w:pgMar w:top="1485" w:right="10035" w:bottom="9237" w:left="1553" w:header="0" w:footer="3" w:gutter="0"/>
          <w:cols w:space="720"/>
          <w:noEndnote/>
          <w:docGrid w:linePitch="360"/>
        </w:sectPr>
      </w:pPr>
      <w:r>
        <w:t>10</w:t>
      </w:r>
      <w:r>
        <w:rPr>
          <w:rStyle w:val="7Impact11pt0pt"/>
        </w:rPr>
        <w:t>)</w:t>
      </w:r>
    </w:p>
    <w:p w:rsidR="00DC6AD6" w:rsidRDefault="00DC6AD6">
      <w:pPr>
        <w:spacing w:line="240" w:lineRule="exact"/>
        <w:rPr>
          <w:sz w:val="19"/>
          <w:szCs w:val="19"/>
        </w:rPr>
      </w:pPr>
    </w:p>
    <w:p w:rsidR="00DC6AD6" w:rsidRDefault="00DC6AD6">
      <w:pPr>
        <w:spacing w:before="9" w:after="9" w:line="240" w:lineRule="exact"/>
        <w:rPr>
          <w:sz w:val="19"/>
          <w:szCs w:val="19"/>
        </w:rPr>
      </w:pPr>
    </w:p>
    <w:p w:rsidR="00DC6AD6" w:rsidRDefault="00DC6AD6">
      <w:pPr>
        <w:rPr>
          <w:sz w:val="2"/>
          <w:szCs w:val="2"/>
        </w:rPr>
        <w:sectPr w:rsidR="00DC6AD6">
          <w:type w:val="continuous"/>
          <w:pgSz w:w="11909" w:h="16838"/>
          <w:pgMar w:top="0" w:right="0" w:bottom="0" w:left="0" w:header="0" w:footer="3" w:gutter="0"/>
          <w:cols w:space="720"/>
          <w:noEndnote/>
          <w:docGrid w:linePitch="360"/>
        </w:sectPr>
      </w:pPr>
    </w:p>
    <w:p w:rsidR="00DC6AD6" w:rsidRDefault="00306A3D">
      <w:pPr>
        <w:pStyle w:val="40"/>
        <w:shd w:val="clear" w:color="auto" w:fill="auto"/>
        <w:spacing w:after="189" w:line="254" w:lineRule="exact"/>
        <w:ind w:left="20" w:right="1560"/>
        <w:jc w:val="left"/>
      </w:pPr>
      <w:r>
        <w:lastRenderedPageBreak/>
        <w:t>Подписи заявителя и всех дееспособных членов его семьи</w:t>
      </w:r>
    </w:p>
    <w:tbl>
      <w:tblPr>
        <w:tblOverlap w:val="never"/>
        <w:tblW w:w="0" w:type="auto"/>
        <w:jc w:val="center"/>
        <w:tblLayout w:type="fixed"/>
        <w:tblCellMar>
          <w:left w:w="10" w:type="dxa"/>
          <w:right w:w="10" w:type="dxa"/>
        </w:tblCellMar>
        <w:tblLook w:val="04A0"/>
      </w:tblPr>
      <w:tblGrid>
        <w:gridCol w:w="2174"/>
        <w:gridCol w:w="2414"/>
      </w:tblGrid>
      <w:tr w:rsidR="00DC6AD6">
        <w:trPr>
          <w:trHeight w:hRule="exact" w:val="494"/>
          <w:jc w:val="center"/>
        </w:trPr>
        <w:tc>
          <w:tcPr>
            <w:tcW w:w="2174" w:type="dxa"/>
            <w:tcBorders>
              <w:top w:val="single" w:sz="4" w:space="0" w:color="auto"/>
            </w:tcBorders>
            <w:shd w:val="clear" w:color="auto" w:fill="FFFFFF"/>
          </w:tcPr>
          <w:p w:rsidR="00DC6AD6" w:rsidRDefault="00306A3D">
            <w:pPr>
              <w:pStyle w:val="23"/>
              <w:framePr w:w="4589" w:wrap="notBeside" w:vAnchor="text" w:hAnchor="text" w:xAlign="center" w:y="1"/>
              <w:shd w:val="clear" w:color="auto" w:fill="auto"/>
              <w:spacing w:before="0" w:line="180" w:lineRule="exact"/>
              <w:jc w:val="center"/>
            </w:pPr>
            <w:r>
              <w:rPr>
                <w:rStyle w:val="9pt"/>
              </w:rPr>
              <w:t>(подпись)</w:t>
            </w:r>
          </w:p>
        </w:tc>
        <w:tc>
          <w:tcPr>
            <w:tcW w:w="2414" w:type="dxa"/>
            <w:tcBorders>
              <w:top w:val="single" w:sz="4" w:space="0" w:color="auto"/>
            </w:tcBorders>
            <w:shd w:val="clear" w:color="auto" w:fill="FFFFFF"/>
          </w:tcPr>
          <w:p w:rsidR="00DC6AD6" w:rsidRDefault="00306A3D">
            <w:pPr>
              <w:pStyle w:val="23"/>
              <w:framePr w:w="4589" w:wrap="notBeside" w:vAnchor="text" w:hAnchor="text" w:xAlign="center" w:y="1"/>
              <w:shd w:val="clear" w:color="auto" w:fill="auto"/>
              <w:spacing w:before="0" w:line="180" w:lineRule="exact"/>
              <w:ind w:right="60"/>
              <w:jc w:val="right"/>
            </w:pPr>
            <w:r>
              <w:rPr>
                <w:rStyle w:val="9pt"/>
              </w:rPr>
              <w:t>(Фамилия, инициалы)</w:t>
            </w:r>
          </w:p>
        </w:tc>
      </w:tr>
      <w:tr w:rsidR="00DC6AD6">
        <w:trPr>
          <w:trHeight w:hRule="exact" w:val="494"/>
          <w:jc w:val="center"/>
        </w:trPr>
        <w:tc>
          <w:tcPr>
            <w:tcW w:w="2174" w:type="dxa"/>
            <w:tcBorders>
              <w:top w:val="single" w:sz="4" w:space="0" w:color="auto"/>
            </w:tcBorders>
            <w:shd w:val="clear" w:color="auto" w:fill="FFFFFF"/>
          </w:tcPr>
          <w:p w:rsidR="00DC6AD6" w:rsidRDefault="00306A3D">
            <w:pPr>
              <w:pStyle w:val="23"/>
              <w:framePr w:w="4589" w:wrap="notBeside" w:vAnchor="text" w:hAnchor="text" w:xAlign="center" w:y="1"/>
              <w:shd w:val="clear" w:color="auto" w:fill="auto"/>
              <w:spacing w:before="0" w:line="180" w:lineRule="exact"/>
              <w:jc w:val="center"/>
            </w:pPr>
            <w:r>
              <w:rPr>
                <w:rStyle w:val="9pt"/>
              </w:rPr>
              <w:t>(подпись)</w:t>
            </w:r>
          </w:p>
        </w:tc>
        <w:tc>
          <w:tcPr>
            <w:tcW w:w="2414" w:type="dxa"/>
            <w:tcBorders>
              <w:top w:val="single" w:sz="4" w:space="0" w:color="auto"/>
            </w:tcBorders>
            <w:shd w:val="clear" w:color="auto" w:fill="FFFFFF"/>
          </w:tcPr>
          <w:p w:rsidR="00DC6AD6" w:rsidRDefault="00306A3D">
            <w:pPr>
              <w:pStyle w:val="23"/>
              <w:framePr w:w="4589" w:wrap="notBeside" w:vAnchor="text" w:hAnchor="text" w:xAlign="center" w:y="1"/>
              <w:shd w:val="clear" w:color="auto" w:fill="auto"/>
              <w:spacing w:before="0" w:line="180" w:lineRule="exact"/>
              <w:ind w:right="60"/>
              <w:jc w:val="right"/>
            </w:pPr>
            <w:r>
              <w:rPr>
                <w:rStyle w:val="9pt"/>
              </w:rPr>
              <w:t>(Фамилия, инициалы)</w:t>
            </w:r>
          </w:p>
        </w:tc>
      </w:tr>
      <w:tr w:rsidR="00DC6AD6">
        <w:trPr>
          <w:trHeight w:hRule="exact" w:val="720"/>
          <w:jc w:val="center"/>
        </w:trPr>
        <w:tc>
          <w:tcPr>
            <w:tcW w:w="2174" w:type="dxa"/>
            <w:tcBorders>
              <w:top w:val="single" w:sz="4" w:space="0" w:color="auto"/>
              <w:bottom w:val="single" w:sz="4" w:space="0" w:color="auto"/>
            </w:tcBorders>
            <w:shd w:val="clear" w:color="auto" w:fill="FFFFFF"/>
          </w:tcPr>
          <w:p w:rsidR="00DC6AD6" w:rsidRDefault="00306A3D">
            <w:pPr>
              <w:pStyle w:val="23"/>
              <w:framePr w:w="4589" w:wrap="notBeside" w:vAnchor="text" w:hAnchor="text" w:xAlign="center" w:y="1"/>
              <w:shd w:val="clear" w:color="auto" w:fill="auto"/>
              <w:spacing w:before="0" w:line="180" w:lineRule="exact"/>
              <w:ind w:left="820"/>
              <w:jc w:val="left"/>
            </w:pPr>
            <w:r>
              <w:rPr>
                <w:rStyle w:val="9pt"/>
              </w:rPr>
              <w:t>(подпись)</w:t>
            </w:r>
          </w:p>
        </w:tc>
        <w:tc>
          <w:tcPr>
            <w:tcW w:w="2414" w:type="dxa"/>
            <w:tcBorders>
              <w:top w:val="single" w:sz="4" w:space="0" w:color="auto"/>
              <w:bottom w:val="single" w:sz="4" w:space="0" w:color="auto"/>
            </w:tcBorders>
            <w:shd w:val="clear" w:color="auto" w:fill="FFFFFF"/>
          </w:tcPr>
          <w:p w:rsidR="00DC6AD6" w:rsidRDefault="00306A3D">
            <w:pPr>
              <w:pStyle w:val="23"/>
              <w:framePr w:w="4589" w:wrap="notBeside" w:vAnchor="text" w:hAnchor="text" w:xAlign="center" w:y="1"/>
              <w:shd w:val="clear" w:color="auto" w:fill="auto"/>
              <w:spacing w:before="0" w:line="180" w:lineRule="exact"/>
              <w:ind w:right="60"/>
              <w:jc w:val="right"/>
            </w:pPr>
            <w:r>
              <w:rPr>
                <w:rStyle w:val="9pt"/>
              </w:rPr>
              <w:t>(Фамилия, инициалы)</w:t>
            </w:r>
          </w:p>
        </w:tc>
      </w:tr>
    </w:tbl>
    <w:p w:rsidR="00DC6AD6" w:rsidRDefault="00306A3D">
      <w:pPr>
        <w:pStyle w:val="ac"/>
        <w:framePr w:w="4589" w:wrap="notBeside" w:vAnchor="text" w:hAnchor="text" w:xAlign="center" w:y="1"/>
        <w:shd w:val="clear" w:color="auto" w:fill="auto"/>
        <w:spacing w:line="180" w:lineRule="exact"/>
      </w:pPr>
      <w:r>
        <w:t>(дата подачи заявления)</w:t>
      </w:r>
    </w:p>
    <w:p w:rsidR="00DC6AD6" w:rsidRDefault="00DC6AD6">
      <w:pPr>
        <w:rPr>
          <w:sz w:val="2"/>
          <w:szCs w:val="2"/>
        </w:rPr>
      </w:pPr>
    </w:p>
    <w:p w:rsidR="00DC6AD6" w:rsidRDefault="00DC6AD6">
      <w:pPr>
        <w:rPr>
          <w:sz w:val="2"/>
          <w:szCs w:val="2"/>
        </w:rPr>
        <w:sectPr w:rsidR="00DC6AD6">
          <w:type w:val="continuous"/>
          <w:pgSz w:w="11909" w:h="16838"/>
          <w:pgMar w:top="5628" w:right="823" w:bottom="5033" w:left="6487" w:header="0" w:footer="3" w:gutter="0"/>
          <w:cols w:space="720"/>
          <w:noEndnote/>
          <w:docGrid w:linePitch="360"/>
        </w:sectPr>
      </w:pPr>
    </w:p>
    <w:p w:rsidR="00DC6AD6" w:rsidRDefault="00DC6AD6">
      <w:pPr>
        <w:spacing w:line="240" w:lineRule="exact"/>
        <w:rPr>
          <w:sz w:val="19"/>
          <w:szCs w:val="19"/>
        </w:rPr>
      </w:pPr>
    </w:p>
    <w:p w:rsidR="00DC6AD6" w:rsidRDefault="00DC6AD6">
      <w:pPr>
        <w:spacing w:line="240" w:lineRule="exact"/>
        <w:rPr>
          <w:sz w:val="19"/>
          <w:szCs w:val="19"/>
        </w:rPr>
      </w:pPr>
    </w:p>
    <w:p w:rsidR="00DC6AD6" w:rsidRDefault="00DC6AD6">
      <w:pPr>
        <w:spacing w:before="30" w:after="30" w:line="240" w:lineRule="exact"/>
        <w:rPr>
          <w:sz w:val="19"/>
          <w:szCs w:val="19"/>
        </w:rPr>
      </w:pPr>
    </w:p>
    <w:p w:rsidR="001C233D" w:rsidRPr="00866308" w:rsidRDefault="001C233D" w:rsidP="001C233D">
      <w:pPr>
        <w:rPr>
          <w:rFonts w:ascii="Times New Roman" w:hAnsi="Times New Roman" w:cs="Times New Roman"/>
          <w:sz w:val="28"/>
          <w:szCs w:val="28"/>
        </w:rPr>
      </w:pPr>
      <w:r w:rsidRPr="00866308">
        <w:rPr>
          <w:rFonts w:ascii="Times New Roman" w:hAnsi="Times New Roman" w:cs="Times New Roman"/>
          <w:sz w:val="28"/>
          <w:szCs w:val="28"/>
        </w:rPr>
        <w:t>Глава Веселовского сельского</w:t>
      </w:r>
    </w:p>
    <w:p w:rsidR="001C233D" w:rsidRPr="00866308" w:rsidRDefault="001C233D" w:rsidP="001C233D">
      <w:pPr>
        <w:rPr>
          <w:rFonts w:ascii="Times New Roman" w:hAnsi="Times New Roman" w:cs="Times New Roman"/>
          <w:sz w:val="28"/>
          <w:szCs w:val="28"/>
        </w:rPr>
      </w:pPr>
      <w:r w:rsidRPr="00866308">
        <w:rPr>
          <w:rFonts w:ascii="Times New Roman" w:hAnsi="Times New Roman" w:cs="Times New Roman"/>
          <w:sz w:val="28"/>
          <w:szCs w:val="28"/>
        </w:rPr>
        <w:t>поселения Павловского района</w:t>
      </w:r>
      <w:r>
        <w:rPr>
          <w:rFonts w:ascii="Times New Roman" w:hAnsi="Times New Roman" w:cs="Times New Roman"/>
          <w:sz w:val="28"/>
          <w:szCs w:val="28"/>
        </w:rPr>
        <w:t xml:space="preserve">                                                                        А.А.Костюк</w:t>
      </w:r>
    </w:p>
    <w:p w:rsidR="001C233D" w:rsidRDefault="001C233D" w:rsidP="001C233D"/>
    <w:p w:rsidR="00DC6AD6" w:rsidRDefault="00DC6AD6" w:rsidP="001C233D">
      <w:pPr>
        <w:ind w:left="567"/>
        <w:rPr>
          <w:sz w:val="2"/>
          <w:szCs w:val="2"/>
        </w:rPr>
        <w:sectPr w:rsidR="00DC6AD6" w:rsidSect="001C233D">
          <w:type w:val="continuous"/>
          <w:pgSz w:w="11909" w:h="16838"/>
          <w:pgMar w:top="0" w:right="0" w:bottom="0" w:left="993" w:header="0" w:footer="3" w:gutter="0"/>
          <w:cols w:space="720"/>
          <w:noEndnote/>
          <w:docGrid w:linePitch="360"/>
        </w:sectPr>
      </w:pPr>
    </w:p>
    <w:p w:rsidR="00DC6AD6" w:rsidRDefault="00306A3D">
      <w:pPr>
        <w:pStyle w:val="23"/>
        <w:shd w:val="clear" w:color="auto" w:fill="auto"/>
        <w:spacing w:before="0" w:after="538"/>
        <w:ind w:right="60"/>
        <w:jc w:val="center"/>
      </w:pPr>
      <w:r>
        <w:lastRenderedPageBreak/>
        <w:t>ПРИЛОЖЕНИЕ № 2 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w:t>
      </w:r>
    </w:p>
    <w:p w:rsidR="00DC6AD6" w:rsidRDefault="00306A3D">
      <w:pPr>
        <w:pStyle w:val="20"/>
        <w:shd w:val="clear" w:color="auto" w:fill="auto"/>
        <w:spacing w:after="280" w:line="250" w:lineRule="exact"/>
      </w:pPr>
      <w:r>
        <w:t>ДЕКЛАРАЦИЯ о видах доходов, полученных гражданином, и подлежащем налогообложению имуществе, отчужденном в течение периода оценки стоимости имущества</w:t>
      </w:r>
    </w:p>
    <w:p w:rsidR="00DC6AD6" w:rsidRDefault="00306A3D">
      <w:pPr>
        <w:pStyle w:val="40"/>
        <w:shd w:val="clear" w:color="auto" w:fill="auto"/>
        <w:tabs>
          <w:tab w:val="left" w:leader="underscore" w:pos="8182"/>
        </w:tabs>
        <w:spacing w:after="0" w:line="200" w:lineRule="exact"/>
        <w:ind w:left="60"/>
        <w:jc w:val="both"/>
      </w:pPr>
      <w:r>
        <w:t>Я,</w:t>
      </w:r>
      <w:r>
        <w:tab/>
      </w:r>
    </w:p>
    <w:p w:rsidR="00DC6AD6" w:rsidRDefault="00306A3D">
      <w:pPr>
        <w:pStyle w:val="80"/>
        <w:shd w:val="clear" w:color="auto" w:fill="auto"/>
        <w:tabs>
          <w:tab w:val="left" w:leader="underscore" w:pos="3266"/>
          <w:tab w:val="left" w:leader="underscore" w:pos="6425"/>
        </w:tabs>
        <w:spacing w:before="0"/>
        <w:ind w:left="60" w:right="3580" w:firstLine="3320"/>
      </w:pPr>
      <w:r>
        <w:t xml:space="preserve">(фамилия, имя, отчество - полностью) </w:t>
      </w:r>
      <w:r>
        <w:rPr>
          <w:rStyle w:val="810pt"/>
        </w:rPr>
        <w:t>дата рождения</w:t>
      </w:r>
      <w:r>
        <w:rPr>
          <w:rStyle w:val="810pt"/>
        </w:rPr>
        <w:tab/>
        <w:t>года, место рождения</w:t>
      </w:r>
      <w:r>
        <w:rPr>
          <w:rStyle w:val="810pt"/>
        </w:rPr>
        <w:tab/>
      </w:r>
    </w:p>
    <w:p w:rsidR="00DC6AD6" w:rsidRDefault="00306A3D">
      <w:pPr>
        <w:pStyle w:val="80"/>
        <w:shd w:val="clear" w:color="auto" w:fill="auto"/>
        <w:spacing w:before="0" w:after="209" w:line="180" w:lineRule="exact"/>
        <w:ind w:right="60"/>
        <w:jc w:val="center"/>
      </w:pPr>
      <w:r>
        <w:t>(страна, республика</w:t>
      </w:r>
    </w:p>
    <w:p w:rsidR="00DC6AD6" w:rsidRDefault="00306A3D">
      <w:pPr>
        <w:pStyle w:val="80"/>
        <w:shd w:val="clear" w:color="auto" w:fill="auto"/>
        <w:spacing w:before="0" w:after="8" w:line="180" w:lineRule="exact"/>
        <w:jc w:val="center"/>
      </w:pPr>
      <w:r>
        <w:t>(край, область), город, район, населенный пункт)</w:t>
      </w:r>
    </w:p>
    <w:p w:rsidR="00DC6AD6" w:rsidRDefault="00306A3D">
      <w:pPr>
        <w:pStyle w:val="40"/>
        <w:shd w:val="clear" w:color="auto" w:fill="auto"/>
        <w:tabs>
          <w:tab w:val="left" w:leader="underscore" w:pos="5858"/>
          <w:tab w:val="left" w:leader="underscore" w:pos="7994"/>
        </w:tabs>
        <w:spacing w:after="20" w:line="200" w:lineRule="exact"/>
        <w:ind w:left="60"/>
        <w:jc w:val="both"/>
      </w:pPr>
      <w:r>
        <w:t>документ, удостоверяющий личность -</w:t>
      </w:r>
      <w:r>
        <w:tab/>
        <w:t>, серия</w:t>
      </w:r>
      <w:r>
        <w:tab/>
        <w:t>, номер</w:t>
      </w:r>
    </w:p>
    <w:p w:rsidR="00DC6AD6" w:rsidRDefault="00306A3D">
      <w:pPr>
        <w:pStyle w:val="80"/>
        <w:shd w:val="clear" w:color="auto" w:fill="auto"/>
        <w:spacing w:before="0" w:line="180" w:lineRule="exact"/>
        <w:ind w:left="4080"/>
      </w:pPr>
      <w:r>
        <w:t>(вид документа)</w:t>
      </w:r>
    </w:p>
    <w:p w:rsidR="00DC6AD6" w:rsidRDefault="00306A3D">
      <w:pPr>
        <w:pStyle w:val="40"/>
        <w:shd w:val="clear" w:color="auto" w:fill="auto"/>
        <w:tabs>
          <w:tab w:val="left" w:leader="underscore" w:pos="1543"/>
          <w:tab w:val="left" w:leader="underscore" w:pos="4025"/>
          <w:tab w:val="left" w:leader="underscore" w:pos="8734"/>
        </w:tabs>
        <w:spacing w:after="0" w:line="200" w:lineRule="exact"/>
        <w:ind w:left="60"/>
        <w:jc w:val="both"/>
      </w:pPr>
      <w:r>
        <w:t>дата выдачи «</w:t>
      </w:r>
      <w:r>
        <w:tab/>
        <w:t xml:space="preserve"> »</w:t>
      </w:r>
      <w:r>
        <w:tab/>
        <w:t>год,</w:t>
      </w:r>
      <w:r>
        <w:tab/>
      </w:r>
    </w:p>
    <w:p w:rsidR="00DC6AD6" w:rsidRDefault="00306A3D">
      <w:pPr>
        <w:pStyle w:val="40"/>
        <w:shd w:val="clear" w:color="auto" w:fill="auto"/>
        <w:tabs>
          <w:tab w:val="left" w:leader="underscore" w:pos="5974"/>
        </w:tabs>
        <w:spacing w:after="0" w:line="264" w:lineRule="exact"/>
        <w:ind w:left="60" w:right="1160" w:firstLine="5420"/>
        <w:jc w:val="left"/>
      </w:pPr>
      <w:r>
        <w:rPr>
          <w:rStyle w:val="49pt"/>
        </w:rPr>
        <w:t xml:space="preserve">(наименование органа, выдавшего документ) </w:t>
      </w:r>
      <w:r>
        <w:t>зарегистрированный(ая) по месту жительства по адресу:</w:t>
      </w:r>
      <w:r>
        <w:tab/>
      </w:r>
    </w:p>
    <w:p w:rsidR="00DC6AD6" w:rsidRDefault="00306A3D">
      <w:pPr>
        <w:pStyle w:val="80"/>
        <w:shd w:val="clear" w:color="auto" w:fill="auto"/>
        <w:spacing w:before="0" w:after="145" w:line="180" w:lineRule="exact"/>
        <w:ind w:right="60"/>
        <w:jc w:val="center"/>
      </w:pPr>
      <w:r>
        <w:t>(полный адрес регистрации</w:t>
      </w:r>
    </w:p>
    <w:p w:rsidR="00DC6AD6" w:rsidRDefault="00306A3D">
      <w:pPr>
        <w:pStyle w:val="80"/>
        <w:shd w:val="clear" w:color="auto" w:fill="auto"/>
        <w:spacing w:before="0"/>
        <w:ind w:left="4080"/>
      </w:pPr>
      <w:r>
        <w:t>по месту жительства)</w:t>
      </w:r>
    </w:p>
    <w:p w:rsidR="00DC6AD6" w:rsidRDefault="00306A3D">
      <w:pPr>
        <w:pStyle w:val="40"/>
        <w:shd w:val="clear" w:color="auto" w:fill="auto"/>
        <w:spacing w:after="0" w:line="254" w:lineRule="exact"/>
        <w:ind w:left="60" w:right="60"/>
        <w:jc w:val="both"/>
      </w:pPr>
      <w:r>
        <w:t xml:space="preserve">не имея возможности документально подтвердить доходы, за исключением доходов от трудовой и индивидуальной предпринимательской деятельности, в порядке части 4 статьи И Закона Краснодарского края от 29 декабря 2009 года </w:t>
      </w:r>
      <w:r>
        <w:rPr>
          <w:lang w:val="en-US"/>
        </w:rPr>
        <w:t>N</w:t>
      </w:r>
      <w:r w:rsidRPr="00C61F75">
        <w:t xml:space="preserve"> </w:t>
      </w:r>
      <w:r>
        <w:t>1890-КЗ «О порядке признания граждан малоимущими в целях принятия их на учет в качестве нуждающихся в жилых помещениях» настоящим подтверждаю, что:</w:t>
      </w:r>
    </w:p>
    <w:p w:rsidR="00DC6AD6" w:rsidRDefault="00306A3D">
      <w:pPr>
        <w:pStyle w:val="40"/>
        <w:numPr>
          <w:ilvl w:val="0"/>
          <w:numId w:val="41"/>
        </w:numPr>
        <w:shd w:val="clear" w:color="auto" w:fill="auto"/>
        <w:tabs>
          <w:tab w:val="left" w:leader="underscore" w:pos="2986"/>
          <w:tab w:val="left" w:leader="underscore" w:pos="5136"/>
          <w:tab w:val="left" w:leader="underscore" w:pos="5741"/>
          <w:tab w:val="left" w:leader="underscore" w:pos="6994"/>
          <w:tab w:val="left" w:leader="underscore" w:pos="8808"/>
          <w:tab w:val="left" w:leader="underscore" w:pos="9418"/>
          <w:tab w:val="left" w:pos="216"/>
        </w:tabs>
        <w:spacing w:after="0" w:line="254" w:lineRule="exact"/>
        <w:ind w:right="60"/>
        <w:jc w:val="right"/>
      </w:pPr>
      <w:r>
        <w:t>в течение 12 месяцев с «</w:t>
      </w:r>
      <w:r>
        <w:tab/>
        <w:t>»</w:t>
      </w:r>
      <w:r>
        <w:tab/>
        <w:t>20</w:t>
      </w:r>
      <w:r>
        <w:tab/>
        <w:t>года по «</w:t>
      </w:r>
      <w:r>
        <w:tab/>
        <w:t>»</w:t>
      </w:r>
      <w:r>
        <w:tab/>
        <w:t>20</w:t>
      </w:r>
      <w:r>
        <w:tab/>
        <w:t>года</w:t>
      </w:r>
    </w:p>
    <w:p w:rsidR="00DC6AD6" w:rsidRDefault="00306A3D">
      <w:pPr>
        <w:pStyle w:val="40"/>
        <w:shd w:val="clear" w:color="auto" w:fill="auto"/>
        <w:spacing w:after="189" w:line="254" w:lineRule="exact"/>
        <w:ind w:left="60"/>
        <w:jc w:val="both"/>
      </w:pPr>
      <w:r>
        <w:t>я (мой(и) несовершеннолетний(ие) ребенок (дети)) имел(а)(и) следующие виды доходов:</w:t>
      </w:r>
    </w:p>
    <w:tbl>
      <w:tblPr>
        <w:tblOverlap w:val="never"/>
        <w:tblW w:w="0" w:type="auto"/>
        <w:jc w:val="center"/>
        <w:tblLayout w:type="fixed"/>
        <w:tblCellMar>
          <w:left w:w="10" w:type="dxa"/>
          <w:right w:w="10" w:type="dxa"/>
        </w:tblCellMar>
        <w:tblLook w:val="04A0"/>
      </w:tblPr>
      <w:tblGrid>
        <w:gridCol w:w="533"/>
        <w:gridCol w:w="6485"/>
        <w:gridCol w:w="1454"/>
        <w:gridCol w:w="1819"/>
      </w:tblGrid>
      <w:tr w:rsidR="00DC6AD6">
        <w:trPr>
          <w:trHeight w:hRule="exact" w:val="528"/>
          <w:jc w:val="center"/>
        </w:trPr>
        <w:tc>
          <w:tcPr>
            <w:tcW w:w="533" w:type="dxa"/>
            <w:tcBorders>
              <w:top w:val="single" w:sz="4" w:space="0" w:color="auto"/>
              <w:left w:val="single" w:sz="4" w:space="0" w:color="auto"/>
            </w:tcBorders>
            <w:shd w:val="clear" w:color="auto" w:fill="FFFFFF"/>
          </w:tcPr>
          <w:p w:rsidR="00DC6AD6" w:rsidRDefault="00306A3D">
            <w:pPr>
              <w:pStyle w:val="23"/>
              <w:framePr w:w="10291" w:wrap="notBeside" w:vAnchor="text" w:hAnchor="text" w:xAlign="center" w:y="1"/>
              <w:shd w:val="clear" w:color="auto" w:fill="auto"/>
              <w:spacing w:before="0" w:after="60" w:line="200" w:lineRule="exact"/>
              <w:ind w:left="180"/>
              <w:jc w:val="left"/>
            </w:pPr>
            <w:r>
              <w:rPr>
                <w:rStyle w:val="10pt0"/>
              </w:rPr>
              <w:t>№</w:t>
            </w:r>
          </w:p>
          <w:p w:rsidR="00DC6AD6" w:rsidRDefault="00306A3D">
            <w:pPr>
              <w:pStyle w:val="23"/>
              <w:framePr w:w="10291" w:wrap="notBeside" w:vAnchor="text" w:hAnchor="text" w:xAlign="center" w:y="1"/>
              <w:shd w:val="clear" w:color="auto" w:fill="auto"/>
              <w:spacing w:before="60" w:line="200" w:lineRule="exact"/>
              <w:ind w:left="180"/>
              <w:jc w:val="left"/>
            </w:pPr>
            <w:r>
              <w:rPr>
                <w:rStyle w:val="10pt0"/>
              </w:rPr>
              <w:t>п/п</w:t>
            </w:r>
          </w:p>
        </w:tc>
        <w:tc>
          <w:tcPr>
            <w:tcW w:w="6485" w:type="dxa"/>
            <w:tcBorders>
              <w:top w:val="single" w:sz="4" w:space="0" w:color="auto"/>
              <w:left w:val="single" w:sz="4" w:space="0" w:color="auto"/>
            </w:tcBorders>
            <w:shd w:val="clear" w:color="auto" w:fill="FFFFFF"/>
          </w:tcPr>
          <w:p w:rsidR="00DC6AD6" w:rsidRDefault="00306A3D">
            <w:pPr>
              <w:pStyle w:val="23"/>
              <w:framePr w:w="10291" w:wrap="notBeside" w:vAnchor="text" w:hAnchor="text" w:xAlign="center" w:y="1"/>
              <w:shd w:val="clear" w:color="auto" w:fill="auto"/>
              <w:spacing w:before="0" w:line="200" w:lineRule="exact"/>
              <w:jc w:val="center"/>
            </w:pPr>
            <w:r>
              <w:rPr>
                <w:rStyle w:val="10pt0"/>
              </w:rPr>
              <w:t>Наименование</w:t>
            </w:r>
          </w:p>
        </w:tc>
        <w:tc>
          <w:tcPr>
            <w:tcW w:w="1454" w:type="dxa"/>
            <w:tcBorders>
              <w:top w:val="single" w:sz="4" w:space="0" w:color="auto"/>
              <w:left w:val="single" w:sz="4" w:space="0" w:color="auto"/>
            </w:tcBorders>
            <w:shd w:val="clear" w:color="auto" w:fill="FFFFFF"/>
          </w:tcPr>
          <w:p w:rsidR="00DC6AD6" w:rsidRDefault="00306A3D">
            <w:pPr>
              <w:pStyle w:val="23"/>
              <w:framePr w:w="10291" w:wrap="notBeside" w:vAnchor="text" w:hAnchor="text" w:xAlign="center" w:y="1"/>
              <w:shd w:val="clear" w:color="auto" w:fill="auto"/>
              <w:spacing w:before="0" w:line="250" w:lineRule="exact"/>
              <w:ind w:left="340"/>
              <w:jc w:val="left"/>
            </w:pPr>
            <w:r>
              <w:rPr>
                <w:rStyle w:val="10pt0"/>
              </w:rPr>
              <w:t>Сумма (в рублях)</w:t>
            </w:r>
          </w:p>
        </w:tc>
        <w:tc>
          <w:tcPr>
            <w:tcW w:w="1819" w:type="dxa"/>
            <w:tcBorders>
              <w:top w:val="single" w:sz="4" w:space="0" w:color="auto"/>
              <w:left w:val="single" w:sz="4" w:space="0" w:color="auto"/>
              <w:right w:val="single" w:sz="4" w:space="0" w:color="auto"/>
            </w:tcBorders>
            <w:shd w:val="clear" w:color="auto" w:fill="FFFFFF"/>
          </w:tcPr>
          <w:p w:rsidR="00DC6AD6" w:rsidRDefault="00306A3D">
            <w:pPr>
              <w:pStyle w:val="23"/>
              <w:framePr w:w="10291" w:wrap="notBeside" w:vAnchor="text" w:hAnchor="text" w:xAlign="center" w:y="1"/>
              <w:shd w:val="clear" w:color="auto" w:fill="auto"/>
              <w:spacing w:before="0" w:line="200" w:lineRule="exact"/>
              <w:ind w:left="280"/>
              <w:jc w:val="left"/>
            </w:pPr>
            <w:r>
              <w:rPr>
                <w:rStyle w:val="10pt0"/>
              </w:rPr>
              <w:t>Примечание*</w:t>
            </w:r>
          </w:p>
        </w:tc>
      </w:tr>
      <w:tr w:rsidR="00DC6AD6">
        <w:trPr>
          <w:trHeight w:hRule="exact" w:val="4334"/>
          <w:jc w:val="center"/>
        </w:trPr>
        <w:tc>
          <w:tcPr>
            <w:tcW w:w="533" w:type="dxa"/>
            <w:tcBorders>
              <w:top w:val="single" w:sz="4" w:space="0" w:color="auto"/>
              <w:left w:val="single" w:sz="4" w:space="0" w:color="auto"/>
              <w:bottom w:val="single" w:sz="4" w:space="0" w:color="auto"/>
            </w:tcBorders>
            <w:shd w:val="clear" w:color="auto" w:fill="FFFFFF"/>
          </w:tcPr>
          <w:p w:rsidR="00DC6AD6" w:rsidRDefault="00306A3D">
            <w:pPr>
              <w:pStyle w:val="23"/>
              <w:framePr w:w="10291" w:wrap="notBeside" w:vAnchor="text" w:hAnchor="text" w:xAlign="center" w:y="1"/>
              <w:shd w:val="clear" w:color="auto" w:fill="auto"/>
              <w:spacing w:before="0" w:line="200" w:lineRule="exact"/>
              <w:ind w:left="180"/>
              <w:jc w:val="left"/>
            </w:pPr>
            <w:r>
              <w:rPr>
                <w:rStyle w:val="10pt0"/>
              </w:rPr>
              <w:t>1</w:t>
            </w:r>
          </w:p>
        </w:tc>
        <w:tc>
          <w:tcPr>
            <w:tcW w:w="6485" w:type="dxa"/>
            <w:tcBorders>
              <w:top w:val="single" w:sz="4" w:space="0" w:color="auto"/>
              <w:left w:val="single" w:sz="4" w:space="0" w:color="auto"/>
              <w:bottom w:val="single" w:sz="4" w:space="0" w:color="auto"/>
            </w:tcBorders>
            <w:shd w:val="clear" w:color="auto" w:fill="FFFFFF"/>
          </w:tcPr>
          <w:p w:rsidR="00DC6AD6" w:rsidRDefault="00306A3D" w:rsidP="001C233D">
            <w:pPr>
              <w:pStyle w:val="23"/>
              <w:framePr w:w="10291" w:wrap="notBeside" w:vAnchor="text" w:hAnchor="text" w:xAlign="center" w:y="1"/>
              <w:shd w:val="clear" w:color="auto" w:fill="auto"/>
              <w:spacing w:before="0" w:line="250" w:lineRule="exact"/>
              <w:ind w:left="120"/>
            </w:pPr>
            <w:r>
              <w:rPr>
                <w:rStyle w:val="10pt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с:</w:t>
            </w:r>
          </w:p>
          <w:p w:rsidR="00DC6AD6" w:rsidRDefault="00306A3D" w:rsidP="001C233D">
            <w:pPr>
              <w:pStyle w:val="23"/>
              <w:framePr w:w="10291" w:wrap="notBeside" w:vAnchor="text" w:hAnchor="text" w:xAlign="center" w:y="1"/>
              <w:shd w:val="clear" w:color="auto" w:fill="auto"/>
              <w:spacing w:before="0" w:line="250" w:lineRule="exact"/>
              <w:ind w:left="120"/>
            </w:pPr>
            <w:r>
              <w:rPr>
                <w:rStyle w:val="10pt0"/>
              </w:rPr>
              <w:t>Законом Российской Федерации от 15 мая 1991 года</w:t>
            </w:r>
            <w:r w:rsidR="001C233D">
              <w:rPr>
                <w:rStyle w:val="10pt0"/>
              </w:rPr>
              <w:t xml:space="preserve"> </w:t>
            </w:r>
            <w:r>
              <w:rPr>
                <w:rStyle w:val="10pt0"/>
              </w:rPr>
              <w:t>№ 1244-1 «О социальной защите граждан, подвергшихся воздействию радиации вследствие катастрофы на Чернобыльской АЭС»; Законом Российской Федерации от 12 января 1995 года № 5-ФЗ «О ветеранах»;</w:t>
            </w:r>
          </w:p>
          <w:p w:rsidR="00DC6AD6" w:rsidRDefault="00306A3D" w:rsidP="001C233D">
            <w:pPr>
              <w:pStyle w:val="23"/>
              <w:framePr w:w="10291" w:wrap="notBeside" w:vAnchor="text" w:hAnchor="text" w:xAlign="center" w:y="1"/>
              <w:shd w:val="clear" w:color="auto" w:fill="auto"/>
              <w:spacing w:before="0" w:line="250" w:lineRule="exact"/>
              <w:ind w:left="120"/>
            </w:pPr>
            <w:r>
              <w:rPr>
                <w:rStyle w:val="10pt0"/>
              </w:rPr>
              <w:t>Законом Российской Федерации от 24 ноября 1995 года № 181-ФЗ «О социальной защите инвалидов в Российской Федерации»; Законом Российской Федерации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1454" w:type="dxa"/>
            <w:tcBorders>
              <w:top w:val="single" w:sz="4" w:space="0" w:color="auto"/>
              <w:left w:val="single" w:sz="4" w:space="0" w:color="auto"/>
              <w:bottom w:val="single" w:sz="4" w:space="0" w:color="auto"/>
            </w:tcBorders>
            <w:shd w:val="clear" w:color="auto" w:fill="FFFFFF"/>
          </w:tcPr>
          <w:p w:rsidR="00DC6AD6" w:rsidRDefault="00DC6AD6">
            <w:pPr>
              <w:framePr w:w="10291" w:wrap="notBeside" w:vAnchor="text" w:hAnchor="text" w:xAlign="center" w:y="1"/>
              <w:rPr>
                <w:sz w:val="10"/>
                <w:szCs w:val="10"/>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C6AD6" w:rsidRDefault="00DC6AD6">
            <w:pPr>
              <w:framePr w:w="10291" w:wrap="notBeside" w:vAnchor="text" w:hAnchor="text" w:xAlign="center" w:y="1"/>
              <w:rPr>
                <w:sz w:val="10"/>
                <w:szCs w:val="10"/>
              </w:rPr>
            </w:pPr>
          </w:p>
        </w:tc>
      </w:tr>
    </w:tbl>
    <w:p w:rsidR="00DC6AD6" w:rsidRDefault="00DC6AD6">
      <w:pPr>
        <w:rPr>
          <w:sz w:val="2"/>
          <w:szCs w:val="2"/>
        </w:rPr>
        <w:sectPr w:rsidR="00DC6AD6">
          <w:pgSz w:w="11909" w:h="16838"/>
          <w:pgMar w:top="1716" w:right="777" w:bottom="1164" w:left="81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38"/>
        <w:gridCol w:w="6490"/>
        <w:gridCol w:w="1454"/>
        <w:gridCol w:w="1829"/>
      </w:tblGrid>
      <w:tr w:rsidR="00DC6AD6">
        <w:trPr>
          <w:trHeight w:hRule="exact" w:val="1301"/>
          <w:jc w:val="center"/>
        </w:trPr>
        <w:tc>
          <w:tcPr>
            <w:tcW w:w="538" w:type="dxa"/>
            <w:tcBorders>
              <w:top w:val="single" w:sz="4" w:space="0" w:color="auto"/>
              <w:left w:val="single" w:sz="4" w:space="0" w:color="auto"/>
            </w:tcBorders>
            <w:shd w:val="clear" w:color="auto" w:fill="FFFFFF"/>
          </w:tcPr>
          <w:p w:rsidR="00DC6AD6" w:rsidRDefault="00DC6AD6">
            <w:pPr>
              <w:framePr w:w="10310" w:wrap="notBeside" w:vAnchor="text" w:hAnchor="text" w:xAlign="center" w:y="1"/>
              <w:rPr>
                <w:sz w:val="10"/>
                <w:szCs w:val="10"/>
              </w:rPr>
            </w:pPr>
          </w:p>
        </w:tc>
        <w:tc>
          <w:tcPr>
            <w:tcW w:w="6490" w:type="dxa"/>
            <w:tcBorders>
              <w:top w:val="single" w:sz="4" w:space="0" w:color="auto"/>
              <w:left w:val="single" w:sz="4" w:space="0" w:color="auto"/>
            </w:tcBorders>
            <w:shd w:val="clear" w:color="auto" w:fill="FFFFFF"/>
          </w:tcPr>
          <w:p w:rsidR="00DC6AD6" w:rsidRDefault="00306A3D" w:rsidP="001C233D">
            <w:pPr>
              <w:pStyle w:val="23"/>
              <w:framePr w:w="10310" w:wrap="notBeside" w:vAnchor="text" w:hAnchor="text" w:xAlign="center" w:y="1"/>
              <w:shd w:val="clear" w:color="auto" w:fill="auto"/>
              <w:spacing w:before="0" w:line="254" w:lineRule="exact"/>
              <w:ind w:left="120"/>
            </w:pPr>
            <w:r>
              <w:rPr>
                <w:rStyle w:val="10pt0"/>
              </w:rPr>
              <w:t>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1454" w:type="dxa"/>
            <w:tcBorders>
              <w:top w:val="single" w:sz="4" w:space="0" w:color="auto"/>
              <w:left w:val="single" w:sz="4" w:space="0" w:color="auto"/>
            </w:tcBorders>
            <w:shd w:val="clear" w:color="auto" w:fill="FFFFFF"/>
          </w:tcPr>
          <w:p w:rsidR="00DC6AD6" w:rsidRDefault="00DC6AD6">
            <w:pPr>
              <w:framePr w:w="10310"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763"/>
          <w:jc w:val="center"/>
        </w:trPr>
        <w:tc>
          <w:tcPr>
            <w:tcW w:w="538"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2</w:t>
            </w:r>
          </w:p>
        </w:tc>
        <w:tc>
          <w:tcPr>
            <w:tcW w:w="64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Социальные выплаты из бюджетов всех уровней, государственных внебюджетных фондов и других источников, к которым относятся:</w:t>
            </w:r>
          </w:p>
        </w:tc>
        <w:tc>
          <w:tcPr>
            <w:tcW w:w="1454"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jc w:val="center"/>
            </w:pPr>
            <w:r>
              <w:rPr>
                <w:rStyle w:val="10pt0"/>
              </w:rPr>
              <w:t>X</w:t>
            </w:r>
          </w:p>
        </w:tc>
        <w:tc>
          <w:tcPr>
            <w:tcW w:w="1829" w:type="dxa"/>
            <w:tcBorders>
              <w:top w:val="single" w:sz="4" w:space="0" w:color="auto"/>
              <w:left w:val="single" w:sz="4" w:space="0" w:color="auto"/>
              <w:righ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jc w:val="center"/>
            </w:pPr>
            <w:r>
              <w:rPr>
                <w:rStyle w:val="10pt0"/>
              </w:rPr>
              <w:t>X</w:t>
            </w:r>
          </w:p>
        </w:tc>
      </w:tr>
      <w:tr w:rsidR="00DC6AD6">
        <w:trPr>
          <w:trHeight w:hRule="exact" w:val="1022"/>
          <w:jc w:val="center"/>
        </w:trPr>
        <w:tc>
          <w:tcPr>
            <w:tcW w:w="538"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10" w:lineRule="exact"/>
              <w:ind w:left="200"/>
              <w:jc w:val="left"/>
            </w:pPr>
            <w:r>
              <w:rPr>
                <w:rStyle w:val="Sylfaen105pt"/>
              </w:rPr>
              <w:t>а)</w:t>
            </w:r>
          </w:p>
        </w:tc>
        <w:tc>
          <w:tcPr>
            <w:tcW w:w="64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tc>
        <w:tc>
          <w:tcPr>
            <w:tcW w:w="1454" w:type="dxa"/>
            <w:tcBorders>
              <w:top w:val="single" w:sz="4" w:space="0" w:color="auto"/>
              <w:left w:val="single" w:sz="4" w:space="0" w:color="auto"/>
            </w:tcBorders>
            <w:shd w:val="clear" w:color="auto" w:fill="FFFFFF"/>
          </w:tcPr>
          <w:p w:rsidR="00DC6AD6" w:rsidRDefault="00DC6AD6">
            <w:pPr>
              <w:framePr w:w="10310"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514"/>
          <w:jc w:val="center"/>
        </w:trPr>
        <w:tc>
          <w:tcPr>
            <w:tcW w:w="538"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10" w:lineRule="exact"/>
              <w:ind w:left="200"/>
              <w:jc w:val="left"/>
            </w:pPr>
            <w:r>
              <w:rPr>
                <w:rStyle w:val="Sylfaen105pt"/>
              </w:rPr>
              <w:t>б)</w:t>
            </w:r>
          </w:p>
        </w:tc>
        <w:tc>
          <w:tcPr>
            <w:tcW w:w="64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ежемесячное пожизненное содержание судей, вышедших в отставку</w:t>
            </w:r>
          </w:p>
        </w:tc>
        <w:tc>
          <w:tcPr>
            <w:tcW w:w="1454" w:type="dxa"/>
            <w:tcBorders>
              <w:top w:val="single" w:sz="4" w:space="0" w:color="auto"/>
              <w:left w:val="single" w:sz="4" w:space="0" w:color="auto"/>
            </w:tcBorders>
            <w:shd w:val="clear" w:color="auto" w:fill="FFFFFF"/>
          </w:tcPr>
          <w:p w:rsidR="00DC6AD6" w:rsidRDefault="00DC6AD6">
            <w:pPr>
              <w:framePr w:w="10310"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290"/>
          <w:jc w:val="center"/>
        </w:trPr>
        <w:tc>
          <w:tcPr>
            <w:tcW w:w="538"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10" w:lineRule="exact"/>
              <w:ind w:left="200"/>
              <w:jc w:val="left"/>
            </w:pPr>
            <w:r>
              <w:rPr>
                <w:rStyle w:val="Sylfaen105pt"/>
              </w:rPr>
              <w:t>в)</w:t>
            </w:r>
          </w:p>
        </w:tc>
        <w:tc>
          <w:tcPr>
            <w:tcW w:w="64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454" w:type="dxa"/>
            <w:tcBorders>
              <w:top w:val="single" w:sz="4" w:space="0" w:color="auto"/>
              <w:left w:val="single" w:sz="4" w:space="0" w:color="auto"/>
            </w:tcBorders>
            <w:shd w:val="clear" w:color="auto" w:fill="FFFFFF"/>
          </w:tcPr>
          <w:p w:rsidR="00DC6AD6" w:rsidRDefault="00DC6AD6">
            <w:pPr>
              <w:framePr w:w="10310"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3821"/>
          <w:jc w:val="center"/>
        </w:trPr>
        <w:tc>
          <w:tcPr>
            <w:tcW w:w="538"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10" w:lineRule="exact"/>
              <w:ind w:left="200"/>
              <w:jc w:val="left"/>
            </w:pPr>
            <w:r>
              <w:rPr>
                <w:rStyle w:val="Sylfaen105pt"/>
              </w:rPr>
              <w:t>г)</w:t>
            </w:r>
          </w:p>
        </w:tc>
        <w:tc>
          <w:tcPr>
            <w:tcW w:w="64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за исключением компенсации материальных затрат, выплачиваемой безработным гражданам в связи с направлением их на работу (обучение) в другую местность по предложению органов службы занятости в соответствии с Законом Российской Федерации от 19 апреля 1991 года № 1032-1 «О занятости населения в Российской Федерации»</w:t>
            </w:r>
          </w:p>
        </w:tc>
        <w:tc>
          <w:tcPr>
            <w:tcW w:w="1454" w:type="dxa"/>
            <w:tcBorders>
              <w:top w:val="single" w:sz="4" w:space="0" w:color="auto"/>
              <w:left w:val="single" w:sz="4" w:space="0" w:color="auto"/>
            </w:tcBorders>
            <w:shd w:val="clear" w:color="auto" w:fill="FFFFFF"/>
          </w:tcPr>
          <w:p w:rsidR="00DC6AD6" w:rsidRDefault="00DC6AD6">
            <w:pPr>
              <w:framePr w:w="10310"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035"/>
          <w:jc w:val="center"/>
        </w:trPr>
        <w:tc>
          <w:tcPr>
            <w:tcW w:w="538"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10" w:lineRule="exact"/>
              <w:ind w:left="200"/>
              <w:jc w:val="left"/>
            </w:pPr>
            <w:r>
              <w:rPr>
                <w:rStyle w:val="Sylfaen105pt"/>
              </w:rPr>
              <w:t>д)</w:t>
            </w:r>
          </w:p>
        </w:tc>
        <w:tc>
          <w:tcPr>
            <w:tcW w:w="64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пособие по временной нетрудоспособности, за исключением средств материнского капитала, выплачиваемых в соответствии с Федеральным законом от 29.12.2006 года№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Федеральным законом от 19.05.1995 года № 81-ФЗ «О государственных пособиях гражданам, имеющим детей»</w:t>
            </w:r>
          </w:p>
        </w:tc>
        <w:tc>
          <w:tcPr>
            <w:tcW w:w="1454" w:type="dxa"/>
            <w:tcBorders>
              <w:top w:val="single" w:sz="4" w:space="0" w:color="auto"/>
              <w:left w:val="single" w:sz="4" w:space="0" w:color="auto"/>
            </w:tcBorders>
            <w:shd w:val="clear" w:color="auto" w:fill="FFFFFF"/>
          </w:tcPr>
          <w:p w:rsidR="00DC6AD6" w:rsidRDefault="00DC6AD6">
            <w:pPr>
              <w:framePr w:w="10310"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054"/>
          <w:jc w:val="center"/>
        </w:trPr>
        <w:tc>
          <w:tcPr>
            <w:tcW w:w="538" w:type="dxa"/>
            <w:tcBorders>
              <w:top w:val="single" w:sz="4" w:space="0" w:color="auto"/>
              <w:left w:val="single" w:sz="4" w:space="0" w:color="auto"/>
              <w:bottom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10" w:lineRule="exact"/>
              <w:ind w:left="200"/>
              <w:jc w:val="left"/>
            </w:pPr>
            <w:r>
              <w:rPr>
                <w:rStyle w:val="Sylfaen105pt"/>
              </w:rPr>
              <w:t>е)</w:t>
            </w:r>
          </w:p>
        </w:tc>
        <w:tc>
          <w:tcPr>
            <w:tcW w:w="6490" w:type="dxa"/>
            <w:tcBorders>
              <w:top w:val="single" w:sz="4" w:space="0" w:color="auto"/>
              <w:left w:val="single" w:sz="4" w:space="0" w:color="auto"/>
              <w:bottom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w:t>
            </w:r>
          </w:p>
        </w:tc>
        <w:tc>
          <w:tcPr>
            <w:tcW w:w="1454" w:type="dxa"/>
            <w:tcBorders>
              <w:top w:val="single" w:sz="4" w:space="0" w:color="auto"/>
              <w:left w:val="single" w:sz="4" w:space="0" w:color="auto"/>
              <w:bottom w:val="single" w:sz="4" w:space="0" w:color="auto"/>
            </w:tcBorders>
            <w:shd w:val="clear" w:color="auto" w:fill="FFFFFF"/>
          </w:tcPr>
          <w:p w:rsidR="00DC6AD6" w:rsidRDefault="00DC6AD6">
            <w:pPr>
              <w:framePr w:w="10310"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bl>
    <w:p w:rsidR="00DC6AD6" w:rsidRDefault="00DC6AD6">
      <w:pPr>
        <w:rPr>
          <w:sz w:val="2"/>
          <w:szCs w:val="2"/>
        </w:rPr>
      </w:pPr>
    </w:p>
    <w:tbl>
      <w:tblPr>
        <w:tblOverlap w:val="never"/>
        <w:tblW w:w="0" w:type="auto"/>
        <w:jc w:val="center"/>
        <w:tblLayout w:type="fixed"/>
        <w:tblCellMar>
          <w:left w:w="10" w:type="dxa"/>
          <w:right w:w="10" w:type="dxa"/>
        </w:tblCellMar>
        <w:tblLook w:val="04A0"/>
      </w:tblPr>
      <w:tblGrid>
        <w:gridCol w:w="533"/>
        <w:gridCol w:w="6490"/>
        <w:gridCol w:w="1454"/>
        <w:gridCol w:w="1824"/>
      </w:tblGrid>
      <w:tr w:rsidR="00DC6AD6">
        <w:trPr>
          <w:trHeight w:hRule="exact" w:val="787"/>
          <w:jc w:val="center"/>
        </w:trPr>
        <w:tc>
          <w:tcPr>
            <w:tcW w:w="533"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9" w:lineRule="exact"/>
              <w:ind w:left="120"/>
              <w:jc w:val="left"/>
            </w:pPr>
            <w:r>
              <w:rPr>
                <w:rStyle w:val="10pt0"/>
              </w:rPr>
              <w:t>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454"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1526"/>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200"/>
              <w:jc w:val="left"/>
            </w:pPr>
            <w:r>
              <w:rPr>
                <w:rStyle w:val="10pt0"/>
              </w:rPr>
              <w:t>ж)</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0" w:lineRule="exact"/>
              <w:ind w:left="120"/>
              <w:jc w:val="left"/>
            </w:pPr>
            <w:r>
              <w:rPr>
                <w:rStyle w:val="10pt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454"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2794"/>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200"/>
              <w:jc w:val="left"/>
            </w:pPr>
            <w:r>
              <w:rPr>
                <w:rStyle w:val="10pt0"/>
              </w:rPr>
              <w:t>з)</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0" w:lineRule="exact"/>
              <w:ind w:left="120"/>
              <w:jc w:val="left"/>
            </w:pPr>
            <w:r>
              <w:rPr>
                <w:rStyle w:val="10pt0"/>
              </w:rPr>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w:t>
            </w:r>
            <w:r>
              <w:rPr>
                <w:rStyle w:val="10pt0"/>
              </w:rPr>
              <w:softHyphen/>
              <w:t>социальной экспертизы</w:t>
            </w:r>
          </w:p>
        </w:tc>
        <w:tc>
          <w:tcPr>
            <w:tcW w:w="1454"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2544"/>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200"/>
              <w:jc w:val="left"/>
            </w:pPr>
            <w:r>
              <w:rPr>
                <w:rStyle w:val="10pt0"/>
              </w:rPr>
              <w:t>3</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0" w:lineRule="exact"/>
              <w:ind w:left="120"/>
              <w:jc w:val="left"/>
            </w:pPr>
            <w:r>
              <w:rPr>
                <w:rStyle w:val="10pt0"/>
              </w:rPr>
              <w:t>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Федеральным законом от 12 января 1996 года № 8-ФЗ «О погребении и похоронном деле», а также единовременная материальная помощь на погребение, выплачиваемая в соответствии с законом Краснодарского края от 04.02.2004 года № 666-КЗ «О погребении и похоронном деле в Краснодарском крае»</w:t>
            </w:r>
          </w:p>
        </w:tc>
        <w:tc>
          <w:tcPr>
            <w:tcW w:w="1454"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1541"/>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200"/>
              <w:jc w:val="left"/>
            </w:pPr>
            <w:r>
              <w:rPr>
                <w:rStyle w:val="10pt0"/>
              </w:rPr>
              <w:t>4</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4" w:lineRule="exact"/>
              <w:ind w:left="120"/>
              <w:jc w:val="left"/>
            </w:pPr>
            <w:r>
              <w:rPr>
                <w:rStyle w:val="10pt0"/>
              </w:rPr>
              <w:t>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и(или) их частей (долей в праве общей собственности)), транспортных и иных механических средств</w:t>
            </w:r>
          </w:p>
        </w:tc>
        <w:tc>
          <w:tcPr>
            <w:tcW w:w="1454"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264"/>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200"/>
              <w:jc w:val="left"/>
            </w:pPr>
            <w:r>
              <w:rPr>
                <w:rStyle w:val="10pt0"/>
              </w:rPr>
              <w:t>5</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20"/>
              <w:jc w:val="left"/>
            </w:pPr>
            <w:r>
              <w:rPr>
                <w:rStyle w:val="10pt0"/>
              </w:rPr>
              <w:t>Другие доходы, в которые включаются</w:t>
            </w:r>
          </w:p>
        </w:tc>
        <w:tc>
          <w:tcPr>
            <w:tcW w:w="1454"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jc w:val="center"/>
            </w:pPr>
            <w:r>
              <w:rPr>
                <w:rStyle w:val="10pt0"/>
              </w:rPr>
              <w:t>X</w:t>
            </w:r>
          </w:p>
        </w:tc>
        <w:tc>
          <w:tcPr>
            <w:tcW w:w="1824" w:type="dxa"/>
            <w:tcBorders>
              <w:top w:val="single" w:sz="4" w:space="0" w:color="auto"/>
              <w:left w:val="single" w:sz="4" w:space="0" w:color="auto"/>
              <w:righ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jc w:val="center"/>
            </w:pPr>
            <w:r>
              <w:rPr>
                <w:rStyle w:val="10pt0"/>
              </w:rPr>
              <w:t>X</w:t>
            </w:r>
          </w:p>
        </w:tc>
      </w:tr>
      <w:tr w:rsidR="00DC6AD6">
        <w:trPr>
          <w:trHeight w:hRule="exact" w:val="3552"/>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200"/>
              <w:jc w:val="left"/>
            </w:pPr>
            <w:r>
              <w:rPr>
                <w:rStyle w:val="10pt0"/>
              </w:rPr>
              <w:t>а)</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0" w:lineRule="exact"/>
              <w:ind w:left="120"/>
              <w:jc w:val="left"/>
            </w:pPr>
            <w:r>
              <w:rPr>
                <w:rStyle w:val="10pt0"/>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454"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782"/>
          <w:jc w:val="center"/>
        </w:trPr>
        <w:tc>
          <w:tcPr>
            <w:tcW w:w="533" w:type="dxa"/>
            <w:tcBorders>
              <w:top w:val="single" w:sz="4" w:space="0" w:color="auto"/>
              <w:left w:val="single" w:sz="4" w:space="0" w:color="auto"/>
              <w:bottom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200"/>
              <w:jc w:val="left"/>
            </w:pPr>
            <w:r>
              <w:rPr>
                <w:rStyle w:val="10pt0"/>
              </w:rPr>
              <w:t>б)</w:t>
            </w:r>
          </w:p>
        </w:tc>
        <w:tc>
          <w:tcPr>
            <w:tcW w:w="6490" w:type="dxa"/>
            <w:tcBorders>
              <w:top w:val="single" w:sz="4" w:space="0" w:color="auto"/>
              <w:left w:val="single" w:sz="4" w:space="0" w:color="auto"/>
              <w:bottom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4" w:lineRule="exact"/>
            </w:pPr>
            <w:r>
              <w:rPr>
                <w:rStyle w:val="10pt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w:t>
            </w:r>
          </w:p>
        </w:tc>
        <w:tc>
          <w:tcPr>
            <w:tcW w:w="1454" w:type="dxa"/>
            <w:tcBorders>
              <w:top w:val="single" w:sz="4" w:space="0" w:color="auto"/>
              <w:left w:val="single" w:sz="4" w:space="0" w:color="auto"/>
              <w:bottom w:val="single" w:sz="4" w:space="0" w:color="auto"/>
            </w:tcBorders>
            <w:shd w:val="clear" w:color="auto" w:fill="FFFFFF"/>
          </w:tcPr>
          <w:p w:rsidR="00DC6AD6" w:rsidRDefault="00DC6AD6">
            <w:pPr>
              <w:framePr w:w="10301"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bl>
    <w:p w:rsidR="00DC6AD6" w:rsidRDefault="00DC6AD6">
      <w:pPr>
        <w:rPr>
          <w:sz w:val="2"/>
          <w:szCs w:val="2"/>
        </w:rPr>
      </w:pPr>
    </w:p>
    <w:tbl>
      <w:tblPr>
        <w:tblOverlap w:val="never"/>
        <w:tblW w:w="0" w:type="auto"/>
        <w:jc w:val="center"/>
        <w:tblLayout w:type="fixed"/>
        <w:tblCellMar>
          <w:left w:w="10" w:type="dxa"/>
          <w:right w:w="10" w:type="dxa"/>
        </w:tblCellMar>
        <w:tblLook w:val="04A0"/>
      </w:tblPr>
      <w:tblGrid>
        <w:gridCol w:w="533"/>
        <w:gridCol w:w="6490"/>
        <w:gridCol w:w="1450"/>
        <w:gridCol w:w="1829"/>
      </w:tblGrid>
      <w:tr w:rsidR="00DC6AD6">
        <w:trPr>
          <w:trHeight w:hRule="exact" w:val="797"/>
          <w:jc w:val="center"/>
        </w:trPr>
        <w:tc>
          <w:tcPr>
            <w:tcW w:w="533"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9" w:lineRule="exact"/>
              <w:ind w:left="120"/>
              <w:jc w:val="left"/>
            </w:pPr>
            <w:r>
              <w:rPr>
                <w:rStyle w:val="10pt0"/>
              </w:rPr>
              <w:t>юстиции Российской Федерации, таможенных органов Российской Федерации, других органов правоохранительной службы</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514"/>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80"/>
              <w:jc w:val="left"/>
            </w:pPr>
            <w:r>
              <w:rPr>
                <w:rStyle w:val="10pt1pt"/>
              </w:rPr>
              <w:t>в)</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0" w:lineRule="exact"/>
              <w:ind w:left="120"/>
              <w:jc w:val="left"/>
            </w:pPr>
            <w:r>
              <w:rPr>
                <w:rStyle w:val="10pt0"/>
              </w:rPr>
              <w:t>оплата работ по договорам, заключаемым в соответствии с гражданским законодательством Российской Федерации</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763"/>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10" w:lineRule="exact"/>
              <w:ind w:left="180"/>
              <w:jc w:val="left"/>
            </w:pPr>
            <w:r>
              <w:rPr>
                <w:rStyle w:val="105pt0"/>
              </w:rPr>
              <w:t>г)</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0" w:lineRule="exact"/>
              <w:ind w:left="120"/>
              <w:jc w:val="left"/>
            </w:pPr>
            <w:r>
              <w:rPr>
                <w:rStyle w:val="10pt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1032"/>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10" w:lineRule="exact"/>
              <w:ind w:left="180"/>
              <w:jc w:val="left"/>
            </w:pPr>
            <w:r>
              <w:rPr>
                <w:rStyle w:val="105pt0"/>
              </w:rPr>
              <w:t>д)</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4" w:lineRule="exact"/>
              <w:ind w:left="120"/>
              <w:jc w:val="left"/>
            </w:pPr>
            <w:r>
              <w:rPr>
                <w:rStyle w:val="10pt0"/>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758"/>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10" w:lineRule="exact"/>
              <w:ind w:left="180"/>
              <w:jc w:val="left"/>
            </w:pPr>
            <w:r>
              <w:rPr>
                <w:rStyle w:val="105pt0"/>
              </w:rPr>
              <w:t>е)</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0" w:lineRule="exact"/>
              <w:ind w:left="120"/>
              <w:jc w:val="left"/>
            </w:pPr>
            <w:r>
              <w:rPr>
                <w:rStyle w:val="10pt0"/>
              </w:rPr>
              <w:t>доходы от занятий предпринимательской деятельностью, включая доходы, полученные в результате деятельности крестьянского (фермерского) хозяйства</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514"/>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80"/>
              <w:jc w:val="left"/>
            </w:pPr>
            <w:r>
              <w:rPr>
                <w:rStyle w:val="10pt0"/>
              </w:rPr>
              <w:t>ж)</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4" w:lineRule="exact"/>
              <w:ind w:left="120"/>
              <w:jc w:val="left"/>
            </w:pPr>
            <w:r>
              <w:rPr>
                <w:rStyle w:val="10pt0"/>
              </w:rPr>
              <w:t>доходы по акциям и другие доходы от участия в управлении собственностью организаций</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773"/>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10" w:lineRule="exact"/>
              <w:ind w:left="180"/>
              <w:jc w:val="left"/>
            </w:pPr>
            <w:r>
              <w:rPr>
                <w:rStyle w:val="105pt0"/>
              </w:rPr>
              <w:t>з)</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4" w:lineRule="exact"/>
              <w:ind w:left="120"/>
              <w:jc w:val="left"/>
            </w:pPr>
            <w:r>
              <w:rPr>
                <w:rStyle w:val="10pt0"/>
              </w:rPr>
              <w:t>алименты, получаемые членами семьи или одиноко проживающим гражданином, за исключением выплаченных алиментов</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1032"/>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80"/>
              <w:jc w:val="left"/>
            </w:pPr>
            <w:r>
              <w:rPr>
                <w:rStyle w:val="10pt0"/>
              </w:rPr>
              <w:t>и)</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4" w:lineRule="exact"/>
              <w:ind w:left="120"/>
              <w:jc w:val="left"/>
            </w:pPr>
            <w:r>
              <w:rPr>
                <w:rStyle w:val="10pt0"/>
              </w:rPr>
              <w:t>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264"/>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80"/>
              <w:jc w:val="left"/>
            </w:pPr>
            <w:r>
              <w:rPr>
                <w:rStyle w:val="10pt0"/>
              </w:rPr>
              <w:t>к)</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20"/>
              <w:jc w:val="left"/>
            </w:pPr>
            <w:r>
              <w:rPr>
                <w:rStyle w:val="10pt0"/>
              </w:rPr>
              <w:t>проценты по банковским вкладам</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264"/>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80"/>
              <w:jc w:val="left"/>
            </w:pPr>
            <w:r>
              <w:rPr>
                <w:rStyle w:val="10pt0"/>
              </w:rPr>
              <w:t>л)</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20"/>
              <w:jc w:val="left"/>
            </w:pPr>
            <w:r>
              <w:rPr>
                <w:rStyle w:val="10pt0"/>
              </w:rPr>
              <w:t>наследуемые и подаренные денежные средства</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514"/>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80"/>
              <w:jc w:val="left"/>
            </w:pPr>
            <w:r>
              <w:rPr>
                <w:rStyle w:val="10pt0"/>
              </w:rPr>
              <w:t>м)</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4" w:lineRule="exact"/>
              <w:ind w:left="120"/>
              <w:jc w:val="left"/>
            </w:pPr>
            <w:r>
              <w:rPr>
                <w:rStyle w:val="10pt0"/>
              </w:rPr>
              <w:t>вознаграждение, причитающееся приемным родителям за оказание услуг по воспитанию приемных детей</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264"/>
          <w:jc w:val="center"/>
        </w:trPr>
        <w:tc>
          <w:tcPr>
            <w:tcW w:w="533"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80"/>
              <w:jc w:val="left"/>
            </w:pPr>
            <w:r>
              <w:rPr>
                <w:rStyle w:val="10pt0"/>
              </w:rPr>
              <w:t>н)</w:t>
            </w:r>
          </w:p>
        </w:tc>
        <w:tc>
          <w:tcPr>
            <w:tcW w:w="6490" w:type="dxa"/>
            <w:tcBorders>
              <w:top w:val="single" w:sz="4" w:space="0" w:color="auto"/>
              <w:left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00" w:lineRule="exact"/>
              <w:ind w:left="120"/>
              <w:jc w:val="left"/>
            </w:pPr>
            <w:r>
              <w:rPr>
                <w:rStyle w:val="10pt0"/>
              </w:rPr>
              <w:t>оплата труда патронатных воспитателей</w:t>
            </w:r>
          </w:p>
        </w:tc>
        <w:tc>
          <w:tcPr>
            <w:tcW w:w="1450" w:type="dxa"/>
            <w:tcBorders>
              <w:top w:val="single" w:sz="4" w:space="0" w:color="auto"/>
              <w:left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r w:rsidR="00DC6AD6">
        <w:trPr>
          <w:trHeight w:hRule="exact" w:val="792"/>
          <w:jc w:val="center"/>
        </w:trPr>
        <w:tc>
          <w:tcPr>
            <w:tcW w:w="533" w:type="dxa"/>
            <w:tcBorders>
              <w:top w:val="single" w:sz="4" w:space="0" w:color="auto"/>
              <w:left w:val="single" w:sz="4" w:space="0" w:color="auto"/>
              <w:bottom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10" w:lineRule="exact"/>
              <w:ind w:left="180"/>
              <w:jc w:val="left"/>
            </w:pPr>
            <w:r>
              <w:rPr>
                <w:rStyle w:val="105pt0"/>
              </w:rPr>
              <w:t>о)</w:t>
            </w:r>
          </w:p>
        </w:tc>
        <w:tc>
          <w:tcPr>
            <w:tcW w:w="6490" w:type="dxa"/>
            <w:tcBorders>
              <w:top w:val="single" w:sz="4" w:space="0" w:color="auto"/>
              <w:left w:val="single" w:sz="4" w:space="0" w:color="auto"/>
              <w:bottom w:val="single" w:sz="4" w:space="0" w:color="auto"/>
            </w:tcBorders>
            <w:shd w:val="clear" w:color="auto" w:fill="FFFFFF"/>
          </w:tcPr>
          <w:p w:rsidR="00DC6AD6" w:rsidRDefault="00306A3D">
            <w:pPr>
              <w:pStyle w:val="23"/>
              <w:framePr w:w="10301" w:wrap="notBeside" w:vAnchor="text" w:hAnchor="text" w:xAlign="center" w:y="1"/>
              <w:shd w:val="clear" w:color="auto" w:fill="auto"/>
              <w:spacing w:before="0" w:line="254" w:lineRule="exact"/>
              <w:ind w:left="120"/>
              <w:jc w:val="left"/>
            </w:pPr>
            <w:r>
              <w:rPr>
                <w:rStyle w:val="10pt0"/>
              </w:rPr>
              <w:t>субсидии гражданам, ведущим личное подсобное хозяйство, предоставляемые в соответствии с законодательством Краснодарского края</w:t>
            </w:r>
          </w:p>
        </w:tc>
        <w:tc>
          <w:tcPr>
            <w:tcW w:w="1450" w:type="dxa"/>
            <w:tcBorders>
              <w:top w:val="single" w:sz="4" w:space="0" w:color="auto"/>
              <w:left w:val="single" w:sz="4" w:space="0" w:color="auto"/>
              <w:bottom w:val="single" w:sz="4" w:space="0" w:color="auto"/>
            </w:tcBorders>
            <w:shd w:val="clear" w:color="auto" w:fill="FFFFFF"/>
          </w:tcPr>
          <w:p w:rsidR="00DC6AD6" w:rsidRDefault="00DC6AD6">
            <w:pPr>
              <w:framePr w:w="10301"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DC6AD6" w:rsidRDefault="00DC6AD6">
            <w:pPr>
              <w:framePr w:w="10301" w:wrap="notBeside" w:vAnchor="text" w:hAnchor="text" w:xAlign="center" w:y="1"/>
              <w:rPr>
                <w:sz w:val="10"/>
                <w:szCs w:val="10"/>
              </w:rPr>
            </w:pPr>
          </w:p>
        </w:tc>
      </w:tr>
    </w:tbl>
    <w:p w:rsidR="00DC6AD6" w:rsidRDefault="00306A3D">
      <w:pPr>
        <w:pStyle w:val="ac"/>
        <w:framePr w:w="10301" w:wrap="notBeside" w:vAnchor="text" w:hAnchor="text" w:xAlign="center" w:y="1"/>
        <w:shd w:val="clear" w:color="auto" w:fill="auto"/>
        <w:tabs>
          <w:tab w:val="left" w:pos="2486"/>
        </w:tabs>
        <w:spacing w:line="485" w:lineRule="exact"/>
      </w:pPr>
      <w:r>
        <w:t>(подпись)</w:t>
      </w:r>
      <w:r>
        <w:tab/>
        <w:t>(Ф.И.О.)</w:t>
      </w:r>
    </w:p>
    <w:p w:rsidR="00DC6AD6" w:rsidRDefault="00DC6AD6">
      <w:pPr>
        <w:rPr>
          <w:sz w:val="2"/>
          <w:szCs w:val="2"/>
        </w:rPr>
      </w:pPr>
    </w:p>
    <w:p w:rsidR="00DC6AD6" w:rsidRDefault="00306A3D">
      <w:pPr>
        <w:pStyle w:val="40"/>
        <w:shd w:val="clear" w:color="auto" w:fill="auto"/>
        <w:tabs>
          <w:tab w:val="left" w:pos="3008"/>
        </w:tabs>
        <w:spacing w:before="6" w:after="0" w:line="485" w:lineRule="exact"/>
        <w:ind w:left="800"/>
        <w:jc w:val="left"/>
      </w:pPr>
      <w:r>
        <w:t>« »</w:t>
      </w:r>
      <w:r>
        <w:tab/>
        <w:t>20 г.</w:t>
      </w:r>
    </w:p>
    <w:p w:rsidR="00DC6AD6" w:rsidRDefault="00306A3D">
      <w:pPr>
        <w:pStyle w:val="40"/>
        <w:numPr>
          <w:ilvl w:val="0"/>
          <w:numId w:val="41"/>
        </w:numPr>
        <w:shd w:val="clear" w:color="auto" w:fill="auto"/>
        <w:tabs>
          <w:tab w:val="left" w:leader="underscore" w:pos="3024"/>
          <w:tab w:val="left" w:leader="underscore" w:pos="5064"/>
          <w:tab w:val="left" w:leader="underscore" w:pos="5669"/>
          <w:tab w:val="left" w:leader="underscore" w:pos="6922"/>
          <w:tab w:val="left" w:leader="underscore" w:pos="8515"/>
          <w:tab w:val="left" w:leader="underscore" w:pos="9014"/>
          <w:tab w:val="left" w:pos="245"/>
        </w:tabs>
        <w:spacing w:after="0" w:line="254" w:lineRule="exact"/>
        <w:ind w:right="60"/>
        <w:jc w:val="right"/>
      </w:pPr>
      <w:r>
        <w:t>в течение 60 месяцев с «</w:t>
      </w:r>
      <w:r>
        <w:tab/>
        <w:t>»</w:t>
      </w:r>
      <w:r>
        <w:tab/>
        <w:t>20</w:t>
      </w:r>
      <w:r>
        <w:tab/>
        <w:t>года по «</w:t>
      </w:r>
      <w:r>
        <w:tab/>
        <w:t>»</w:t>
      </w:r>
      <w:r>
        <w:tab/>
        <w:t>20</w:t>
      </w:r>
      <w:r>
        <w:tab/>
        <w:t>года</w:t>
      </w:r>
    </w:p>
    <w:p w:rsidR="00DC6AD6" w:rsidRDefault="00306A3D">
      <w:pPr>
        <w:pStyle w:val="40"/>
        <w:shd w:val="clear" w:color="auto" w:fill="auto"/>
        <w:spacing w:after="189" w:line="254" w:lineRule="exact"/>
        <w:ind w:left="40" w:right="60"/>
        <w:jc w:val="both"/>
      </w:pPr>
      <w:r>
        <w:t>я (мой(и) несовершеннолетний(ие) ребенок (дети)) произвел(а)(и) отчуждение подлежащего налогообложению имущества:</w:t>
      </w:r>
    </w:p>
    <w:tbl>
      <w:tblPr>
        <w:tblOverlap w:val="never"/>
        <w:tblW w:w="0" w:type="auto"/>
        <w:jc w:val="center"/>
        <w:tblLayout w:type="fixed"/>
        <w:tblCellMar>
          <w:left w:w="10" w:type="dxa"/>
          <w:right w:w="10" w:type="dxa"/>
        </w:tblCellMar>
        <w:tblLook w:val="04A0"/>
      </w:tblPr>
      <w:tblGrid>
        <w:gridCol w:w="542"/>
        <w:gridCol w:w="7790"/>
        <w:gridCol w:w="1954"/>
      </w:tblGrid>
      <w:tr w:rsidR="00DC6AD6">
        <w:trPr>
          <w:trHeight w:hRule="exact" w:val="1042"/>
          <w:jc w:val="center"/>
        </w:trPr>
        <w:tc>
          <w:tcPr>
            <w:tcW w:w="542"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after="60" w:line="200" w:lineRule="exact"/>
              <w:ind w:left="220"/>
              <w:jc w:val="left"/>
            </w:pPr>
            <w:r>
              <w:rPr>
                <w:rStyle w:val="10pt0"/>
              </w:rPr>
              <w:t>№</w:t>
            </w:r>
          </w:p>
          <w:p w:rsidR="00DC6AD6" w:rsidRDefault="00306A3D">
            <w:pPr>
              <w:pStyle w:val="23"/>
              <w:framePr w:w="10286" w:wrap="notBeside" w:vAnchor="text" w:hAnchor="text" w:xAlign="center" w:y="1"/>
              <w:shd w:val="clear" w:color="auto" w:fill="auto"/>
              <w:spacing w:before="60" w:line="200" w:lineRule="exact"/>
              <w:ind w:left="220"/>
              <w:jc w:val="left"/>
            </w:pPr>
            <w:r>
              <w:rPr>
                <w:rStyle w:val="10pt0"/>
              </w:rPr>
              <w:t>п/п</w:t>
            </w:r>
          </w:p>
        </w:tc>
        <w:tc>
          <w:tcPr>
            <w:tcW w:w="7790"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jc w:val="center"/>
            </w:pPr>
            <w:r>
              <w:rPr>
                <w:rStyle w:val="10pt0"/>
              </w:rPr>
              <w:t>Вид имущества</w:t>
            </w:r>
          </w:p>
        </w:tc>
        <w:tc>
          <w:tcPr>
            <w:tcW w:w="1954" w:type="dxa"/>
            <w:tcBorders>
              <w:top w:val="single" w:sz="4" w:space="0" w:color="auto"/>
              <w:left w:val="single" w:sz="4" w:space="0" w:color="auto"/>
              <w:righ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50" w:lineRule="exact"/>
            </w:pPr>
            <w:r>
              <w:rPr>
                <w:rStyle w:val="10pt0"/>
              </w:rPr>
              <w:t>Стоимость отчужденного имущества (в рублях)**</w:t>
            </w:r>
          </w:p>
        </w:tc>
      </w:tr>
      <w:tr w:rsidR="00DC6AD6">
        <w:trPr>
          <w:trHeight w:hRule="exact" w:val="264"/>
          <w:jc w:val="center"/>
        </w:trPr>
        <w:tc>
          <w:tcPr>
            <w:tcW w:w="542"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220"/>
              <w:jc w:val="left"/>
            </w:pPr>
            <w:r>
              <w:rPr>
                <w:rStyle w:val="10pt0"/>
              </w:rPr>
              <w:t>I</w:t>
            </w:r>
          </w:p>
        </w:tc>
        <w:tc>
          <w:tcPr>
            <w:tcW w:w="7790"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120"/>
              <w:jc w:val="left"/>
            </w:pPr>
            <w:r>
              <w:rPr>
                <w:rStyle w:val="10pt0"/>
              </w:rPr>
              <w:t>Недвижимое имущество</w:t>
            </w:r>
          </w:p>
        </w:tc>
        <w:tc>
          <w:tcPr>
            <w:tcW w:w="1954" w:type="dxa"/>
            <w:tcBorders>
              <w:top w:val="single" w:sz="4" w:space="0" w:color="auto"/>
              <w:left w:val="single" w:sz="4" w:space="0" w:color="auto"/>
              <w:righ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jc w:val="center"/>
            </w:pPr>
            <w:r>
              <w:rPr>
                <w:rStyle w:val="10pt0"/>
              </w:rPr>
              <w:t>X</w:t>
            </w:r>
          </w:p>
        </w:tc>
      </w:tr>
      <w:tr w:rsidR="00DC6AD6">
        <w:trPr>
          <w:trHeight w:hRule="exact" w:val="758"/>
          <w:jc w:val="center"/>
        </w:trPr>
        <w:tc>
          <w:tcPr>
            <w:tcW w:w="542"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220"/>
              <w:jc w:val="left"/>
            </w:pPr>
            <w:r>
              <w:rPr>
                <w:rStyle w:val="10pt0"/>
              </w:rPr>
              <w:t>1</w:t>
            </w:r>
          </w:p>
        </w:tc>
        <w:tc>
          <w:tcPr>
            <w:tcW w:w="7790"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50" w:lineRule="exact"/>
              <w:ind w:left="120"/>
              <w:jc w:val="left"/>
            </w:pPr>
            <w:r>
              <w:rPr>
                <w:rStyle w:val="10pt0"/>
              </w:rPr>
              <w:t>Земельный(ые)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w:t>
            </w:r>
          </w:p>
        </w:tc>
        <w:tc>
          <w:tcPr>
            <w:tcW w:w="1954" w:type="dxa"/>
            <w:tcBorders>
              <w:top w:val="single" w:sz="4" w:space="0" w:color="auto"/>
              <w:left w:val="single" w:sz="4" w:space="0" w:color="auto"/>
              <w:right w:val="single" w:sz="4" w:space="0" w:color="auto"/>
            </w:tcBorders>
            <w:shd w:val="clear" w:color="auto" w:fill="FFFFFF"/>
          </w:tcPr>
          <w:p w:rsidR="00DC6AD6" w:rsidRDefault="00DC6AD6">
            <w:pPr>
              <w:framePr w:w="10286" w:wrap="notBeside" w:vAnchor="text" w:hAnchor="text" w:xAlign="center" w:y="1"/>
              <w:rPr>
                <w:sz w:val="10"/>
                <w:szCs w:val="10"/>
              </w:rPr>
            </w:pPr>
          </w:p>
        </w:tc>
      </w:tr>
      <w:tr w:rsidR="00DC6AD6">
        <w:trPr>
          <w:trHeight w:hRule="exact" w:val="264"/>
          <w:jc w:val="center"/>
        </w:trPr>
        <w:tc>
          <w:tcPr>
            <w:tcW w:w="542"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220"/>
              <w:jc w:val="left"/>
            </w:pPr>
            <w:r>
              <w:rPr>
                <w:rStyle w:val="10pt0"/>
              </w:rPr>
              <w:t>2</w:t>
            </w:r>
          </w:p>
        </w:tc>
        <w:tc>
          <w:tcPr>
            <w:tcW w:w="7790"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120"/>
              <w:jc w:val="left"/>
            </w:pPr>
            <w:r>
              <w:rPr>
                <w:rStyle w:val="10pt0"/>
              </w:rPr>
              <w:t>Жилой дом (часть жилого дома)</w:t>
            </w:r>
          </w:p>
        </w:tc>
        <w:tc>
          <w:tcPr>
            <w:tcW w:w="1954" w:type="dxa"/>
            <w:tcBorders>
              <w:top w:val="single" w:sz="4" w:space="0" w:color="auto"/>
              <w:left w:val="single" w:sz="4" w:space="0" w:color="auto"/>
              <w:right w:val="single" w:sz="4" w:space="0" w:color="auto"/>
            </w:tcBorders>
            <w:shd w:val="clear" w:color="auto" w:fill="FFFFFF"/>
          </w:tcPr>
          <w:p w:rsidR="00DC6AD6" w:rsidRDefault="00DC6AD6">
            <w:pPr>
              <w:framePr w:w="10286" w:wrap="notBeside" w:vAnchor="text" w:hAnchor="text" w:xAlign="center" w:y="1"/>
              <w:rPr>
                <w:sz w:val="10"/>
                <w:szCs w:val="10"/>
              </w:rPr>
            </w:pPr>
          </w:p>
        </w:tc>
      </w:tr>
      <w:tr w:rsidR="00DC6AD6">
        <w:trPr>
          <w:trHeight w:hRule="exact" w:val="264"/>
          <w:jc w:val="center"/>
        </w:trPr>
        <w:tc>
          <w:tcPr>
            <w:tcW w:w="542"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220"/>
              <w:jc w:val="left"/>
            </w:pPr>
            <w:r>
              <w:rPr>
                <w:rStyle w:val="10pt0"/>
              </w:rPr>
              <w:t>3</w:t>
            </w:r>
          </w:p>
        </w:tc>
        <w:tc>
          <w:tcPr>
            <w:tcW w:w="7790"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120"/>
              <w:jc w:val="left"/>
            </w:pPr>
            <w:r>
              <w:rPr>
                <w:rStyle w:val="10pt0"/>
              </w:rPr>
              <w:t>Квартира (часть квартиры)</w:t>
            </w:r>
          </w:p>
        </w:tc>
        <w:tc>
          <w:tcPr>
            <w:tcW w:w="1954" w:type="dxa"/>
            <w:tcBorders>
              <w:top w:val="single" w:sz="4" w:space="0" w:color="auto"/>
              <w:left w:val="single" w:sz="4" w:space="0" w:color="auto"/>
              <w:right w:val="single" w:sz="4" w:space="0" w:color="auto"/>
            </w:tcBorders>
            <w:shd w:val="clear" w:color="auto" w:fill="FFFFFF"/>
          </w:tcPr>
          <w:p w:rsidR="00DC6AD6" w:rsidRDefault="00DC6AD6">
            <w:pPr>
              <w:framePr w:w="10286" w:wrap="notBeside" w:vAnchor="text" w:hAnchor="text" w:xAlign="center" w:y="1"/>
              <w:rPr>
                <w:sz w:val="10"/>
                <w:szCs w:val="10"/>
              </w:rPr>
            </w:pPr>
          </w:p>
        </w:tc>
      </w:tr>
      <w:tr w:rsidR="00DC6AD6">
        <w:trPr>
          <w:trHeight w:hRule="exact" w:val="264"/>
          <w:jc w:val="center"/>
        </w:trPr>
        <w:tc>
          <w:tcPr>
            <w:tcW w:w="542"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220"/>
              <w:jc w:val="left"/>
            </w:pPr>
            <w:r>
              <w:rPr>
                <w:rStyle w:val="10pt0"/>
              </w:rPr>
              <w:t>4</w:t>
            </w:r>
          </w:p>
        </w:tc>
        <w:tc>
          <w:tcPr>
            <w:tcW w:w="7790" w:type="dxa"/>
            <w:tcBorders>
              <w:top w:val="single" w:sz="4" w:space="0" w:color="auto"/>
              <w:left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120"/>
              <w:jc w:val="left"/>
            </w:pPr>
            <w:r>
              <w:rPr>
                <w:rStyle w:val="10pt0"/>
              </w:rPr>
              <w:t>Дача (часть дачи)</w:t>
            </w:r>
          </w:p>
        </w:tc>
        <w:tc>
          <w:tcPr>
            <w:tcW w:w="1954" w:type="dxa"/>
            <w:tcBorders>
              <w:top w:val="single" w:sz="4" w:space="0" w:color="auto"/>
              <w:left w:val="single" w:sz="4" w:space="0" w:color="auto"/>
              <w:right w:val="single" w:sz="4" w:space="0" w:color="auto"/>
            </w:tcBorders>
            <w:shd w:val="clear" w:color="auto" w:fill="FFFFFF"/>
          </w:tcPr>
          <w:p w:rsidR="00DC6AD6" w:rsidRDefault="00DC6AD6">
            <w:pPr>
              <w:framePr w:w="10286" w:wrap="notBeside" w:vAnchor="text" w:hAnchor="text" w:xAlign="center" w:y="1"/>
              <w:rPr>
                <w:sz w:val="10"/>
                <w:szCs w:val="10"/>
              </w:rPr>
            </w:pPr>
          </w:p>
        </w:tc>
      </w:tr>
      <w:tr w:rsidR="00DC6AD6">
        <w:trPr>
          <w:trHeight w:hRule="exact" w:val="288"/>
          <w:jc w:val="center"/>
        </w:trPr>
        <w:tc>
          <w:tcPr>
            <w:tcW w:w="542" w:type="dxa"/>
            <w:tcBorders>
              <w:top w:val="single" w:sz="4" w:space="0" w:color="auto"/>
              <w:left w:val="single" w:sz="4" w:space="0" w:color="auto"/>
              <w:bottom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220"/>
              <w:jc w:val="left"/>
            </w:pPr>
            <w:r>
              <w:rPr>
                <w:rStyle w:val="10pt0"/>
              </w:rPr>
              <w:t>5</w:t>
            </w:r>
          </w:p>
        </w:tc>
        <w:tc>
          <w:tcPr>
            <w:tcW w:w="7790" w:type="dxa"/>
            <w:tcBorders>
              <w:top w:val="single" w:sz="4" w:space="0" w:color="auto"/>
              <w:left w:val="single" w:sz="4" w:space="0" w:color="auto"/>
              <w:bottom w:val="single" w:sz="4" w:space="0" w:color="auto"/>
            </w:tcBorders>
            <w:shd w:val="clear" w:color="auto" w:fill="FFFFFF"/>
          </w:tcPr>
          <w:p w:rsidR="00DC6AD6" w:rsidRDefault="00306A3D">
            <w:pPr>
              <w:pStyle w:val="23"/>
              <w:framePr w:w="10286" w:wrap="notBeside" w:vAnchor="text" w:hAnchor="text" w:xAlign="center" w:y="1"/>
              <w:shd w:val="clear" w:color="auto" w:fill="auto"/>
              <w:spacing w:before="0" w:line="200" w:lineRule="exact"/>
              <w:ind w:left="120"/>
              <w:jc w:val="left"/>
            </w:pPr>
            <w:r>
              <w:rPr>
                <w:rStyle w:val="10pt0"/>
              </w:rPr>
              <w:t>Садовый домик в садоводческом товариществе (часть домика)</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C6AD6" w:rsidRDefault="00DC6AD6">
            <w:pPr>
              <w:framePr w:w="10286" w:wrap="notBeside" w:vAnchor="text" w:hAnchor="text" w:xAlign="center" w:y="1"/>
              <w:rPr>
                <w:sz w:val="10"/>
                <w:szCs w:val="10"/>
              </w:rPr>
            </w:pPr>
          </w:p>
        </w:tc>
      </w:tr>
    </w:tbl>
    <w:p w:rsidR="00DC6AD6" w:rsidRDefault="00DC6AD6">
      <w:pPr>
        <w:rPr>
          <w:sz w:val="2"/>
          <w:szCs w:val="2"/>
        </w:rPr>
      </w:pPr>
    </w:p>
    <w:tbl>
      <w:tblPr>
        <w:tblOverlap w:val="never"/>
        <w:tblW w:w="0" w:type="auto"/>
        <w:jc w:val="center"/>
        <w:tblLayout w:type="fixed"/>
        <w:tblCellMar>
          <w:left w:w="10" w:type="dxa"/>
          <w:right w:w="10" w:type="dxa"/>
        </w:tblCellMar>
        <w:tblLook w:val="04A0"/>
      </w:tblPr>
      <w:tblGrid>
        <w:gridCol w:w="557"/>
        <w:gridCol w:w="7790"/>
        <w:gridCol w:w="1963"/>
      </w:tblGrid>
      <w:tr w:rsidR="00DC6AD6">
        <w:trPr>
          <w:trHeight w:hRule="exact" w:val="26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lastRenderedPageBreak/>
              <w:t>6</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Гараж (часть гаража)</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528"/>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7</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9" w:lineRule="exact"/>
              <w:ind w:left="120"/>
              <w:jc w:val="left"/>
            </w:pPr>
            <w:r>
              <w:rPr>
                <w:rStyle w:val="10pt0"/>
              </w:rPr>
              <w:t>Иные объекты (части объектов) недвижимости любого функционального назначения</w:t>
            </w:r>
          </w:p>
        </w:tc>
        <w:tc>
          <w:tcPr>
            <w:tcW w:w="1963" w:type="dxa"/>
            <w:tcBorders>
              <w:top w:val="single" w:sz="4" w:space="0" w:color="auto"/>
              <w:left w:val="single" w:sz="4" w:space="0" w:color="auto"/>
              <w:righ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jc w:val="center"/>
            </w:pPr>
            <w:r>
              <w:rPr>
                <w:rStyle w:val="10pt0"/>
              </w:rPr>
              <w:t>X</w:t>
            </w:r>
          </w:p>
        </w:tc>
      </w:tr>
      <w:tr w:rsidR="00DC6AD6">
        <w:trPr>
          <w:trHeight w:hRule="exact" w:val="26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1)</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Строения</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5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2)</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Помещения</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4"/>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3)</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Сооружения</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4"/>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II</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Движимое имущество</w:t>
            </w:r>
          </w:p>
        </w:tc>
        <w:tc>
          <w:tcPr>
            <w:tcW w:w="1963" w:type="dxa"/>
            <w:tcBorders>
              <w:top w:val="single" w:sz="4" w:space="0" w:color="auto"/>
              <w:left w:val="single" w:sz="4" w:space="0" w:color="auto"/>
              <w:righ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jc w:val="center"/>
            </w:pPr>
            <w:r>
              <w:rPr>
                <w:rStyle w:val="10pt0"/>
              </w:rPr>
              <w:t>X</w:t>
            </w:r>
          </w:p>
        </w:tc>
      </w:tr>
      <w:tr w:rsidR="00DC6AD6">
        <w:trPr>
          <w:trHeight w:hRule="exact" w:val="768"/>
          <w:jc w:val="center"/>
        </w:trPr>
        <w:tc>
          <w:tcPr>
            <w:tcW w:w="557" w:type="dxa"/>
            <w:tcBorders>
              <w:top w:val="single" w:sz="4" w:space="0" w:color="auto"/>
              <w:left w:val="single" w:sz="4" w:space="0" w:color="auto"/>
            </w:tcBorders>
            <w:shd w:val="clear" w:color="auto" w:fill="FFFFFF"/>
          </w:tcPr>
          <w:p w:rsidR="00DC6AD6" w:rsidRDefault="00DC6AD6">
            <w:pPr>
              <w:framePr w:w="10310" w:wrap="notBeside" w:vAnchor="text" w:hAnchor="text" w:xAlign="center" w:y="1"/>
              <w:rPr>
                <w:sz w:val="10"/>
                <w:szCs w:val="10"/>
              </w:rPr>
            </w:pP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w:t>
            </w:r>
          </w:p>
        </w:tc>
        <w:tc>
          <w:tcPr>
            <w:tcW w:w="1963" w:type="dxa"/>
            <w:tcBorders>
              <w:top w:val="single" w:sz="4" w:space="0" w:color="auto"/>
              <w:left w:val="single" w:sz="4" w:space="0" w:color="auto"/>
              <w:righ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jc w:val="center"/>
            </w:pPr>
            <w:r>
              <w:rPr>
                <w:rStyle w:val="10pt0"/>
              </w:rPr>
              <w:t>X</w:t>
            </w:r>
          </w:p>
        </w:tc>
      </w:tr>
      <w:tr w:rsidR="00DC6AD6">
        <w:trPr>
          <w:trHeight w:hRule="exact" w:val="1277"/>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1)</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4"/>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2)</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Мотоцикл</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5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3)</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Мотороллер</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5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4)</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Автобус</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1790"/>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5)</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6)</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Снегоходы</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7)</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Мотосани</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5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8)</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Самолет</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4"/>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9)</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Вертолет</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4"/>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Ю)</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Другое воздушное транспортное средство</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4"/>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11)</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Теплоход</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5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12)</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Яхта</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4"/>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13)</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Катер</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64"/>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14)</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Гидроцикл</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518"/>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15)</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Моторная лодка, за исключением моторной лодки с двигателем мощностью не свыше 5 лошадиных сил</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259"/>
          <w:jc w:val="center"/>
        </w:trPr>
        <w:tc>
          <w:tcPr>
            <w:tcW w:w="557"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16)</w:t>
            </w:r>
          </w:p>
        </w:tc>
        <w:tc>
          <w:tcPr>
            <w:tcW w:w="7790" w:type="dxa"/>
            <w:tcBorders>
              <w:top w:val="single" w:sz="4" w:space="0" w:color="auto"/>
              <w:left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120"/>
              <w:jc w:val="left"/>
            </w:pPr>
            <w:r>
              <w:rPr>
                <w:rStyle w:val="10pt0"/>
              </w:rPr>
              <w:t>Несамоходное (буксируемое) судно</w:t>
            </w:r>
          </w:p>
        </w:tc>
        <w:tc>
          <w:tcPr>
            <w:tcW w:w="1963" w:type="dxa"/>
            <w:tcBorders>
              <w:top w:val="single" w:sz="4" w:space="0" w:color="auto"/>
              <w:left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r w:rsidR="00DC6AD6">
        <w:trPr>
          <w:trHeight w:hRule="exact" w:val="533"/>
          <w:jc w:val="center"/>
        </w:trPr>
        <w:tc>
          <w:tcPr>
            <w:tcW w:w="557" w:type="dxa"/>
            <w:tcBorders>
              <w:top w:val="single" w:sz="4" w:space="0" w:color="auto"/>
              <w:left w:val="single" w:sz="4" w:space="0" w:color="auto"/>
              <w:bottom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00" w:lineRule="exact"/>
              <w:ind w:left="200"/>
              <w:jc w:val="left"/>
            </w:pPr>
            <w:r>
              <w:rPr>
                <w:rStyle w:val="10pt0"/>
              </w:rPr>
              <w:t>17)</w:t>
            </w:r>
          </w:p>
        </w:tc>
        <w:tc>
          <w:tcPr>
            <w:tcW w:w="7790" w:type="dxa"/>
            <w:tcBorders>
              <w:top w:val="single" w:sz="4" w:space="0" w:color="auto"/>
              <w:left w:val="single" w:sz="4" w:space="0" w:color="auto"/>
              <w:bottom w:val="single" w:sz="4" w:space="0" w:color="auto"/>
            </w:tcBorders>
            <w:shd w:val="clear" w:color="auto" w:fill="FFFFFF"/>
          </w:tcPr>
          <w:p w:rsidR="00DC6AD6" w:rsidRDefault="00306A3D">
            <w:pPr>
              <w:pStyle w:val="23"/>
              <w:framePr w:w="10310" w:wrap="notBeside" w:vAnchor="text" w:hAnchor="text" w:xAlign="center" w:y="1"/>
              <w:shd w:val="clear" w:color="auto" w:fill="auto"/>
              <w:spacing w:before="0" w:line="250" w:lineRule="exact"/>
              <w:ind w:left="120"/>
              <w:jc w:val="left"/>
            </w:pPr>
            <w:r>
              <w:rPr>
                <w:rStyle w:val="10pt0"/>
              </w:rPr>
              <w:t>Другое водное транспортное средство, за исключением промысловых морских и речных судов и весельных лодок</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DC6AD6" w:rsidRDefault="00DC6AD6">
            <w:pPr>
              <w:framePr w:w="10310" w:wrap="notBeside" w:vAnchor="text" w:hAnchor="text" w:xAlign="center" w:y="1"/>
              <w:rPr>
                <w:sz w:val="10"/>
                <w:szCs w:val="10"/>
              </w:rPr>
            </w:pPr>
          </w:p>
        </w:tc>
      </w:tr>
    </w:tbl>
    <w:p w:rsidR="00DC6AD6" w:rsidRDefault="00DC6AD6">
      <w:pPr>
        <w:rPr>
          <w:sz w:val="2"/>
          <w:szCs w:val="2"/>
        </w:rPr>
      </w:pPr>
    </w:p>
    <w:p w:rsidR="00DC6AD6" w:rsidRDefault="00306A3D">
      <w:pPr>
        <w:pStyle w:val="40"/>
        <w:shd w:val="clear" w:color="auto" w:fill="auto"/>
        <w:spacing w:before="198" w:after="0" w:line="250" w:lineRule="exact"/>
        <w:ind w:left="40" w:firstLine="700"/>
        <w:jc w:val="both"/>
      </w:pPr>
      <w:r>
        <w:t>Указанные мною в настоящей декларации сведения полны и достоверны.</w:t>
      </w:r>
    </w:p>
    <w:p w:rsidR="00DC6AD6" w:rsidRDefault="00306A3D">
      <w:pPr>
        <w:pStyle w:val="40"/>
        <w:shd w:val="clear" w:color="auto" w:fill="auto"/>
        <w:spacing w:after="0" w:line="250" w:lineRule="exact"/>
        <w:ind w:left="40" w:right="80" w:firstLine="700"/>
        <w:jc w:val="both"/>
      </w:pPr>
      <w:r>
        <w:t>Я 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DC6AD6" w:rsidRDefault="00306A3D">
      <w:pPr>
        <w:pStyle w:val="40"/>
        <w:shd w:val="clear" w:color="auto" w:fill="auto"/>
        <w:spacing w:after="416" w:line="250" w:lineRule="exact"/>
        <w:ind w:left="40" w:right="80" w:firstLine="700"/>
        <w:jc w:val="both"/>
      </w:pPr>
      <w:r>
        <w:rPr>
          <w:rStyle w:val="41pt"/>
        </w:rPr>
        <w:t>Я</w:t>
      </w:r>
      <w:r>
        <w:t xml:space="preserve"> предупрежден(а) о последствиях, предусмотренных Законом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DC6AD6" w:rsidRDefault="00306A3D">
      <w:pPr>
        <w:pStyle w:val="90"/>
        <w:shd w:val="clear" w:color="auto" w:fill="auto"/>
        <w:tabs>
          <w:tab w:val="left" w:pos="3935"/>
        </w:tabs>
        <w:spacing w:before="0"/>
        <w:ind w:left="1300"/>
      </w:pPr>
      <w:r>
        <w:t>(подпись)</w:t>
      </w:r>
      <w:r>
        <w:tab/>
        <w:t>(Ф.И.О.)</w:t>
      </w:r>
    </w:p>
    <w:p w:rsidR="00DC6AD6" w:rsidRDefault="00306A3D">
      <w:pPr>
        <w:pStyle w:val="40"/>
        <w:shd w:val="clear" w:color="auto" w:fill="auto"/>
        <w:tabs>
          <w:tab w:val="left" w:pos="2943"/>
        </w:tabs>
        <w:spacing w:after="0" w:line="254" w:lineRule="exact"/>
        <w:ind w:left="40" w:firstLine="700"/>
        <w:jc w:val="both"/>
      </w:pPr>
      <w:r>
        <w:t>« »</w:t>
      </w:r>
      <w:r>
        <w:tab/>
        <w:t>20 г.</w:t>
      </w:r>
      <w:r>
        <w:br w:type="page"/>
      </w:r>
    </w:p>
    <w:p w:rsidR="00DC6AD6" w:rsidRDefault="00306A3D">
      <w:pPr>
        <w:pStyle w:val="40"/>
        <w:shd w:val="clear" w:color="auto" w:fill="auto"/>
        <w:spacing w:after="0" w:line="254" w:lineRule="exact"/>
        <w:ind w:right="20" w:firstLine="500"/>
        <w:jc w:val="both"/>
      </w:pPr>
      <w:r>
        <w:lastRenderedPageBreak/>
        <w:t>* Если соответствующий доход подтвержден гражданином документально, в графе «Примечание» ставится отметка «подтвержден документально» либо «отсутствует», если у гражданина отсутствует такой вид дохода.</w:t>
      </w:r>
    </w:p>
    <w:p w:rsidR="00DC6AD6" w:rsidRDefault="00306A3D">
      <w:pPr>
        <w:pStyle w:val="40"/>
        <w:shd w:val="clear" w:color="auto" w:fill="auto"/>
        <w:spacing w:after="0" w:line="254" w:lineRule="exact"/>
        <w:ind w:right="20" w:firstLine="320"/>
        <w:jc w:val="both"/>
      </w:pPr>
      <w:r>
        <w:t>** Если гражданин не допускал отчуждение какого-либо имущества в графе «Стоимость отчужденного имущества» соответствующей строки ставится прочерк.</w:t>
      </w:r>
    </w:p>
    <w:p w:rsidR="001C233D" w:rsidRDefault="00A93249">
      <w:pPr>
        <w:pStyle w:val="40"/>
        <w:shd w:val="clear" w:color="auto" w:fill="auto"/>
        <w:spacing w:after="0" w:line="254" w:lineRule="exact"/>
        <w:ind w:right="20" w:firstLine="320"/>
        <w:jc w:val="both"/>
      </w:pPr>
      <w:r>
        <w:pict>
          <v:shape id="_x0000_s1039" type="#_x0000_t202" style="position:absolute;left:0;text-align:left;margin-left:428.65pt;margin-top:116.8pt;width:81.6pt;height:13pt;z-index:-125829369;mso-wrap-distance-left:5pt;mso-wrap-distance-right:5pt;mso-position-horizontal-relative:margin" filled="f" stroked="f">
            <v:textbox style="mso-fit-shape-to-text:t" inset="0,0,0,0">
              <w:txbxContent>
                <w:p w:rsidR="0099458C" w:rsidRDefault="0099458C">
                  <w:pPr>
                    <w:pStyle w:val="23"/>
                    <w:shd w:val="clear" w:color="auto" w:fill="auto"/>
                    <w:spacing w:before="0" w:line="260" w:lineRule="exact"/>
                    <w:jc w:val="left"/>
                  </w:pPr>
                </w:p>
              </w:txbxContent>
            </v:textbox>
            <w10:wrap type="square" anchorx="margin"/>
          </v:shape>
        </w:pict>
      </w:r>
      <w:r w:rsidR="00306A3D">
        <w:t>***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малоимущими в целях принятия на учет в качестве нуждающихся в жилых помещениях.</w:t>
      </w:r>
    </w:p>
    <w:p w:rsidR="001C233D" w:rsidRDefault="001C233D" w:rsidP="001C233D"/>
    <w:p w:rsidR="001C233D" w:rsidRDefault="001C233D" w:rsidP="001C233D"/>
    <w:p w:rsidR="001C233D" w:rsidRPr="00866308" w:rsidRDefault="001C233D" w:rsidP="001C233D">
      <w:pPr>
        <w:rPr>
          <w:rFonts w:ascii="Times New Roman" w:hAnsi="Times New Roman" w:cs="Times New Roman"/>
          <w:sz w:val="28"/>
          <w:szCs w:val="28"/>
        </w:rPr>
      </w:pPr>
      <w:r>
        <w:rPr>
          <w:rFonts w:ascii="Times New Roman" w:hAnsi="Times New Roman" w:cs="Times New Roman"/>
          <w:sz w:val="28"/>
          <w:szCs w:val="28"/>
        </w:rPr>
        <w:t xml:space="preserve">Глава Веселовского сельского                                                                                             </w:t>
      </w:r>
      <w:r w:rsidRPr="00866308">
        <w:rPr>
          <w:rFonts w:ascii="Times New Roman" w:hAnsi="Times New Roman" w:cs="Times New Roman"/>
          <w:sz w:val="28"/>
          <w:szCs w:val="28"/>
        </w:rPr>
        <w:t>поселения Павловского района</w:t>
      </w:r>
      <w:r>
        <w:rPr>
          <w:rFonts w:ascii="Times New Roman" w:hAnsi="Times New Roman" w:cs="Times New Roman"/>
          <w:sz w:val="28"/>
          <w:szCs w:val="28"/>
        </w:rPr>
        <w:t xml:space="preserve">                                                                        А.А.Костюк</w:t>
      </w:r>
    </w:p>
    <w:p w:rsidR="001C233D" w:rsidRDefault="001C233D" w:rsidP="001C233D"/>
    <w:p w:rsidR="001C233D" w:rsidRDefault="001C233D" w:rsidP="001C233D"/>
    <w:p w:rsidR="001C233D" w:rsidRDefault="001C233D" w:rsidP="001C233D"/>
    <w:p w:rsidR="00DC6AD6" w:rsidRPr="001C233D" w:rsidRDefault="00DC6AD6" w:rsidP="001C233D">
      <w:pPr>
        <w:sectPr w:rsidR="00DC6AD6" w:rsidRPr="001C233D">
          <w:headerReference w:type="even" r:id="rId16"/>
          <w:headerReference w:type="default" r:id="rId17"/>
          <w:footerReference w:type="first" r:id="rId18"/>
          <w:pgSz w:w="11909" w:h="16838"/>
          <w:pgMar w:top="1716" w:right="777" w:bottom="1164" w:left="811" w:header="0" w:footer="3" w:gutter="0"/>
          <w:pgNumType w:start="2"/>
          <w:cols w:space="720"/>
          <w:noEndnote/>
          <w:docGrid w:linePitch="360"/>
        </w:sectPr>
      </w:pPr>
    </w:p>
    <w:p w:rsidR="00DC6AD6" w:rsidRDefault="00306A3D">
      <w:pPr>
        <w:pStyle w:val="23"/>
        <w:shd w:val="clear" w:color="auto" w:fill="auto"/>
        <w:spacing w:before="0" w:after="844" w:line="326" w:lineRule="exact"/>
        <w:ind w:right="260"/>
        <w:jc w:val="center"/>
      </w:pPr>
      <w:r>
        <w:lastRenderedPageBreak/>
        <w:t>ПРИЛОЖЕНИЕ № 3 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w:t>
      </w:r>
    </w:p>
    <w:p w:rsidR="00DC6AD6" w:rsidRDefault="00306A3D">
      <w:pPr>
        <w:pStyle w:val="50"/>
        <w:shd w:val="clear" w:color="auto" w:fill="auto"/>
        <w:spacing w:before="0" w:line="322" w:lineRule="exact"/>
        <w:ind w:left="1240" w:firstLine="0"/>
        <w:jc w:val="left"/>
      </w:pPr>
      <w:r>
        <w:t>Блок-схема предоставления муниципальной услуги</w:t>
      </w:r>
    </w:p>
    <w:p w:rsidR="00DC6AD6" w:rsidRDefault="00306A3D">
      <w:pPr>
        <w:pStyle w:val="23"/>
        <w:shd w:val="clear" w:color="auto" w:fill="auto"/>
        <w:spacing w:before="0"/>
        <w:jc w:val="left"/>
      </w:pPr>
      <w:r>
        <w:t>«Признание граждан малоимущими в целях принятия их на учет в качестве</w:t>
      </w:r>
    </w:p>
    <w:p w:rsidR="00DC6AD6" w:rsidRDefault="00306A3D">
      <w:pPr>
        <w:pStyle w:val="23"/>
        <w:shd w:val="clear" w:color="auto" w:fill="auto"/>
        <w:spacing w:before="0" w:after="296"/>
        <w:ind w:left="2280"/>
        <w:jc w:val="left"/>
      </w:pPr>
      <w:r>
        <w:t>нуждающихся в жилых помещениях»</w:t>
      </w:r>
    </w:p>
    <w:p w:rsidR="00DC6AD6" w:rsidRDefault="00B019F4">
      <w:pPr>
        <w:framePr w:h="9576" w:wrap="notBeside" w:vAnchor="text" w:hAnchor="text" w:y="1"/>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479.25pt">
            <v:imagedata r:id="rId19" r:href="rId20"/>
          </v:shape>
        </w:pict>
      </w:r>
    </w:p>
    <w:p w:rsidR="00DC6AD6" w:rsidRDefault="00DC6AD6">
      <w:pPr>
        <w:rPr>
          <w:sz w:val="2"/>
          <w:szCs w:val="2"/>
        </w:rPr>
      </w:pPr>
    </w:p>
    <w:p w:rsidR="00DC6AD6" w:rsidRDefault="00B019F4">
      <w:pPr>
        <w:framePr w:h="4306" w:wrap="notBeside" w:vAnchor="text" w:hAnchor="text" w:xAlign="center" w:y="1"/>
        <w:jc w:val="center"/>
        <w:rPr>
          <w:sz w:val="0"/>
          <w:szCs w:val="0"/>
        </w:rPr>
      </w:pPr>
      <w:r>
        <w:pict>
          <v:shape id="_x0000_i1026" type="#_x0000_t75" style="width:465.75pt;height:3in">
            <v:imagedata r:id="rId21" r:href="rId22"/>
          </v:shape>
        </w:pict>
      </w:r>
    </w:p>
    <w:p w:rsidR="00DC6AD6" w:rsidRDefault="00DC6AD6">
      <w:pPr>
        <w:rPr>
          <w:sz w:val="2"/>
          <w:szCs w:val="2"/>
        </w:rPr>
      </w:pPr>
    </w:p>
    <w:p w:rsidR="00DC6AD6" w:rsidRDefault="00A93249" w:rsidP="001C233D">
      <w:pPr>
        <w:pStyle w:val="23"/>
        <w:shd w:val="clear" w:color="auto" w:fill="auto"/>
        <w:tabs>
          <w:tab w:val="left" w:pos="7176"/>
        </w:tabs>
        <w:spacing w:before="1019" w:line="317" w:lineRule="exact"/>
        <w:jc w:val="left"/>
        <w:sectPr w:rsidR="00DC6AD6">
          <w:headerReference w:type="even" r:id="rId23"/>
          <w:headerReference w:type="default" r:id="rId24"/>
          <w:pgSz w:w="11909" w:h="16838"/>
          <w:pgMar w:top="1716" w:right="777" w:bottom="1164" w:left="811" w:header="0" w:footer="3" w:gutter="0"/>
          <w:cols w:space="720"/>
          <w:noEndnote/>
          <w:docGrid w:linePitch="360"/>
        </w:sectPr>
      </w:pPr>
      <w:r>
        <w:rPr>
          <w:noProof/>
        </w:rPr>
        <w:pict>
          <v:shape id="_x0000_s1049" type="#_x0000_t202" style="position:absolute;margin-left:2.9pt;margin-top:-82.5pt;width:202.55pt;height:47.7pt;z-index:-125827318;mso-wrap-distance-left:5pt;mso-wrap-distance-right:5pt;mso-position-horizontal-relative:margin" filled="f" stroked="f">
            <v:textbox style="mso-next-textbox:#_x0000_s1049;mso-fit-shape-to-text:t" inset="0,0,0,0">
              <w:txbxContent>
                <w:p w:rsidR="001C233D" w:rsidRPr="001C233D" w:rsidRDefault="001C233D" w:rsidP="001C233D"/>
              </w:txbxContent>
            </v:textbox>
            <w10:wrap type="topAndBottom" anchorx="margin"/>
          </v:shape>
        </w:pict>
      </w:r>
      <w:r>
        <w:rPr>
          <w:noProof/>
        </w:rPr>
        <w:pict>
          <v:shape id="_x0000_s1048" type="#_x0000_t202" style="position:absolute;margin-left:2.9pt;margin-top:-82.5pt;width:202.55pt;height:47.7pt;z-index:-125828342;mso-wrap-distance-left:5pt;mso-wrap-distance-right:5pt;mso-position-horizontal-relative:margin" filled="f" stroked="f">
            <v:textbox style="mso-next-textbox:#_x0000_s1048;mso-fit-shape-to-text:t" inset="0,0,0,0">
              <w:txbxContent>
                <w:p w:rsidR="001C233D" w:rsidRPr="001C233D" w:rsidRDefault="001C233D" w:rsidP="001C233D"/>
              </w:txbxContent>
            </v:textbox>
            <w10:wrap type="topAndBottom" anchorx="margin"/>
          </v:shape>
        </w:pict>
      </w:r>
      <w:r w:rsidR="001C233D">
        <w:t xml:space="preserve">      Глава Веселовского сельского</w:t>
      </w:r>
      <w:r w:rsidR="00E80659">
        <w:t xml:space="preserve"> поселения                                                  А.А.Костюк</w:t>
      </w:r>
      <w:r w:rsidR="00306A3D">
        <w:tab/>
      </w:r>
    </w:p>
    <w:p w:rsidR="00DC6AD6" w:rsidRDefault="00306A3D">
      <w:pPr>
        <w:pStyle w:val="23"/>
        <w:shd w:val="clear" w:color="auto" w:fill="auto"/>
        <w:spacing w:before="0" w:line="326" w:lineRule="exact"/>
        <w:ind w:left="60"/>
        <w:jc w:val="center"/>
        <w:sectPr w:rsidR="00DC6AD6">
          <w:pgSz w:w="11909" w:h="16838"/>
          <w:pgMar w:top="1118" w:right="785" w:bottom="1118" w:left="6108" w:header="0" w:footer="3" w:gutter="0"/>
          <w:cols w:space="720"/>
          <w:noEndnote/>
          <w:docGrid w:linePitch="360"/>
        </w:sectPr>
      </w:pPr>
      <w:r>
        <w:lastRenderedPageBreak/>
        <w:t>ПРИЛОЖЕНИЕ № 4 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w:t>
      </w:r>
    </w:p>
    <w:p w:rsidR="00DC6AD6" w:rsidRDefault="00306A3D">
      <w:pPr>
        <w:pStyle w:val="101"/>
        <w:shd w:val="clear" w:color="auto" w:fill="auto"/>
        <w:spacing w:after="275"/>
        <w:ind w:left="220"/>
      </w:pPr>
      <w:r>
        <w:rPr>
          <w:rStyle w:val="10105pt"/>
          <w:b/>
          <w:bCs/>
        </w:rPr>
        <w:lastRenderedPageBreak/>
        <w:t xml:space="preserve">РАСПИСКА </w:t>
      </w:r>
      <w:r>
        <w:t>в принятии уполномоченным органом по учету от гражданина учетных документов</w:t>
      </w:r>
    </w:p>
    <w:p w:rsidR="00DC6AD6" w:rsidRDefault="00306A3D">
      <w:pPr>
        <w:pStyle w:val="110"/>
        <w:shd w:val="clear" w:color="auto" w:fill="auto"/>
        <w:tabs>
          <w:tab w:val="left" w:leader="underscore" w:pos="7700"/>
        </w:tabs>
        <w:spacing w:before="0" w:after="0" w:line="230" w:lineRule="exact"/>
        <w:ind w:left="740"/>
      </w:pPr>
      <w:r>
        <w:t>От гражданина</w:t>
      </w:r>
      <w:r>
        <w:tab/>
      </w:r>
    </w:p>
    <w:p w:rsidR="00DC6AD6" w:rsidRDefault="00306A3D">
      <w:pPr>
        <w:pStyle w:val="110"/>
        <w:shd w:val="clear" w:color="auto" w:fill="auto"/>
        <w:tabs>
          <w:tab w:val="left" w:leader="underscore" w:pos="7681"/>
        </w:tabs>
        <w:spacing w:before="0" w:after="283" w:line="283" w:lineRule="exact"/>
        <w:ind w:left="20" w:right="2700" w:firstLine="4080"/>
      </w:pPr>
      <w:r>
        <w:rPr>
          <w:rStyle w:val="119pt"/>
        </w:rPr>
        <w:t xml:space="preserve">(фамилия, имя, отчество полностью) </w:t>
      </w:r>
      <w:r>
        <w:t>зарегистрированного по месту жительства по адресу:</w:t>
      </w:r>
      <w:r>
        <w:tab/>
      </w:r>
    </w:p>
    <w:p w:rsidR="00DC6AD6" w:rsidRDefault="00306A3D">
      <w:pPr>
        <w:pStyle w:val="110"/>
        <w:shd w:val="clear" w:color="auto" w:fill="auto"/>
        <w:tabs>
          <w:tab w:val="left" w:leader="underscore" w:pos="610"/>
          <w:tab w:val="left" w:leader="underscore" w:pos="3457"/>
        </w:tabs>
        <w:spacing w:before="0" w:after="15" w:line="230" w:lineRule="exact"/>
        <w:ind w:left="20"/>
      </w:pPr>
      <w:r>
        <w:t>«</w:t>
      </w:r>
      <w:r>
        <w:tab/>
        <w:t xml:space="preserve">» </w:t>
      </w:r>
      <w:r>
        <w:tab/>
        <w:t xml:space="preserve"> г. получены все учетные документы, необходимые для</w:t>
      </w:r>
    </w:p>
    <w:p w:rsidR="00DC6AD6" w:rsidRDefault="00306A3D">
      <w:pPr>
        <w:pStyle w:val="110"/>
        <w:shd w:val="clear" w:color="auto" w:fill="auto"/>
        <w:tabs>
          <w:tab w:val="left" w:leader="underscore" w:pos="9702"/>
          <w:tab w:val="left" w:leader="underscore" w:pos="9961"/>
        </w:tabs>
        <w:spacing w:before="0" w:after="0" w:line="230" w:lineRule="exact"/>
        <w:ind w:left="20"/>
      </w:pPr>
      <w:r>
        <w:t>рассмотрения его заявления по вопросу</w:t>
      </w:r>
      <w:r>
        <w:tab/>
      </w:r>
      <w:r>
        <w:tab/>
      </w:r>
    </w:p>
    <w:p w:rsidR="00DC6AD6" w:rsidRDefault="00306A3D">
      <w:pPr>
        <w:pStyle w:val="110"/>
        <w:shd w:val="clear" w:color="auto" w:fill="auto"/>
        <w:tabs>
          <w:tab w:val="left" w:leader="underscore" w:pos="8766"/>
        </w:tabs>
        <w:spacing w:before="0" w:after="194" w:line="230" w:lineRule="exact"/>
        <w:ind w:left="1820"/>
      </w:pPr>
      <w:r>
        <w:tab/>
        <w:t>, в том числе:</w:t>
      </w:r>
    </w:p>
    <w:tbl>
      <w:tblPr>
        <w:tblOverlap w:val="never"/>
        <w:tblW w:w="0" w:type="auto"/>
        <w:jc w:val="center"/>
        <w:tblLayout w:type="fixed"/>
        <w:tblCellMar>
          <w:left w:w="10" w:type="dxa"/>
          <w:right w:w="10" w:type="dxa"/>
        </w:tblCellMar>
        <w:tblLook w:val="04A0"/>
      </w:tblPr>
      <w:tblGrid>
        <w:gridCol w:w="720"/>
        <w:gridCol w:w="4128"/>
        <w:gridCol w:w="1066"/>
        <w:gridCol w:w="907"/>
        <w:gridCol w:w="1080"/>
        <w:gridCol w:w="898"/>
        <w:gridCol w:w="1426"/>
      </w:tblGrid>
      <w:tr w:rsidR="00DC6AD6">
        <w:trPr>
          <w:trHeight w:hRule="exact" w:val="586"/>
          <w:jc w:val="center"/>
        </w:trPr>
        <w:tc>
          <w:tcPr>
            <w:tcW w:w="720" w:type="dxa"/>
            <w:vMerge w:val="restart"/>
            <w:tcBorders>
              <w:top w:val="single" w:sz="4" w:space="0" w:color="auto"/>
              <w:left w:val="single" w:sz="4" w:space="0" w:color="auto"/>
            </w:tcBorders>
            <w:shd w:val="clear" w:color="auto" w:fill="FFFFFF"/>
          </w:tcPr>
          <w:p w:rsidR="00DC6AD6" w:rsidRDefault="00306A3D">
            <w:pPr>
              <w:pStyle w:val="23"/>
              <w:framePr w:w="10224" w:wrap="notBeside" w:vAnchor="text" w:hAnchor="text" w:xAlign="center" w:y="1"/>
              <w:shd w:val="clear" w:color="auto" w:fill="auto"/>
              <w:spacing w:before="0" w:after="60" w:line="230" w:lineRule="exact"/>
              <w:ind w:left="240"/>
              <w:jc w:val="left"/>
            </w:pPr>
            <w:r>
              <w:rPr>
                <w:rStyle w:val="115pt"/>
              </w:rPr>
              <w:t>№</w:t>
            </w:r>
          </w:p>
          <w:p w:rsidR="00DC6AD6" w:rsidRDefault="00306A3D">
            <w:pPr>
              <w:pStyle w:val="23"/>
              <w:framePr w:w="10224" w:wrap="notBeside" w:vAnchor="text" w:hAnchor="text" w:xAlign="center" w:y="1"/>
              <w:shd w:val="clear" w:color="auto" w:fill="auto"/>
              <w:spacing w:before="60" w:line="230" w:lineRule="exact"/>
              <w:ind w:left="240"/>
              <w:jc w:val="left"/>
            </w:pPr>
            <w:r>
              <w:rPr>
                <w:rStyle w:val="115pt"/>
              </w:rPr>
              <w:t>п/п</w:t>
            </w:r>
          </w:p>
        </w:tc>
        <w:tc>
          <w:tcPr>
            <w:tcW w:w="4128" w:type="dxa"/>
            <w:vMerge w:val="restart"/>
            <w:tcBorders>
              <w:top w:val="single" w:sz="4" w:space="0" w:color="auto"/>
              <w:left w:val="single" w:sz="4" w:space="0" w:color="auto"/>
            </w:tcBorders>
            <w:shd w:val="clear" w:color="auto" w:fill="FFFFFF"/>
          </w:tcPr>
          <w:p w:rsidR="00DC6AD6" w:rsidRDefault="00306A3D">
            <w:pPr>
              <w:pStyle w:val="23"/>
              <w:framePr w:w="10224" w:wrap="notBeside" w:vAnchor="text" w:hAnchor="text" w:xAlign="center" w:y="1"/>
              <w:shd w:val="clear" w:color="auto" w:fill="auto"/>
              <w:spacing w:before="0" w:line="278" w:lineRule="exact"/>
              <w:jc w:val="center"/>
            </w:pPr>
            <w:r>
              <w:rPr>
                <w:rStyle w:val="115pt"/>
              </w:rPr>
              <w:t>Наименование и реквизиты документа</w:t>
            </w:r>
          </w:p>
        </w:tc>
        <w:tc>
          <w:tcPr>
            <w:tcW w:w="1973" w:type="dxa"/>
            <w:gridSpan w:val="2"/>
            <w:tcBorders>
              <w:top w:val="single" w:sz="4" w:space="0" w:color="auto"/>
              <w:left w:val="single" w:sz="4" w:space="0" w:color="auto"/>
            </w:tcBorders>
            <w:shd w:val="clear" w:color="auto" w:fill="FFFFFF"/>
          </w:tcPr>
          <w:p w:rsidR="00DC6AD6" w:rsidRDefault="00306A3D">
            <w:pPr>
              <w:pStyle w:val="23"/>
              <w:framePr w:w="10224" w:wrap="notBeside" w:vAnchor="text" w:hAnchor="text" w:xAlign="center" w:y="1"/>
              <w:shd w:val="clear" w:color="auto" w:fill="auto"/>
              <w:spacing w:before="0" w:line="278" w:lineRule="exact"/>
              <w:jc w:val="center"/>
            </w:pPr>
            <w:r>
              <w:rPr>
                <w:rStyle w:val="115pt"/>
              </w:rPr>
              <w:t>Кол-во экз-ров (шт.)</w:t>
            </w:r>
          </w:p>
        </w:tc>
        <w:tc>
          <w:tcPr>
            <w:tcW w:w="1978" w:type="dxa"/>
            <w:gridSpan w:val="2"/>
            <w:tcBorders>
              <w:top w:val="single" w:sz="4" w:space="0" w:color="auto"/>
              <w:left w:val="single" w:sz="4" w:space="0" w:color="auto"/>
            </w:tcBorders>
            <w:shd w:val="clear" w:color="auto" w:fill="FFFFFF"/>
          </w:tcPr>
          <w:p w:rsidR="00DC6AD6" w:rsidRDefault="00306A3D">
            <w:pPr>
              <w:pStyle w:val="23"/>
              <w:framePr w:w="10224" w:wrap="notBeside" w:vAnchor="text" w:hAnchor="text" w:xAlign="center" w:y="1"/>
              <w:shd w:val="clear" w:color="auto" w:fill="auto"/>
              <w:spacing w:before="0" w:line="278" w:lineRule="exact"/>
              <w:jc w:val="center"/>
            </w:pPr>
            <w:r>
              <w:rPr>
                <w:rStyle w:val="115pt"/>
              </w:rPr>
              <w:t>Кол-во листов (шт.)</w:t>
            </w:r>
          </w:p>
        </w:tc>
        <w:tc>
          <w:tcPr>
            <w:tcW w:w="1426" w:type="dxa"/>
            <w:vMerge w:val="restart"/>
            <w:tcBorders>
              <w:top w:val="single" w:sz="4" w:space="0" w:color="auto"/>
              <w:left w:val="single" w:sz="4" w:space="0" w:color="auto"/>
              <w:right w:val="single" w:sz="4" w:space="0" w:color="auto"/>
            </w:tcBorders>
            <w:shd w:val="clear" w:color="auto" w:fill="FFFFFF"/>
          </w:tcPr>
          <w:p w:rsidR="00DC6AD6" w:rsidRDefault="00306A3D">
            <w:pPr>
              <w:pStyle w:val="23"/>
              <w:framePr w:w="10224" w:wrap="notBeside" w:vAnchor="text" w:hAnchor="text" w:xAlign="center" w:y="1"/>
              <w:shd w:val="clear" w:color="auto" w:fill="auto"/>
              <w:spacing w:before="0" w:after="120" w:line="230" w:lineRule="exact"/>
              <w:jc w:val="center"/>
            </w:pPr>
            <w:r>
              <w:rPr>
                <w:rStyle w:val="115pt"/>
              </w:rPr>
              <w:t>Примеча</w:t>
            </w:r>
            <w:r>
              <w:rPr>
                <w:rStyle w:val="115pt"/>
              </w:rPr>
              <w:softHyphen/>
            </w:r>
          </w:p>
          <w:p w:rsidR="00DC6AD6" w:rsidRDefault="00306A3D">
            <w:pPr>
              <w:pStyle w:val="23"/>
              <w:framePr w:w="10224" w:wrap="notBeside" w:vAnchor="text" w:hAnchor="text" w:xAlign="center" w:y="1"/>
              <w:shd w:val="clear" w:color="auto" w:fill="auto"/>
              <w:spacing w:before="120" w:line="230" w:lineRule="exact"/>
              <w:jc w:val="center"/>
            </w:pPr>
            <w:r>
              <w:rPr>
                <w:rStyle w:val="115pt"/>
              </w:rPr>
              <w:t>ние</w:t>
            </w:r>
          </w:p>
        </w:tc>
      </w:tr>
      <w:tr w:rsidR="00DC6AD6">
        <w:trPr>
          <w:trHeight w:hRule="exact" w:val="576"/>
          <w:jc w:val="center"/>
        </w:trPr>
        <w:tc>
          <w:tcPr>
            <w:tcW w:w="720" w:type="dxa"/>
            <w:vMerge/>
            <w:tcBorders>
              <w:left w:val="single" w:sz="4" w:space="0" w:color="auto"/>
            </w:tcBorders>
            <w:shd w:val="clear" w:color="auto" w:fill="FFFFFF"/>
          </w:tcPr>
          <w:p w:rsidR="00DC6AD6" w:rsidRDefault="00DC6AD6">
            <w:pPr>
              <w:framePr w:w="10224" w:wrap="notBeside" w:vAnchor="text" w:hAnchor="text" w:xAlign="center" w:y="1"/>
            </w:pPr>
          </w:p>
        </w:tc>
        <w:tc>
          <w:tcPr>
            <w:tcW w:w="4128" w:type="dxa"/>
            <w:vMerge/>
            <w:tcBorders>
              <w:left w:val="single" w:sz="4" w:space="0" w:color="auto"/>
            </w:tcBorders>
            <w:shd w:val="clear" w:color="auto" w:fill="FFFFFF"/>
          </w:tcPr>
          <w:p w:rsidR="00DC6AD6" w:rsidRDefault="00DC6AD6">
            <w:pPr>
              <w:framePr w:w="10224" w:wrap="notBeside" w:vAnchor="text" w:hAnchor="text" w:xAlign="center" w:y="1"/>
            </w:pPr>
          </w:p>
        </w:tc>
        <w:tc>
          <w:tcPr>
            <w:tcW w:w="1066" w:type="dxa"/>
            <w:tcBorders>
              <w:top w:val="single" w:sz="4" w:space="0" w:color="auto"/>
              <w:left w:val="single" w:sz="4" w:space="0" w:color="auto"/>
            </w:tcBorders>
            <w:shd w:val="clear" w:color="auto" w:fill="FFFFFF"/>
          </w:tcPr>
          <w:p w:rsidR="00DC6AD6" w:rsidRDefault="00306A3D">
            <w:pPr>
              <w:pStyle w:val="23"/>
              <w:framePr w:w="10224" w:wrap="notBeside" w:vAnchor="text" w:hAnchor="text" w:xAlign="center" w:y="1"/>
              <w:shd w:val="clear" w:color="auto" w:fill="auto"/>
              <w:spacing w:before="0" w:after="120" w:line="230" w:lineRule="exact"/>
              <w:jc w:val="center"/>
            </w:pPr>
            <w:r>
              <w:rPr>
                <w:rStyle w:val="115pt"/>
              </w:rPr>
              <w:t>подлин</w:t>
            </w:r>
            <w:r>
              <w:rPr>
                <w:rStyle w:val="115pt"/>
              </w:rPr>
              <w:softHyphen/>
            </w:r>
          </w:p>
          <w:p w:rsidR="00DC6AD6" w:rsidRDefault="00306A3D">
            <w:pPr>
              <w:pStyle w:val="23"/>
              <w:framePr w:w="10224" w:wrap="notBeside" w:vAnchor="text" w:hAnchor="text" w:xAlign="center" w:y="1"/>
              <w:shd w:val="clear" w:color="auto" w:fill="auto"/>
              <w:spacing w:before="120" w:line="230" w:lineRule="exact"/>
              <w:jc w:val="center"/>
            </w:pPr>
            <w:r>
              <w:rPr>
                <w:rStyle w:val="115pt"/>
              </w:rPr>
              <w:t>ник</w:t>
            </w:r>
          </w:p>
        </w:tc>
        <w:tc>
          <w:tcPr>
            <w:tcW w:w="907" w:type="dxa"/>
            <w:tcBorders>
              <w:top w:val="single" w:sz="4" w:space="0" w:color="auto"/>
              <w:left w:val="single" w:sz="4" w:space="0" w:color="auto"/>
            </w:tcBorders>
            <w:shd w:val="clear" w:color="auto" w:fill="FFFFFF"/>
          </w:tcPr>
          <w:p w:rsidR="00DC6AD6" w:rsidRDefault="00306A3D">
            <w:pPr>
              <w:pStyle w:val="23"/>
              <w:framePr w:w="10224" w:wrap="notBeside" w:vAnchor="text" w:hAnchor="text" w:xAlign="center" w:y="1"/>
              <w:shd w:val="clear" w:color="auto" w:fill="auto"/>
              <w:spacing w:before="0" w:line="230" w:lineRule="exact"/>
              <w:ind w:left="160"/>
              <w:jc w:val="left"/>
            </w:pPr>
            <w:r>
              <w:rPr>
                <w:rStyle w:val="115pt"/>
              </w:rPr>
              <w:t>копия</w:t>
            </w:r>
          </w:p>
        </w:tc>
        <w:tc>
          <w:tcPr>
            <w:tcW w:w="1080" w:type="dxa"/>
            <w:tcBorders>
              <w:top w:val="single" w:sz="4" w:space="0" w:color="auto"/>
              <w:left w:val="single" w:sz="4" w:space="0" w:color="auto"/>
            </w:tcBorders>
            <w:shd w:val="clear" w:color="auto" w:fill="FFFFFF"/>
          </w:tcPr>
          <w:p w:rsidR="00DC6AD6" w:rsidRDefault="00306A3D">
            <w:pPr>
              <w:pStyle w:val="23"/>
              <w:framePr w:w="10224" w:wrap="notBeside" w:vAnchor="text" w:hAnchor="text" w:xAlign="center" w:y="1"/>
              <w:shd w:val="clear" w:color="auto" w:fill="auto"/>
              <w:spacing w:before="0" w:after="120" w:line="230" w:lineRule="exact"/>
              <w:jc w:val="center"/>
            </w:pPr>
            <w:r>
              <w:rPr>
                <w:rStyle w:val="115pt"/>
              </w:rPr>
              <w:t>подлин</w:t>
            </w:r>
            <w:r>
              <w:rPr>
                <w:rStyle w:val="115pt"/>
              </w:rPr>
              <w:softHyphen/>
            </w:r>
          </w:p>
          <w:p w:rsidR="00DC6AD6" w:rsidRDefault="00306A3D">
            <w:pPr>
              <w:pStyle w:val="23"/>
              <w:framePr w:w="10224" w:wrap="notBeside" w:vAnchor="text" w:hAnchor="text" w:xAlign="center" w:y="1"/>
              <w:shd w:val="clear" w:color="auto" w:fill="auto"/>
              <w:spacing w:before="120" w:line="230" w:lineRule="exact"/>
              <w:jc w:val="center"/>
            </w:pPr>
            <w:r>
              <w:rPr>
                <w:rStyle w:val="115pt"/>
              </w:rPr>
              <w:t>ник</w:t>
            </w:r>
          </w:p>
        </w:tc>
        <w:tc>
          <w:tcPr>
            <w:tcW w:w="898" w:type="dxa"/>
            <w:tcBorders>
              <w:top w:val="single" w:sz="4" w:space="0" w:color="auto"/>
              <w:left w:val="single" w:sz="4" w:space="0" w:color="auto"/>
            </w:tcBorders>
            <w:shd w:val="clear" w:color="auto" w:fill="FFFFFF"/>
          </w:tcPr>
          <w:p w:rsidR="00DC6AD6" w:rsidRDefault="00306A3D">
            <w:pPr>
              <w:pStyle w:val="23"/>
              <w:framePr w:w="10224" w:wrap="notBeside" w:vAnchor="text" w:hAnchor="text" w:xAlign="center" w:y="1"/>
              <w:shd w:val="clear" w:color="auto" w:fill="auto"/>
              <w:spacing w:before="0" w:line="230" w:lineRule="exact"/>
              <w:ind w:left="160"/>
              <w:jc w:val="left"/>
            </w:pPr>
            <w:r>
              <w:rPr>
                <w:rStyle w:val="115pt"/>
              </w:rPr>
              <w:t>копия</w:t>
            </w:r>
          </w:p>
        </w:tc>
        <w:tc>
          <w:tcPr>
            <w:tcW w:w="1426" w:type="dxa"/>
            <w:vMerge/>
            <w:tcBorders>
              <w:left w:val="single" w:sz="4" w:space="0" w:color="auto"/>
              <w:right w:val="single" w:sz="4" w:space="0" w:color="auto"/>
            </w:tcBorders>
            <w:shd w:val="clear" w:color="auto" w:fill="FFFFFF"/>
          </w:tcPr>
          <w:p w:rsidR="00DC6AD6" w:rsidRDefault="00DC6AD6">
            <w:pPr>
              <w:framePr w:w="10224" w:wrap="notBeside" w:vAnchor="text" w:hAnchor="text" w:xAlign="center" w:y="1"/>
            </w:pPr>
          </w:p>
        </w:tc>
      </w:tr>
      <w:tr w:rsidR="00DC6AD6">
        <w:trPr>
          <w:trHeight w:hRule="exact" w:val="288"/>
          <w:jc w:val="center"/>
        </w:trPr>
        <w:tc>
          <w:tcPr>
            <w:tcW w:w="72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r w:rsidR="00DC6AD6">
        <w:trPr>
          <w:trHeight w:hRule="exact" w:val="288"/>
          <w:jc w:val="center"/>
        </w:trPr>
        <w:tc>
          <w:tcPr>
            <w:tcW w:w="72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r w:rsidR="00DC6AD6">
        <w:trPr>
          <w:trHeight w:hRule="exact" w:val="288"/>
          <w:jc w:val="center"/>
        </w:trPr>
        <w:tc>
          <w:tcPr>
            <w:tcW w:w="72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r w:rsidR="00DC6AD6">
        <w:trPr>
          <w:trHeight w:hRule="exact" w:val="288"/>
          <w:jc w:val="center"/>
        </w:trPr>
        <w:tc>
          <w:tcPr>
            <w:tcW w:w="72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r w:rsidR="00DC6AD6">
        <w:trPr>
          <w:trHeight w:hRule="exact" w:val="288"/>
          <w:jc w:val="center"/>
        </w:trPr>
        <w:tc>
          <w:tcPr>
            <w:tcW w:w="72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r w:rsidR="00DC6AD6">
        <w:trPr>
          <w:trHeight w:hRule="exact" w:val="283"/>
          <w:jc w:val="center"/>
        </w:trPr>
        <w:tc>
          <w:tcPr>
            <w:tcW w:w="72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r w:rsidR="00DC6AD6">
        <w:trPr>
          <w:trHeight w:hRule="exact" w:val="288"/>
          <w:jc w:val="center"/>
        </w:trPr>
        <w:tc>
          <w:tcPr>
            <w:tcW w:w="72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r w:rsidR="00DC6AD6">
        <w:trPr>
          <w:trHeight w:hRule="exact" w:val="288"/>
          <w:jc w:val="center"/>
        </w:trPr>
        <w:tc>
          <w:tcPr>
            <w:tcW w:w="72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r w:rsidR="00DC6AD6">
        <w:trPr>
          <w:trHeight w:hRule="exact" w:val="293"/>
          <w:jc w:val="center"/>
        </w:trPr>
        <w:tc>
          <w:tcPr>
            <w:tcW w:w="72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r w:rsidR="00DC6AD6">
        <w:trPr>
          <w:trHeight w:hRule="exact" w:val="302"/>
          <w:jc w:val="center"/>
        </w:trPr>
        <w:tc>
          <w:tcPr>
            <w:tcW w:w="720" w:type="dxa"/>
            <w:tcBorders>
              <w:top w:val="single" w:sz="4" w:space="0" w:color="auto"/>
              <w:left w:val="single" w:sz="4" w:space="0" w:color="auto"/>
              <w:bottom w:val="single" w:sz="4" w:space="0" w:color="auto"/>
            </w:tcBorders>
            <w:shd w:val="clear" w:color="auto" w:fill="FFFFFF"/>
          </w:tcPr>
          <w:p w:rsidR="00DC6AD6" w:rsidRDefault="00DC6AD6">
            <w:pPr>
              <w:framePr w:w="10224" w:wrap="notBeside" w:vAnchor="text" w:hAnchor="text" w:xAlign="center" w:y="1"/>
              <w:rPr>
                <w:sz w:val="10"/>
                <w:szCs w:val="10"/>
              </w:rPr>
            </w:pPr>
          </w:p>
        </w:tc>
        <w:tc>
          <w:tcPr>
            <w:tcW w:w="4128" w:type="dxa"/>
            <w:tcBorders>
              <w:top w:val="single" w:sz="4" w:space="0" w:color="auto"/>
              <w:left w:val="single" w:sz="4" w:space="0" w:color="auto"/>
              <w:bottom w:val="single" w:sz="4" w:space="0" w:color="auto"/>
            </w:tcBorders>
            <w:shd w:val="clear" w:color="auto" w:fill="FFFFFF"/>
          </w:tcPr>
          <w:p w:rsidR="00DC6AD6" w:rsidRDefault="00DC6AD6">
            <w:pPr>
              <w:framePr w:w="10224" w:wrap="notBeside" w:vAnchor="text" w:hAnchor="text" w:xAlign="center" w:y="1"/>
              <w:rPr>
                <w:sz w:val="10"/>
                <w:szCs w:val="10"/>
              </w:rPr>
            </w:pPr>
          </w:p>
        </w:tc>
        <w:tc>
          <w:tcPr>
            <w:tcW w:w="1066" w:type="dxa"/>
            <w:tcBorders>
              <w:top w:val="single" w:sz="4" w:space="0" w:color="auto"/>
              <w:left w:val="single" w:sz="4" w:space="0" w:color="auto"/>
              <w:bottom w:val="single" w:sz="4" w:space="0" w:color="auto"/>
            </w:tcBorders>
            <w:shd w:val="clear" w:color="auto" w:fill="FFFFFF"/>
          </w:tcPr>
          <w:p w:rsidR="00DC6AD6" w:rsidRDefault="00DC6AD6">
            <w:pPr>
              <w:framePr w:w="10224" w:wrap="notBeside" w:vAnchor="text" w:hAnchor="text" w:xAlign="center" w:y="1"/>
              <w:rPr>
                <w:sz w:val="10"/>
                <w:szCs w:val="10"/>
              </w:rPr>
            </w:pPr>
          </w:p>
        </w:tc>
        <w:tc>
          <w:tcPr>
            <w:tcW w:w="907" w:type="dxa"/>
            <w:tcBorders>
              <w:top w:val="single" w:sz="4" w:space="0" w:color="auto"/>
              <w:left w:val="single" w:sz="4" w:space="0" w:color="auto"/>
              <w:bottom w:val="single" w:sz="4" w:space="0" w:color="auto"/>
            </w:tcBorders>
            <w:shd w:val="clear" w:color="auto" w:fill="FFFFFF"/>
          </w:tcPr>
          <w:p w:rsidR="00DC6AD6" w:rsidRDefault="00DC6AD6">
            <w:pPr>
              <w:framePr w:w="10224" w:wrap="notBeside" w:vAnchor="text" w:hAnchor="text" w:xAlign="center" w:y="1"/>
              <w:rPr>
                <w:sz w:val="10"/>
                <w:szCs w:val="10"/>
              </w:rPr>
            </w:pPr>
          </w:p>
        </w:tc>
        <w:tc>
          <w:tcPr>
            <w:tcW w:w="1080" w:type="dxa"/>
            <w:tcBorders>
              <w:top w:val="single" w:sz="4" w:space="0" w:color="auto"/>
              <w:left w:val="single" w:sz="4" w:space="0" w:color="auto"/>
              <w:bottom w:val="single" w:sz="4" w:space="0" w:color="auto"/>
            </w:tcBorders>
            <w:shd w:val="clear" w:color="auto" w:fill="FFFFFF"/>
          </w:tcPr>
          <w:p w:rsidR="00DC6AD6" w:rsidRDefault="00DC6AD6">
            <w:pPr>
              <w:framePr w:w="10224"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rsidR="00DC6AD6" w:rsidRDefault="00DC6AD6">
            <w:pPr>
              <w:framePr w:w="10224"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DC6AD6" w:rsidRDefault="00DC6AD6">
            <w:pPr>
              <w:framePr w:w="10224" w:wrap="notBeside" w:vAnchor="text" w:hAnchor="text" w:xAlign="center" w:y="1"/>
              <w:rPr>
                <w:sz w:val="10"/>
                <w:szCs w:val="10"/>
              </w:rPr>
            </w:pPr>
          </w:p>
        </w:tc>
      </w:tr>
    </w:tbl>
    <w:p w:rsidR="00DC6AD6" w:rsidRDefault="00306A3D">
      <w:pPr>
        <w:pStyle w:val="28"/>
        <w:framePr w:w="10224" w:wrap="notBeside" w:vAnchor="text" w:hAnchor="text" w:xAlign="center" w:y="1"/>
        <w:shd w:val="clear" w:color="auto" w:fill="auto"/>
        <w:spacing w:after="0" w:line="230" w:lineRule="exact"/>
      </w:pPr>
      <w:r>
        <w:t>Уполномоченное лицо</w:t>
      </w:r>
    </w:p>
    <w:p w:rsidR="00DC6AD6" w:rsidRDefault="00306A3D">
      <w:pPr>
        <w:pStyle w:val="28"/>
        <w:framePr w:w="10224" w:wrap="notBeside" w:vAnchor="text" w:hAnchor="text" w:xAlign="center" w:y="1"/>
        <w:shd w:val="clear" w:color="auto" w:fill="auto"/>
        <w:tabs>
          <w:tab w:val="left" w:pos="4838"/>
          <w:tab w:val="left" w:leader="underscore" w:pos="7142"/>
          <w:tab w:val="left" w:leader="underscore" w:pos="8822"/>
        </w:tabs>
        <w:spacing w:after="14" w:line="230" w:lineRule="exact"/>
      </w:pPr>
      <w:r>
        <w:t>по учету</w:t>
      </w:r>
      <w:r>
        <w:tab/>
      </w:r>
      <w:r>
        <w:tab/>
        <w:t xml:space="preserve"> </w:t>
      </w:r>
      <w:r>
        <w:tab/>
      </w:r>
    </w:p>
    <w:p w:rsidR="00DC6AD6" w:rsidRDefault="00306A3D">
      <w:pPr>
        <w:pStyle w:val="ac"/>
        <w:framePr w:w="10224" w:wrap="notBeside" w:vAnchor="text" w:hAnchor="text" w:xAlign="center" w:y="1"/>
        <w:shd w:val="clear" w:color="auto" w:fill="auto"/>
        <w:tabs>
          <w:tab w:val="left" w:pos="2434"/>
        </w:tabs>
        <w:spacing w:line="180" w:lineRule="exact"/>
        <w:jc w:val="right"/>
      </w:pPr>
      <w:r>
        <w:t>(Ф.И.О.)</w:t>
      </w:r>
      <w:r>
        <w:tab/>
        <w:t>(подпись)</w:t>
      </w:r>
    </w:p>
    <w:p w:rsidR="00DC6AD6" w:rsidRDefault="00DC6AD6">
      <w:pPr>
        <w:rPr>
          <w:sz w:val="2"/>
          <w:szCs w:val="2"/>
        </w:rPr>
      </w:pPr>
    </w:p>
    <w:p w:rsidR="00DC6AD6" w:rsidRDefault="00A93249" w:rsidP="00B019F4">
      <w:pPr>
        <w:pStyle w:val="23"/>
        <w:shd w:val="clear" w:color="auto" w:fill="auto"/>
        <w:tabs>
          <w:tab w:val="left" w:pos="9214"/>
        </w:tabs>
        <w:spacing w:before="904" w:line="317" w:lineRule="exact"/>
        <w:ind w:left="20" w:right="45"/>
        <w:jc w:val="left"/>
        <w:sectPr w:rsidR="00DC6AD6">
          <w:type w:val="continuous"/>
          <w:pgSz w:w="11909" w:h="16838"/>
          <w:pgMar w:top="1103" w:right="746" w:bottom="1103" w:left="770" w:header="0" w:footer="3" w:gutter="0"/>
          <w:cols w:space="720"/>
          <w:noEndnote/>
          <w:docGrid w:linePitch="360"/>
        </w:sectPr>
      </w:pPr>
      <w:r>
        <w:pict>
          <v:shape id="_x0000_s1043" type="#_x0000_t202" style="position:absolute;left:0;text-align:left;margin-left:418.25pt;margin-top:32.35pt;width:91.35pt;height:13pt;z-index:-125829367;mso-wrap-distance-left:5pt;mso-wrap-distance-right:5pt;mso-position-horizontal-relative:margin" filled="f" stroked="f">
            <v:textbox style="mso-fit-shape-to-text:t" inset="0,0,0,0">
              <w:txbxContent>
                <w:p w:rsidR="0099458C" w:rsidRPr="00B019F4" w:rsidRDefault="0099458C" w:rsidP="00B019F4"/>
              </w:txbxContent>
            </v:textbox>
            <w10:wrap type="square" anchorx="margin"/>
          </v:shape>
        </w:pict>
      </w:r>
      <w:r w:rsidR="00B019F4">
        <w:t xml:space="preserve">Глава Веселовского сельского поселения                          А.А.Костюк                        </w:t>
      </w:r>
    </w:p>
    <w:p w:rsidR="00DC6AD6" w:rsidRDefault="00306A3D">
      <w:pPr>
        <w:pStyle w:val="23"/>
        <w:shd w:val="clear" w:color="auto" w:fill="auto"/>
        <w:spacing w:before="0"/>
        <w:ind w:left="60"/>
        <w:jc w:val="center"/>
        <w:sectPr w:rsidR="00DC6AD6">
          <w:pgSz w:w="11909" w:h="16838"/>
          <w:pgMar w:top="789" w:right="1042" w:bottom="789" w:left="5861" w:header="0" w:footer="3" w:gutter="0"/>
          <w:cols w:space="720"/>
          <w:noEndnote/>
          <w:docGrid w:linePitch="360"/>
        </w:sectPr>
      </w:pPr>
      <w:r>
        <w:lastRenderedPageBreak/>
        <w:t xml:space="preserve">ПРИЛОЖЕНИЕ № </w:t>
      </w:r>
      <w:r w:rsidR="00B019F4">
        <w:t>5</w:t>
      </w:r>
      <w:r>
        <w:t xml:space="preserve"> 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w:t>
      </w:r>
    </w:p>
    <w:p w:rsidR="00B019F4" w:rsidRDefault="00B019F4">
      <w:pPr>
        <w:pStyle w:val="20"/>
        <w:shd w:val="clear" w:color="auto" w:fill="auto"/>
        <w:spacing w:after="577" w:line="293" w:lineRule="exact"/>
      </w:pPr>
    </w:p>
    <w:p w:rsidR="00DC6AD6" w:rsidRDefault="00306A3D">
      <w:pPr>
        <w:pStyle w:val="20"/>
        <w:shd w:val="clear" w:color="auto" w:fill="auto"/>
        <w:spacing w:after="577" w:line="293" w:lineRule="exact"/>
      </w:pPr>
      <w:r>
        <w:t>ПРИМЕРНЫЙ ОБРАЗЕЦ ЖАЛОБЫ НА ДЕЙСТВИЯ (БЕЗДЕЙСТВИЕ) ДОЛЖНОСТНОГО ЛИЦА</w:t>
      </w:r>
    </w:p>
    <w:p w:rsidR="00DC6AD6" w:rsidRDefault="00306A3D">
      <w:pPr>
        <w:pStyle w:val="23"/>
        <w:shd w:val="clear" w:color="auto" w:fill="auto"/>
        <w:spacing w:before="0" w:after="300"/>
        <w:ind w:left="2340" w:right="200"/>
      </w:pPr>
      <w:r>
        <w:t xml:space="preserve">Главе </w:t>
      </w:r>
      <w:r w:rsidR="00B019F4">
        <w:t>Веселовского</w:t>
      </w:r>
      <w:r>
        <w:t xml:space="preserve"> сельского поселения Павловского района</w:t>
      </w:r>
    </w:p>
    <w:p w:rsidR="00DC6AD6" w:rsidRDefault="00306A3D">
      <w:pPr>
        <w:pStyle w:val="23"/>
        <w:shd w:val="clear" w:color="auto" w:fill="auto"/>
        <w:tabs>
          <w:tab w:val="left" w:leader="underscore" w:pos="4222"/>
        </w:tabs>
        <w:spacing w:before="0"/>
        <w:ind w:left="2340"/>
      </w:pPr>
      <w:r>
        <w:t xml:space="preserve">от </w:t>
      </w:r>
      <w:r>
        <w:tab/>
      </w:r>
    </w:p>
    <w:p w:rsidR="00DC6AD6" w:rsidRDefault="00306A3D">
      <w:pPr>
        <w:pStyle w:val="23"/>
        <w:shd w:val="clear" w:color="auto" w:fill="auto"/>
        <w:tabs>
          <w:tab w:val="left" w:leader="underscore" w:pos="4193"/>
        </w:tabs>
        <w:spacing w:before="0"/>
        <w:ind w:left="2340"/>
      </w:pPr>
      <w:r>
        <w:t>паспорт</w:t>
      </w:r>
      <w:r>
        <w:tab/>
      </w:r>
    </w:p>
    <w:p w:rsidR="00DC6AD6" w:rsidRDefault="00306A3D">
      <w:pPr>
        <w:pStyle w:val="23"/>
        <w:shd w:val="clear" w:color="auto" w:fill="auto"/>
        <w:tabs>
          <w:tab w:val="left" w:leader="underscore" w:pos="4231"/>
        </w:tabs>
        <w:spacing w:before="0"/>
        <w:ind w:left="2340"/>
      </w:pPr>
      <w:r>
        <w:t>выдан</w:t>
      </w:r>
      <w:r>
        <w:tab/>
      </w:r>
    </w:p>
    <w:p w:rsidR="00DC6AD6" w:rsidRDefault="00306A3D">
      <w:pPr>
        <w:pStyle w:val="23"/>
        <w:shd w:val="clear" w:color="auto" w:fill="auto"/>
        <w:spacing w:before="0"/>
        <w:ind w:left="2340"/>
        <w:sectPr w:rsidR="00DC6AD6">
          <w:type w:val="continuous"/>
          <w:pgSz w:w="11909" w:h="16838"/>
          <w:pgMar w:top="789" w:right="1483" w:bottom="789" w:left="3149" w:header="0" w:footer="3" w:gutter="0"/>
          <w:cols w:space="720"/>
          <w:noEndnote/>
          <w:docGrid w:linePitch="360"/>
        </w:sectPr>
      </w:pPr>
      <w:r>
        <w:t>адрес прописки</w:t>
      </w:r>
    </w:p>
    <w:p w:rsidR="00DC6AD6" w:rsidRDefault="00DC6AD6">
      <w:pPr>
        <w:spacing w:before="58" w:after="58" w:line="240" w:lineRule="exact"/>
        <w:rPr>
          <w:sz w:val="19"/>
          <w:szCs w:val="19"/>
        </w:rPr>
      </w:pPr>
    </w:p>
    <w:p w:rsidR="00DC6AD6" w:rsidRDefault="00DC6AD6">
      <w:pPr>
        <w:rPr>
          <w:sz w:val="2"/>
          <w:szCs w:val="2"/>
        </w:rPr>
        <w:sectPr w:rsidR="00DC6AD6">
          <w:type w:val="continuous"/>
          <w:pgSz w:w="11909" w:h="16838"/>
          <w:pgMar w:top="0" w:right="0" w:bottom="0" w:left="0" w:header="0" w:footer="3" w:gutter="0"/>
          <w:cols w:space="720"/>
          <w:noEndnote/>
          <w:docGrid w:linePitch="360"/>
        </w:sectPr>
      </w:pPr>
    </w:p>
    <w:p w:rsidR="00DC6AD6" w:rsidRDefault="00306A3D">
      <w:pPr>
        <w:pStyle w:val="23"/>
        <w:shd w:val="clear" w:color="auto" w:fill="auto"/>
        <w:tabs>
          <w:tab w:val="left" w:leader="underscore" w:pos="7709"/>
        </w:tabs>
        <w:spacing w:before="0" w:after="544" w:line="280" w:lineRule="exact"/>
        <w:ind w:left="4440"/>
        <w:jc w:val="left"/>
      </w:pPr>
      <w:r>
        <w:lastRenderedPageBreak/>
        <w:t>контактный тел.</w:t>
      </w:r>
      <w:r>
        <w:tab/>
      </w:r>
    </w:p>
    <w:p w:rsidR="00DC6AD6" w:rsidRDefault="00306A3D">
      <w:pPr>
        <w:pStyle w:val="20"/>
        <w:shd w:val="clear" w:color="auto" w:fill="auto"/>
        <w:spacing w:after="296" w:line="210" w:lineRule="exact"/>
        <w:ind w:left="220"/>
      </w:pPr>
      <w:r>
        <w:t>ОБРАЩЕНИЕ (ЖАЛОБА)</w:t>
      </w:r>
    </w:p>
    <w:p w:rsidR="00DC6AD6" w:rsidRDefault="00306A3D">
      <w:pPr>
        <w:pStyle w:val="23"/>
        <w:shd w:val="clear" w:color="auto" w:fill="auto"/>
        <w:spacing w:before="0" w:after="304" w:line="280" w:lineRule="exact"/>
        <w:ind w:left="40"/>
        <w:jc w:val="left"/>
      </w:pPr>
      <w:r>
        <w:t>Прошу рассмотреть действия (бездействие) должностного лица</w:t>
      </w:r>
    </w:p>
    <w:p w:rsidR="00DC6AD6" w:rsidRDefault="00306A3D">
      <w:pPr>
        <w:pStyle w:val="80"/>
        <w:shd w:val="clear" w:color="auto" w:fill="auto"/>
        <w:spacing w:before="0" w:line="180" w:lineRule="exact"/>
        <w:ind w:left="220"/>
        <w:jc w:val="center"/>
      </w:pPr>
      <w:r>
        <w:t>(Ф.И.О. и должность)</w:t>
      </w:r>
    </w:p>
    <w:p w:rsidR="00DC6AD6" w:rsidRDefault="00306A3D">
      <w:pPr>
        <w:pStyle w:val="23"/>
        <w:shd w:val="clear" w:color="auto" w:fill="auto"/>
        <w:tabs>
          <w:tab w:val="left" w:leader="underscore" w:pos="7730"/>
        </w:tabs>
        <w:spacing w:before="0" w:after="599" w:line="280" w:lineRule="exact"/>
        <w:ind w:left="40"/>
        <w:jc w:val="left"/>
      </w:pPr>
      <w:r>
        <w:t>предоставляющего муниципальную услугу</w:t>
      </w:r>
      <w:r>
        <w:tab/>
      </w:r>
    </w:p>
    <w:p w:rsidR="00DC6AD6" w:rsidRDefault="00306A3D">
      <w:pPr>
        <w:pStyle w:val="23"/>
        <w:shd w:val="clear" w:color="auto" w:fill="auto"/>
        <w:tabs>
          <w:tab w:val="left" w:leader="underscore" w:pos="674"/>
          <w:tab w:val="left" w:leader="underscore" w:pos="2133"/>
          <w:tab w:val="left" w:leader="underscore" w:pos="3189"/>
        </w:tabs>
        <w:spacing w:before="0"/>
        <w:ind w:left="40"/>
        <w:jc w:val="left"/>
      </w:pPr>
      <w:r>
        <w:t>«__</w:t>
      </w:r>
      <w:r>
        <w:tab/>
        <w:t>_»</w:t>
      </w:r>
      <w:r>
        <w:tab/>
        <w:t>20</w:t>
      </w:r>
      <w:r>
        <w:tab/>
        <w:t>года</w:t>
      </w:r>
    </w:p>
    <w:p w:rsidR="00DC6AD6" w:rsidRDefault="00306A3D">
      <w:pPr>
        <w:pStyle w:val="23"/>
        <w:shd w:val="clear" w:color="auto" w:fill="auto"/>
        <w:spacing w:before="0"/>
        <w:ind w:left="40" w:right="240"/>
        <w:jc w:val="left"/>
      </w:pPr>
      <w:r>
        <w:t>(Изложение сути проблемы по существу с указанием доводов, обстоятельств, документов).</w:t>
      </w:r>
    </w:p>
    <w:p w:rsidR="00DC6AD6" w:rsidRDefault="00306A3D">
      <w:pPr>
        <w:pStyle w:val="23"/>
        <w:shd w:val="clear" w:color="auto" w:fill="auto"/>
        <w:spacing w:before="0" w:after="1353"/>
        <w:ind w:left="40"/>
        <w:jc w:val="left"/>
      </w:pPr>
      <w:r>
        <w:t>К жалобе прилагаю:</w:t>
      </w:r>
    </w:p>
    <w:p w:rsidR="00DC6AD6" w:rsidRDefault="00306A3D">
      <w:pPr>
        <w:pStyle w:val="23"/>
        <w:shd w:val="clear" w:color="auto" w:fill="auto"/>
        <w:tabs>
          <w:tab w:val="left" w:leader="underscore" w:pos="592"/>
          <w:tab w:val="left" w:leader="underscore" w:pos="2277"/>
          <w:tab w:val="left" w:pos="5142"/>
          <w:tab w:val="left" w:leader="underscore" w:pos="7821"/>
        </w:tabs>
        <w:spacing w:before="0" w:after="64" w:line="280" w:lineRule="exact"/>
        <w:ind w:left="40"/>
        <w:jc w:val="left"/>
      </w:pPr>
      <w:r>
        <w:t>«</w:t>
      </w:r>
      <w:r>
        <w:tab/>
        <w:t>»</w:t>
      </w:r>
      <w:r>
        <w:tab/>
        <w:t xml:space="preserve">20 </w:t>
      </w:r>
      <w:r>
        <w:rPr>
          <w:rStyle w:val="12"/>
        </w:rPr>
        <w:t>г</w:t>
      </w:r>
      <w:r>
        <w:t>ода</w:t>
      </w:r>
      <w:r>
        <w:tab/>
      </w:r>
      <w:r>
        <w:tab/>
      </w:r>
    </w:p>
    <w:p w:rsidR="00DC6AD6" w:rsidRDefault="00306A3D" w:rsidP="00B019F4">
      <w:pPr>
        <w:pStyle w:val="80"/>
        <w:shd w:val="clear" w:color="auto" w:fill="auto"/>
        <w:spacing w:before="0" w:after="508" w:line="180" w:lineRule="exact"/>
        <w:ind w:left="7100"/>
        <w:jc w:val="both"/>
      </w:pPr>
      <w:r>
        <w:t>(подпись)</w:t>
      </w:r>
    </w:p>
    <w:p w:rsidR="00B019F4" w:rsidRDefault="00B019F4" w:rsidP="00B019F4">
      <w:pPr>
        <w:pStyle w:val="80"/>
        <w:shd w:val="clear" w:color="auto" w:fill="auto"/>
        <w:spacing w:before="0" w:after="508" w:line="180" w:lineRule="exact"/>
        <w:rPr>
          <w:b w:val="0"/>
          <w:i w:val="0"/>
          <w:sz w:val="28"/>
          <w:szCs w:val="28"/>
        </w:rPr>
      </w:pPr>
    </w:p>
    <w:p w:rsidR="00B019F4" w:rsidRPr="00B019F4" w:rsidRDefault="00B019F4" w:rsidP="00B019F4">
      <w:pPr>
        <w:pStyle w:val="80"/>
        <w:shd w:val="clear" w:color="auto" w:fill="auto"/>
        <w:spacing w:before="0" w:line="180" w:lineRule="exact"/>
        <w:rPr>
          <w:b w:val="0"/>
          <w:i w:val="0"/>
          <w:sz w:val="28"/>
          <w:szCs w:val="28"/>
        </w:rPr>
      </w:pPr>
      <w:r w:rsidRPr="00B019F4">
        <w:rPr>
          <w:b w:val="0"/>
          <w:i w:val="0"/>
          <w:sz w:val="28"/>
          <w:szCs w:val="28"/>
        </w:rPr>
        <w:t>Глава Веселовского сельского поселения</w:t>
      </w:r>
      <w:r>
        <w:rPr>
          <w:b w:val="0"/>
          <w:i w:val="0"/>
          <w:sz w:val="28"/>
          <w:szCs w:val="28"/>
        </w:rPr>
        <w:t xml:space="preserve">                                            А.А.Костюк        </w:t>
      </w:r>
    </w:p>
    <w:sectPr w:rsidR="00B019F4" w:rsidRPr="00B019F4" w:rsidSect="00DC6AD6">
      <w:type w:val="continuous"/>
      <w:pgSz w:w="11909" w:h="16838"/>
      <w:pgMar w:top="789" w:right="1013" w:bottom="789" w:left="103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D6B" w:rsidRDefault="00C90D6B" w:rsidP="00DC6AD6">
      <w:r>
        <w:separator/>
      </w:r>
    </w:p>
  </w:endnote>
  <w:endnote w:type="continuationSeparator" w:id="1">
    <w:p w:rsidR="00C90D6B" w:rsidRDefault="00C90D6B" w:rsidP="00DC6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A93249">
    <w:pPr>
      <w:rPr>
        <w:sz w:val="2"/>
        <w:szCs w:val="2"/>
      </w:rPr>
    </w:pPr>
    <w:r w:rsidRPr="00A93249">
      <w:pict>
        <v:shapetype id="_x0000_t202" coordsize="21600,21600" o:spt="202" path="m,l,21600r21600,l21600,xe">
          <v:stroke joinstyle="miter"/>
          <v:path gradientshapeok="t" o:connecttype="rect"/>
        </v:shapetype>
        <v:shape id="_x0000_s2051" type="#_x0000_t202" style="position:absolute;margin-left:78pt;margin-top:794.5pt;width:8.4pt;height:10.1pt;z-index:-188744061;mso-wrap-style:none;mso-wrap-distance-left:5pt;mso-wrap-distance-right:5pt;mso-position-horizontal-relative:page;mso-position-vertical-relative:page" wrapcoords="0 0" filled="f" stroked="f">
          <v:textbox style="mso-fit-shape-to-text:t" inset="0,0,0,0">
            <w:txbxContent>
              <w:p w:rsidR="0099458C" w:rsidRDefault="0099458C">
                <w:pPr>
                  <w:pStyle w:val="a6"/>
                  <w:shd w:val="clear" w:color="auto" w:fill="auto"/>
                  <w:spacing w:line="240" w:lineRule="auto"/>
                </w:pPr>
                <w:r>
                  <w:rPr>
                    <w:rStyle w:val="a7"/>
                  </w:rPr>
                  <w:t>6</w:t>
                </w:r>
                <w:r>
                  <w:rPr>
                    <w:rStyle w:val="a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9945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D6B" w:rsidRDefault="00C90D6B"/>
  </w:footnote>
  <w:footnote w:type="continuationSeparator" w:id="1">
    <w:p w:rsidR="00C90D6B" w:rsidRDefault="00C90D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A93249">
    <w:pPr>
      <w:rPr>
        <w:sz w:val="2"/>
        <w:szCs w:val="2"/>
      </w:rPr>
    </w:pPr>
    <w:r w:rsidRPr="00A93249">
      <w:pict>
        <v:shapetype id="_x0000_t202" coordsize="21600,21600" o:spt="202" path="m,l,21600r21600,l21600,xe">
          <v:stroke joinstyle="miter"/>
          <v:path gradientshapeok="t" o:connecttype="rect"/>
        </v:shapetype>
        <v:shape id="_x0000_s2054" type="#_x0000_t202" style="position:absolute;margin-left:292.8pt;margin-top:34.7pt;width:12.5pt;height:10.1pt;z-index:-188744064;mso-wrap-style:none;mso-wrap-distance-left:5pt;mso-wrap-distance-right:5pt;mso-position-horizontal-relative:page;mso-position-vertical-relative:page" wrapcoords="0 0" filled="f" stroked="f">
          <v:textbox style="mso-next-textbox:#_x0000_s2054;mso-fit-shape-to-text:t" inset="0,0,0,0">
            <w:txbxContent>
              <w:p w:rsidR="0099458C" w:rsidRDefault="00A93249">
                <w:pPr>
                  <w:pStyle w:val="a6"/>
                  <w:shd w:val="clear" w:color="auto" w:fill="auto"/>
                  <w:spacing w:line="240" w:lineRule="auto"/>
                </w:pPr>
                <w:fldSimple w:instr=" PAGE \* MERGEFORMAT ">
                  <w:r w:rsidR="00B019F4" w:rsidRPr="00B019F4">
                    <w:rPr>
                      <w:rStyle w:val="a7"/>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A93249">
    <w:pPr>
      <w:rPr>
        <w:sz w:val="2"/>
        <w:szCs w:val="2"/>
      </w:rPr>
    </w:pPr>
    <w:r w:rsidRPr="00A93249">
      <w:pict>
        <v:shapetype id="_x0000_t202" coordsize="21600,21600" o:spt="202" path="m,l,21600r21600,l21600,xe">
          <v:stroke joinstyle="miter"/>
          <v:path gradientshapeok="t" o:connecttype="rect"/>
        </v:shapetype>
        <v:shape id="_x0000_s2053" type="#_x0000_t202" style="position:absolute;margin-left:292.8pt;margin-top:34.7pt;width:12.5pt;height:10.1pt;z-index:-188744063;mso-wrap-style:none;mso-wrap-distance-left:5pt;mso-wrap-distance-right:5pt;mso-position-horizontal-relative:page;mso-position-vertical-relative:page" wrapcoords="0 0" filled="f" stroked="f">
          <v:textbox style="mso-next-textbox:#_x0000_s2053;mso-fit-shape-to-text:t" inset="0,0,0,0">
            <w:txbxContent>
              <w:p w:rsidR="0099458C" w:rsidRDefault="00A93249">
                <w:pPr>
                  <w:pStyle w:val="a6"/>
                  <w:shd w:val="clear" w:color="auto" w:fill="auto"/>
                  <w:spacing w:line="240" w:lineRule="auto"/>
                </w:pPr>
                <w:fldSimple w:instr=" PAGE \* MERGEFORMAT ">
                  <w:r w:rsidR="00B019F4" w:rsidRPr="00B019F4">
                    <w:rPr>
                      <w:rStyle w:val="a7"/>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A93249">
    <w:pPr>
      <w:rPr>
        <w:sz w:val="2"/>
        <w:szCs w:val="2"/>
      </w:rPr>
    </w:pPr>
    <w:r w:rsidRPr="00A93249">
      <w:pict>
        <v:shapetype id="_x0000_t202" coordsize="21600,21600" o:spt="202" path="m,l,21600r21600,l21600,xe">
          <v:stroke joinstyle="miter"/>
          <v:path gradientshapeok="t" o:connecttype="rect"/>
        </v:shapetype>
        <v:shape id="_x0000_s2052" type="#_x0000_t202" style="position:absolute;margin-left:294.35pt;margin-top:45pt;width:6.25pt;height:9.6pt;z-index:-188744062;mso-wrap-style:none;mso-wrap-distance-left:5pt;mso-wrap-distance-right:5pt;mso-position-horizontal-relative:page;mso-position-vertical-relative:page" wrapcoords="0 0" filled="f" stroked="f">
          <v:textbox style="mso-fit-shape-to-text:t" inset="0,0,0,0">
            <w:txbxContent>
              <w:p w:rsidR="0099458C" w:rsidRDefault="0099458C">
                <w:pPr>
                  <w:pStyle w:val="a6"/>
                  <w:shd w:val="clear" w:color="auto" w:fill="auto"/>
                  <w:spacing w:line="240" w:lineRule="auto"/>
                </w:pPr>
                <w:r>
                  <w:rPr>
                    <w:rStyle w:val="a7"/>
                  </w:rPr>
                  <w:t>2</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99458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A93249">
    <w:pPr>
      <w:rPr>
        <w:sz w:val="2"/>
        <w:szCs w:val="2"/>
      </w:rPr>
    </w:pPr>
    <w:r w:rsidRPr="00A93249">
      <w:pict>
        <v:shapetype id="_x0000_t202" coordsize="21600,21600" o:spt="202" path="m,l,21600r21600,l21600,xe">
          <v:stroke joinstyle="miter"/>
          <v:path gradientshapeok="t" o:connecttype="rect"/>
        </v:shapetype>
        <v:shape id="_x0000_s2050" type="#_x0000_t202" style="position:absolute;margin-left:296.15pt;margin-top:59.5pt;width:6pt;height:9.85pt;z-index:-188744060;mso-wrap-style:none;mso-wrap-distance-left:5pt;mso-wrap-distance-right:5pt;mso-position-horizontal-relative:page;mso-position-vertical-relative:page" wrapcoords="0 0" filled="f" stroked="f">
          <v:textbox style="mso-next-textbox:#_x0000_s2050;mso-fit-shape-to-text:t" inset="0,0,0,0">
            <w:txbxContent>
              <w:p w:rsidR="0099458C" w:rsidRDefault="00A93249">
                <w:pPr>
                  <w:pStyle w:val="a6"/>
                  <w:shd w:val="clear" w:color="auto" w:fill="auto"/>
                  <w:spacing w:line="240" w:lineRule="auto"/>
                </w:pPr>
                <w:fldSimple w:instr=" PAGE \* MERGEFORMAT ">
                  <w:r w:rsidR="00B019F4" w:rsidRPr="00B019F4">
                    <w:rPr>
                      <w:rStyle w:val="a7"/>
                      <w:noProof/>
                    </w:rPr>
                    <w:t>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A93249">
    <w:pPr>
      <w:rPr>
        <w:sz w:val="2"/>
        <w:szCs w:val="2"/>
      </w:rPr>
    </w:pPr>
    <w:r w:rsidRPr="00A93249">
      <w:pict>
        <v:shapetype id="_x0000_t202" coordsize="21600,21600" o:spt="202" path="m,l,21600r21600,l21600,xe">
          <v:stroke joinstyle="miter"/>
          <v:path gradientshapeok="t" o:connecttype="rect"/>
        </v:shapetype>
        <v:shape id="_x0000_s2049" type="#_x0000_t202" style="position:absolute;margin-left:296.15pt;margin-top:59.5pt;width:6pt;height:9.85pt;z-index:-188744059;mso-wrap-style:none;mso-wrap-distance-left:5pt;mso-wrap-distance-right:5pt;mso-position-horizontal-relative:page;mso-position-vertical-relative:page" wrapcoords="0 0" filled="f" stroked="f">
          <v:textbox style="mso-next-textbox:#_x0000_s2049;mso-fit-shape-to-text:t" inset="0,0,0,0">
            <w:txbxContent>
              <w:p w:rsidR="0099458C" w:rsidRDefault="00A93249">
                <w:pPr>
                  <w:pStyle w:val="a6"/>
                  <w:shd w:val="clear" w:color="auto" w:fill="auto"/>
                  <w:spacing w:line="240" w:lineRule="auto"/>
                </w:pPr>
                <w:fldSimple w:instr=" PAGE \* MERGEFORMAT ">
                  <w:r w:rsidR="00B019F4" w:rsidRPr="00B019F4">
                    <w:rPr>
                      <w:rStyle w:val="a7"/>
                      <w:noProof/>
                    </w:rPr>
                    <w:t>5</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99458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8C" w:rsidRDefault="0099458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A19"/>
    <w:multiLevelType w:val="multilevel"/>
    <w:tmpl w:val="24088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47549"/>
    <w:multiLevelType w:val="multilevel"/>
    <w:tmpl w:val="6040E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437A4"/>
    <w:multiLevelType w:val="multilevel"/>
    <w:tmpl w:val="7C427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201C7"/>
    <w:multiLevelType w:val="multilevel"/>
    <w:tmpl w:val="9A204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9154E"/>
    <w:multiLevelType w:val="multilevel"/>
    <w:tmpl w:val="04D0E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96D0E"/>
    <w:multiLevelType w:val="multilevel"/>
    <w:tmpl w:val="F4227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5F4365"/>
    <w:multiLevelType w:val="multilevel"/>
    <w:tmpl w:val="6E427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ED48CF"/>
    <w:multiLevelType w:val="multilevel"/>
    <w:tmpl w:val="D7602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80B47"/>
    <w:multiLevelType w:val="multilevel"/>
    <w:tmpl w:val="B0322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3D27E2"/>
    <w:multiLevelType w:val="multilevel"/>
    <w:tmpl w:val="914E0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F2B63"/>
    <w:multiLevelType w:val="multilevel"/>
    <w:tmpl w:val="6874A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14E99"/>
    <w:multiLevelType w:val="multilevel"/>
    <w:tmpl w:val="F19EB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5D3A71"/>
    <w:multiLevelType w:val="multilevel"/>
    <w:tmpl w:val="823A5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81197C"/>
    <w:multiLevelType w:val="multilevel"/>
    <w:tmpl w:val="CCB86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096A9C"/>
    <w:multiLevelType w:val="multilevel"/>
    <w:tmpl w:val="70586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A36378"/>
    <w:multiLevelType w:val="multilevel"/>
    <w:tmpl w:val="9BF23B7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E57671"/>
    <w:multiLevelType w:val="multilevel"/>
    <w:tmpl w:val="50EE3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B7C73"/>
    <w:multiLevelType w:val="multilevel"/>
    <w:tmpl w:val="23503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5D776C"/>
    <w:multiLevelType w:val="multilevel"/>
    <w:tmpl w:val="7DE2E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6A61A0"/>
    <w:multiLevelType w:val="multilevel"/>
    <w:tmpl w:val="0D98F04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6F4EC6"/>
    <w:multiLevelType w:val="multilevel"/>
    <w:tmpl w:val="878EC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095EE1"/>
    <w:multiLevelType w:val="multilevel"/>
    <w:tmpl w:val="524A3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3D6EDC"/>
    <w:multiLevelType w:val="multilevel"/>
    <w:tmpl w:val="5A142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741D7E"/>
    <w:multiLevelType w:val="multilevel"/>
    <w:tmpl w:val="396AE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9A44D3"/>
    <w:multiLevelType w:val="multilevel"/>
    <w:tmpl w:val="3DC64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F8704F"/>
    <w:multiLevelType w:val="multilevel"/>
    <w:tmpl w:val="C1763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B223BB"/>
    <w:multiLevelType w:val="multilevel"/>
    <w:tmpl w:val="03E85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A331E7"/>
    <w:multiLevelType w:val="multilevel"/>
    <w:tmpl w:val="619E6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2D0961"/>
    <w:multiLevelType w:val="multilevel"/>
    <w:tmpl w:val="0D0A8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65401D"/>
    <w:multiLevelType w:val="multilevel"/>
    <w:tmpl w:val="8E70EF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A1522B"/>
    <w:multiLevelType w:val="multilevel"/>
    <w:tmpl w:val="F56829E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5E207B"/>
    <w:multiLevelType w:val="multilevel"/>
    <w:tmpl w:val="741A7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171BF9"/>
    <w:multiLevelType w:val="multilevel"/>
    <w:tmpl w:val="A7D88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2148C4"/>
    <w:multiLevelType w:val="multilevel"/>
    <w:tmpl w:val="B0FE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F76130"/>
    <w:multiLevelType w:val="multilevel"/>
    <w:tmpl w:val="74EE2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DA3B3A"/>
    <w:multiLevelType w:val="multilevel"/>
    <w:tmpl w:val="C4521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E87955"/>
    <w:multiLevelType w:val="multilevel"/>
    <w:tmpl w:val="F5CE7DC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832B50"/>
    <w:multiLevelType w:val="multilevel"/>
    <w:tmpl w:val="94286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F27176"/>
    <w:multiLevelType w:val="multilevel"/>
    <w:tmpl w:val="13D8A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230559"/>
    <w:multiLevelType w:val="multilevel"/>
    <w:tmpl w:val="963A9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39146B"/>
    <w:multiLevelType w:val="multilevel"/>
    <w:tmpl w:val="14BAA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7"/>
  </w:num>
  <w:num w:numId="3">
    <w:abstractNumId w:val="27"/>
  </w:num>
  <w:num w:numId="4">
    <w:abstractNumId w:val="0"/>
  </w:num>
  <w:num w:numId="5">
    <w:abstractNumId w:val="21"/>
  </w:num>
  <w:num w:numId="6">
    <w:abstractNumId w:val="4"/>
  </w:num>
  <w:num w:numId="7">
    <w:abstractNumId w:val="10"/>
  </w:num>
  <w:num w:numId="8">
    <w:abstractNumId w:val="28"/>
  </w:num>
  <w:num w:numId="9">
    <w:abstractNumId w:val="36"/>
  </w:num>
  <w:num w:numId="10">
    <w:abstractNumId w:val="19"/>
  </w:num>
  <w:num w:numId="11">
    <w:abstractNumId w:val="22"/>
  </w:num>
  <w:num w:numId="12">
    <w:abstractNumId w:val="32"/>
  </w:num>
  <w:num w:numId="13">
    <w:abstractNumId w:val="15"/>
  </w:num>
  <w:num w:numId="14">
    <w:abstractNumId w:val="5"/>
  </w:num>
  <w:num w:numId="15">
    <w:abstractNumId w:val="17"/>
  </w:num>
  <w:num w:numId="16">
    <w:abstractNumId w:val="20"/>
  </w:num>
  <w:num w:numId="17">
    <w:abstractNumId w:val="7"/>
  </w:num>
  <w:num w:numId="18">
    <w:abstractNumId w:val="35"/>
  </w:num>
  <w:num w:numId="19">
    <w:abstractNumId w:val="2"/>
  </w:num>
  <w:num w:numId="20">
    <w:abstractNumId w:val="8"/>
  </w:num>
  <w:num w:numId="21">
    <w:abstractNumId w:val="16"/>
  </w:num>
  <w:num w:numId="22">
    <w:abstractNumId w:val="3"/>
  </w:num>
  <w:num w:numId="23">
    <w:abstractNumId w:val="13"/>
  </w:num>
  <w:num w:numId="24">
    <w:abstractNumId w:val="12"/>
  </w:num>
  <w:num w:numId="25">
    <w:abstractNumId w:val="31"/>
  </w:num>
  <w:num w:numId="26">
    <w:abstractNumId w:val="1"/>
  </w:num>
  <w:num w:numId="27">
    <w:abstractNumId w:val="38"/>
  </w:num>
  <w:num w:numId="28">
    <w:abstractNumId w:val="40"/>
  </w:num>
  <w:num w:numId="29">
    <w:abstractNumId w:val="24"/>
  </w:num>
  <w:num w:numId="30">
    <w:abstractNumId w:val="26"/>
  </w:num>
  <w:num w:numId="31">
    <w:abstractNumId w:val="14"/>
  </w:num>
  <w:num w:numId="32">
    <w:abstractNumId w:val="11"/>
  </w:num>
  <w:num w:numId="33">
    <w:abstractNumId w:val="34"/>
  </w:num>
  <w:num w:numId="34">
    <w:abstractNumId w:val="18"/>
  </w:num>
  <w:num w:numId="35">
    <w:abstractNumId w:val="25"/>
  </w:num>
  <w:num w:numId="36">
    <w:abstractNumId w:val="6"/>
  </w:num>
  <w:num w:numId="37">
    <w:abstractNumId w:val="9"/>
  </w:num>
  <w:num w:numId="38">
    <w:abstractNumId w:val="23"/>
  </w:num>
  <w:num w:numId="39">
    <w:abstractNumId w:val="30"/>
  </w:num>
  <w:num w:numId="40">
    <w:abstractNumId w:val="29"/>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doNotExpandShiftReturn/>
  </w:compat>
  <w:rsids>
    <w:rsidRoot w:val="00DC6AD6"/>
    <w:rsid w:val="0014758C"/>
    <w:rsid w:val="00180C1E"/>
    <w:rsid w:val="001C233D"/>
    <w:rsid w:val="001C4964"/>
    <w:rsid w:val="001F6AD3"/>
    <w:rsid w:val="002713ED"/>
    <w:rsid w:val="002D0DE8"/>
    <w:rsid w:val="00306A3D"/>
    <w:rsid w:val="00437E7B"/>
    <w:rsid w:val="00551061"/>
    <w:rsid w:val="006108CD"/>
    <w:rsid w:val="006621AB"/>
    <w:rsid w:val="00866308"/>
    <w:rsid w:val="008F2C3C"/>
    <w:rsid w:val="009729E0"/>
    <w:rsid w:val="0099458C"/>
    <w:rsid w:val="00A93249"/>
    <w:rsid w:val="00B019F4"/>
    <w:rsid w:val="00C42490"/>
    <w:rsid w:val="00C61F75"/>
    <w:rsid w:val="00C90D6B"/>
    <w:rsid w:val="00CA01D3"/>
    <w:rsid w:val="00DC6AD6"/>
    <w:rsid w:val="00E14130"/>
    <w:rsid w:val="00E75BD7"/>
    <w:rsid w:val="00E80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6AD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6AD6"/>
    <w:rPr>
      <w:color w:val="000080"/>
      <w:u w:val="single"/>
    </w:rPr>
  </w:style>
  <w:style w:type="character" w:customStyle="1" w:styleId="2">
    <w:name w:val="Основной текст (2)_"/>
    <w:basedOn w:val="a0"/>
    <w:link w:val="20"/>
    <w:rsid w:val="00DC6AD6"/>
    <w:rPr>
      <w:rFonts w:ascii="Times New Roman" w:eastAsia="Times New Roman" w:hAnsi="Times New Roman" w:cs="Times New Roman"/>
      <w:b/>
      <w:bCs/>
      <w:i w:val="0"/>
      <w:iCs w:val="0"/>
      <w:smallCaps w:val="0"/>
      <w:strike w:val="0"/>
      <w:sz w:val="21"/>
      <w:szCs w:val="21"/>
      <w:u w:val="none"/>
    </w:rPr>
  </w:style>
  <w:style w:type="character" w:customStyle="1" w:styleId="21">
    <w:name w:val="Заголовок №2_"/>
    <w:basedOn w:val="a0"/>
    <w:link w:val="22"/>
    <w:rsid w:val="00DC6AD6"/>
    <w:rPr>
      <w:rFonts w:ascii="Times New Roman" w:eastAsia="Times New Roman" w:hAnsi="Times New Roman" w:cs="Times New Roman"/>
      <w:b/>
      <w:bCs/>
      <w:i w:val="0"/>
      <w:iCs w:val="0"/>
      <w:smallCaps w:val="0"/>
      <w:strike w:val="0"/>
      <w:spacing w:val="90"/>
      <w:sz w:val="36"/>
      <w:szCs w:val="36"/>
      <w:u w:val="none"/>
    </w:rPr>
  </w:style>
  <w:style w:type="character" w:customStyle="1" w:styleId="3Exact">
    <w:name w:val="Основной текст (3) Exact"/>
    <w:basedOn w:val="a0"/>
    <w:link w:val="3"/>
    <w:rsid w:val="00DC6AD6"/>
    <w:rPr>
      <w:rFonts w:ascii="Times New Roman" w:eastAsia="Times New Roman" w:hAnsi="Times New Roman" w:cs="Times New Roman"/>
      <w:b/>
      <w:bCs/>
      <w:i w:val="0"/>
      <w:iCs w:val="0"/>
      <w:smallCaps w:val="0"/>
      <w:strike w:val="0"/>
      <w:spacing w:val="-4"/>
      <w:sz w:val="23"/>
      <w:szCs w:val="23"/>
      <w:u w:val="none"/>
    </w:rPr>
  </w:style>
  <w:style w:type="character" w:customStyle="1" w:styleId="30">
    <w:name w:val="Заголовок №3_"/>
    <w:basedOn w:val="a0"/>
    <w:link w:val="31"/>
    <w:rsid w:val="00DC6AD6"/>
    <w:rPr>
      <w:rFonts w:ascii="Franklin Gothic Medium" w:eastAsia="Franklin Gothic Medium" w:hAnsi="Franklin Gothic Medium" w:cs="Franklin Gothic Medium"/>
      <w:b w:val="0"/>
      <w:bCs w:val="0"/>
      <w:i/>
      <w:iCs/>
      <w:smallCaps w:val="0"/>
      <w:strike w:val="0"/>
      <w:spacing w:val="40"/>
      <w:sz w:val="10"/>
      <w:szCs w:val="10"/>
      <w:u w:val="none"/>
    </w:rPr>
  </w:style>
  <w:style w:type="character" w:customStyle="1" w:styleId="32">
    <w:name w:val="Заголовок №3"/>
    <w:basedOn w:val="30"/>
    <w:rsid w:val="00DC6AD6"/>
    <w:rPr>
      <w:color w:val="000000"/>
      <w:w w:val="100"/>
      <w:position w:val="0"/>
      <w:u w:val="single"/>
      <w:lang w:val="ru-RU"/>
    </w:rPr>
  </w:style>
  <w:style w:type="character" w:customStyle="1" w:styleId="Exact">
    <w:name w:val="Основной текст Exact"/>
    <w:basedOn w:val="a0"/>
    <w:rsid w:val="00DC6AD6"/>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4">
    <w:name w:val="Основной текст (4)_"/>
    <w:basedOn w:val="a0"/>
    <w:link w:val="40"/>
    <w:rsid w:val="00DC6AD6"/>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DC6AD6"/>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3"/>
    <w:rsid w:val="00DC6AD6"/>
    <w:rPr>
      <w:rFonts w:ascii="Times New Roman" w:eastAsia="Times New Roman" w:hAnsi="Times New Roman" w:cs="Times New Roman"/>
      <w:b w:val="0"/>
      <w:bCs w:val="0"/>
      <w:i w:val="0"/>
      <w:iCs w:val="0"/>
      <w:smallCaps w:val="0"/>
      <w:strike w:val="0"/>
      <w:sz w:val="28"/>
      <w:szCs w:val="28"/>
      <w:u w:val="none"/>
    </w:rPr>
  </w:style>
  <w:style w:type="character" w:customStyle="1" w:styleId="3pt">
    <w:name w:val="Основной текст + Интервал 3 pt"/>
    <w:basedOn w:val="a4"/>
    <w:rsid w:val="00DC6AD6"/>
    <w:rPr>
      <w:color w:val="000000"/>
      <w:spacing w:val="60"/>
      <w:w w:val="100"/>
      <w:position w:val="0"/>
      <w:lang w:val="ru-RU"/>
    </w:rPr>
  </w:style>
  <w:style w:type="character" w:customStyle="1" w:styleId="-1pt">
    <w:name w:val="Основной текст + Курсив;Интервал -1 pt"/>
    <w:basedOn w:val="a4"/>
    <w:rsid w:val="00DC6AD6"/>
    <w:rPr>
      <w:i/>
      <w:iCs/>
      <w:color w:val="000000"/>
      <w:spacing w:val="-20"/>
      <w:w w:val="100"/>
      <w:position w:val="0"/>
      <w:u w:val="single"/>
      <w:lang w:val="ru-RU"/>
    </w:rPr>
  </w:style>
  <w:style w:type="character" w:customStyle="1" w:styleId="a5">
    <w:name w:val="Колонтитул_"/>
    <w:basedOn w:val="a0"/>
    <w:link w:val="a6"/>
    <w:rsid w:val="00DC6AD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DC6AD6"/>
    <w:rPr>
      <w:color w:val="000000"/>
      <w:spacing w:val="0"/>
      <w:w w:val="100"/>
      <w:position w:val="0"/>
    </w:rPr>
  </w:style>
  <w:style w:type="character" w:customStyle="1" w:styleId="41">
    <w:name w:val="Заголовок №4_"/>
    <w:basedOn w:val="a0"/>
    <w:link w:val="42"/>
    <w:rsid w:val="00DC6AD6"/>
    <w:rPr>
      <w:rFonts w:ascii="Times New Roman" w:eastAsia="Times New Roman" w:hAnsi="Times New Roman" w:cs="Times New Roman"/>
      <w:b/>
      <w:bCs/>
      <w:i w:val="0"/>
      <w:iCs w:val="0"/>
      <w:smallCaps w:val="0"/>
      <w:strike w:val="0"/>
      <w:sz w:val="27"/>
      <w:szCs w:val="27"/>
      <w:u w:val="none"/>
    </w:rPr>
  </w:style>
  <w:style w:type="character" w:customStyle="1" w:styleId="-1pt0">
    <w:name w:val="Основной текст + Курсив;Интервал -1 pt"/>
    <w:basedOn w:val="a4"/>
    <w:rsid w:val="00DC6AD6"/>
    <w:rPr>
      <w:i/>
      <w:iCs/>
      <w:color w:val="000000"/>
      <w:spacing w:val="-20"/>
      <w:w w:val="100"/>
      <w:position w:val="0"/>
      <w:lang w:val="ru-RU"/>
    </w:rPr>
  </w:style>
  <w:style w:type="character" w:customStyle="1" w:styleId="6">
    <w:name w:val="Основной текст (6)_"/>
    <w:basedOn w:val="a0"/>
    <w:link w:val="60"/>
    <w:rsid w:val="00DC6AD6"/>
    <w:rPr>
      <w:rFonts w:ascii="Times New Roman" w:eastAsia="Times New Roman" w:hAnsi="Times New Roman" w:cs="Times New Roman"/>
      <w:b/>
      <w:bCs/>
      <w:i w:val="0"/>
      <w:iCs w:val="0"/>
      <w:smallCaps w:val="0"/>
      <w:strike w:val="0"/>
      <w:spacing w:val="40"/>
      <w:sz w:val="21"/>
      <w:szCs w:val="21"/>
      <w:u w:val="none"/>
      <w:lang w:val="en-US"/>
    </w:rPr>
  </w:style>
  <w:style w:type="character" w:customStyle="1" w:styleId="1pt">
    <w:name w:val="Основной текст + Интервал 1 pt"/>
    <w:basedOn w:val="a4"/>
    <w:rsid w:val="00DC6AD6"/>
    <w:rPr>
      <w:color w:val="000000"/>
      <w:spacing w:val="30"/>
      <w:w w:val="100"/>
      <w:position w:val="0"/>
      <w:lang w:val="ru-RU"/>
    </w:rPr>
  </w:style>
  <w:style w:type="character" w:customStyle="1" w:styleId="1">
    <w:name w:val="Заголовок №1_"/>
    <w:basedOn w:val="a0"/>
    <w:link w:val="10"/>
    <w:rsid w:val="00DC6AD6"/>
    <w:rPr>
      <w:rFonts w:ascii="Franklin Gothic Medium" w:eastAsia="Franklin Gothic Medium" w:hAnsi="Franklin Gothic Medium" w:cs="Franklin Gothic Medium"/>
      <w:b w:val="0"/>
      <w:bCs w:val="0"/>
      <w:i w:val="0"/>
      <w:iCs w:val="0"/>
      <w:smallCaps w:val="0"/>
      <w:strike w:val="0"/>
      <w:spacing w:val="10"/>
      <w:sz w:val="27"/>
      <w:szCs w:val="27"/>
      <w:u w:val="none"/>
    </w:rPr>
  </w:style>
  <w:style w:type="character" w:customStyle="1" w:styleId="1TimesNewRoman15pt0pt">
    <w:name w:val="Заголовок №1 + Times New Roman;15 pt;Интервал 0 pt"/>
    <w:basedOn w:val="1"/>
    <w:rsid w:val="00DC6AD6"/>
    <w:rPr>
      <w:rFonts w:ascii="Times New Roman" w:eastAsia="Times New Roman" w:hAnsi="Times New Roman" w:cs="Times New Roman"/>
      <w:color w:val="000000"/>
      <w:spacing w:val="0"/>
      <w:w w:val="100"/>
      <w:position w:val="0"/>
      <w:sz w:val="30"/>
      <w:szCs w:val="30"/>
    </w:rPr>
  </w:style>
  <w:style w:type="character" w:customStyle="1" w:styleId="105pt">
    <w:name w:val="Основной текст + 10;5 pt;Полужирный"/>
    <w:basedOn w:val="a4"/>
    <w:rsid w:val="00DC6AD6"/>
    <w:rPr>
      <w:b/>
      <w:bCs/>
      <w:color w:val="000000"/>
      <w:spacing w:val="0"/>
      <w:w w:val="100"/>
      <w:position w:val="0"/>
      <w:sz w:val="21"/>
      <w:szCs w:val="21"/>
      <w:lang w:val="ru-RU"/>
    </w:rPr>
  </w:style>
  <w:style w:type="character" w:customStyle="1" w:styleId="10pt">
    <w:name w:val="Основной текст + 10 pt"/>
    <w:basedOn w:val="a4"/>
    <w:rsid w:val="00DC6AD6"/>
    <w:rPr>
      <w:color w:val="000000"/>
      <w:spacing w:val="0"/>
      <w:w w:val="100"/>
      <w:position w:val="0"/>
      <w:sz w:val="20"/>
      <w:szCs w:val="20"/>
      <w:lang w:val="ru-RU"/>
    </w:rPr>
  </w:style>
  <w:style w:type="character" w:customStyle="1" w:styleId="a8">
    <w:name w:val="Колонтитул"/>
    <w:basedOn w:val="a5"/>
    <w:rsid w:val="00DC6AD6"/>
    <w:rPr>
      <w:color w:val="000000"/>
      <w:spacing w:val="0"/>
      <w:w w:val="100"/>
      <w:position w:val="0"/>
    </w:rPr>
  </w:style>
  <w:style w:type="character" w:customStyle="1" w:styleId="10pt0">
    <w:name w:val="Основной текст + 10 pt"/>
    <w:basedOn w:val="a4"/>
    <w:rsid w:val="00DC6AD6"/>
    <w:rPr>
      <w:color w:val="000000"/>
      <w:spacing w:val="0"/>
      <w:w w:val="100"/>
      <w:position w:val="0"/>
      <w:sz w:val="20"/>
      <w:szCs w:val="20"/>
      <w:lang w:val="ru-RU"/>
    </w:rPr>
  </w:style>
  <w:style w:type="character" w:customStyle="1" w:styleId="a9">
    <w:name w:val="Оглавление_"/>
    <w:basedOn w:val="a0"/>
    <w:link w:val="aa"/>
    <w:rsid w:val="00DC6AD6"/>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главление (2)_"/>
    <w:basedOn w:val="a0"/>
    <w:link w:val="25"/>
    <w:rsid w:val="00DC6AD6"/>
    <w:rPr>
      <w:rFonts w:ascii="Times New Roman" w:eastAsia="Times New Roman" w:hAnsi="Times New Roman" w:cs="Times New Roman"/>
      <w:b/>
      <w:bCs/>
      <w:i w:val="0"/>
      <w:iCs w:val="0"/>
      <w:smallCaps w:val="0"/>
      <w:strike w:val="0"/>
      <w:sz w:val="20"/>
      <w:szCs w:val="20"/>
      <w:u w:val="none"/>
    </w:rPr>
  </w:style>
  <w:style w:type="character" w:customStyle="1" w:styleId="26">
    <w:name w:val="Оглавление (2)"/>
    <w:basedOn w:val="24"/>
    <w:rsid w:val="00DC6AD6"/>
    <w:rPr>
      <w:color w:val="000000"/>
      <w:spacing w:val="0"/>
      <w:w w:val="100"/>
      <w:position w:val="0"/>
    </w:rPr>
  </w:style>
  <w:style w:type="character" w:customStyle="1" w:styleId="33">
    <w:name w:val="Оглавление (3)_"/>
    <w:basedOn w:val="a0"/>
    <w:link w:val="34"/>
    <w:rsid w:val="00DC6AD6"/>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DC6AD6"/>
    <w:rPr>
      <w:rFonts w:ascii="Microsoft Sans Serif" w:eastAsia="Microsoft Sans Serif" w:hAnsi="Microsoft Sans Serif" w:cs="Microsoft Sans Serif"/>
      <w:b w:val="0"/>
      <w:bCs w:val="0"/>
      <w:i w:val="0"/>
      <w:iCs w:val="0"/>
      <w:smallCaps w:val="0"/>
      <w:strike w:val="0"/>
      <w:spacing w:val="-10"/>
      <w:sz w:val="20"/>
      <w:szCs w:val="20"/>
      <w:u w:val="none"/>
    </w:rPr>
  </w:style>
  <w:style w:type="character" w:customStyle="1" w:styleId="7Impact11pt0pt">
    <w:name w:val="Основной текст (7) + Impact;11 pt;Интервал 0 pt"/>
    <w:basedOn w:val="7"/>
    <w:rsid w:val="00DC6AD6"/>
    <w:rPr>
      <w:rFonts w:ascii="Impact" w:eastAsia="Impact" w:hAnsi="Impact" w:cs="Impact"/>
      <w:color w:val="000000"/>
      <w:spacing w:val="0"/>
      <w:w w:val="100"/>
      <w:position w:val="0"/>
      <w:sz w:val="22"/>
      <w:szCs w:val="22"/>
    </w:rPr>
  </w:style>
  <w:style w:type="character" w:customStyle="1" w:styleId="ab">
    <w:name w:val="Подпись к таблице_"/>
    <w:basedOn w:val="a0"/>
    <w:link w:val="ac"/>
    <w:rsid w:val="00DC6AD6"/>
    <w:rPr>
      <w:rFonts w:ascii="Times New Roman" w:eastAsia="Times New Roman" w:hAnsi="Times New Roman" w:cs="Times New Roman"/>
      <w:b/>
      <w:bCs/>
      <w:i/>
      <w:iCs/>
      <w:smallCaps w:val="0"/>
      <w:strike w:val="0"/>
      <w:sz w:val="18"/>
      <w:szCs w:val="18"/>
      <w:u w:val="none"/>
    </w:rPr>
  </w:style>
  <w:style w:type="character" w:customStyle="1" w:styleId="9pt">
    <w:name w:val="Основной текст + 9 pt;Полужирный;Курсив"/>
    <w:basedOn w:val="a4"/>
    <w:rsid w:val="00DC6AD6"/>
    <w:rPr>
      <w:b/>
      <w:bCs/>
      <w:i/>
      <w:iCs/>
      <w:color w:val="000000"/>
      <w:spacing w:val="0"/>
      <w:w w:val="100"/>
      <w:position w:val="0"/>
      <w:sz w:val="18"/>
      <w:szCs w:val="18"/>
      <w:lang w:val="ru-RU"/>
    </w:rPr>
  </w:style>
  <w:style w:type="character" w:customStyle="1" w:styleId="8">
    <w:name w:val="Основной текст (8)_"/>
    <w:basedOn w:val="a0"/>
    <w:link w:val="80"/>
    <w:rsid w:val="00DC6AD6"/>
    <w:rPr>
      <w:rFonts w:ascii="Times New Roman" w:eastAsia="Times New Roman" w:hAnsi="Times New Roman" w:cs="Times New Roman"/>
      <w:b/>
      <w:bCs/>
      <w:i/>
      <w:iCs/>
      <w:smallCaps w:val="0"/>
      <w:strike w:val="0"/>
      <w:sz w:val="18"/>
      <w:szCs w:val="18"/>
      <w:u w:val="none"/>
    </w:rPr>
  </w:style>
  <w:style w:type="character" w:customStyle="1" w:styleId="810pt">
    <w:name w:val="Основной текст (8) + 10 pt;Не полужирный;Не курсив"/>
    <w:basedOn w:val="8"/>
    <w:rsid w:val="00DC6AD6"/>
    <w:rPr>
      <w:b/>
      <w:bCs/>
      <w:i/>
      <w:iCs/>
      <w:color w:val="000000"/>
      <w:spacing w:val="0"/>
      <w:w w:val="100"/>
      <w:position w:val="0"/>
      <w:sz w:val="20"/>
      <w:szCs w:val="20"/>
      <w:lang w:val="ru-RU"/>
    </w:rPr>
  </w:style>
  <w:style w:type="character" w:customStyle="1" w:styleId="49pt">
    <w:name w:val="Основной текст (4) + 9 pt;Полужирный;Курсив"/>
    <w:basedOn w:val="4"/>
    <w:rsid w:val="00DC6AD6"/>
    <w:rPr>
      <w:b/>
      <w:bCs/>
      <w:i/>
      <w:iCs/>
      <w:color w:val="000000"/>
      <w:spacing w:val="0"/>
      <w:w w:val="100"/>
      <w:position w:val="0"/>
      <w:sz w:val="18"/>
      <w:szCs w:val="18"/>
      <w:lang w:val="ru-RU"/>
    </w:rPr>
  </w:style>
  <w:style w:type="character" w:customStyle="1" w:styleId="Sylfaen105pt">
    <w:name w:val="Основной текст + Sylfaen;10;5 pt"/>
    <w:basedOn w:val="a4"/>
    <w:rsid w:val="00DC6AD6"/>
    <w:rPr>
      <w:rFonts w:ascii="Sylfaen" w:eastAsia="Sylfaen" w:hAnsi="Sylfaen" w:cs="Sylfaen"/>
      <w:color w:val="000000"/>
      <w:spacing w:val="0"/>
      <w:w w:val="100"/>
      <w:position w:val="0"/>
      <w:sz w:val="21"/>
      <w:szCs w:val="21"/>
      <w:lang w:val="ru-RU"/>
    </w:rPr>
  </w:style>
  <w:style w:type="character" w:customStyle="1" w:styleId="10pt1pt">
    <w:name w:val="Основной текст + 10 pt;Курсив;Интервал 1 pt"/>
    <w:basedOn w:val="a4"/>
    <w:rsid w:val="00DC6AD6"/>
    <w:rPr>
      <w:i/>
      <w:iCs/>
      <w:color w:val="000000"/>
      <w:spacing w:val="30"/>
      <w:w w:val="100"/>
      <w:position w:val="0"/>
      <w:sz w:val="20"/>
      <w:szCs w:val="20"/>
      <w:lang w:val="ru-RU"/>
    </w:rPr>
  </w:style>
  <w:style w:type="character" w:customStyle="1" w:styleId="105pt0">
    <w:name w:val="Основной текст + 10;5 pt;Полужирный"/>
    <w:basedOn w:val="a4"/>
    <w:rsid w:val="00DC6AD6"/>
    <w:rPr>
      <w:b/>
      <w:bCs/>
      <w:color w:val="000000"/>
      <w:spacing w:val="0"/>
      <w:w w:val="100"/>
      <w:position w:val="0"/>
      <w:sz w:val="21"/>
      <w:szCs w:val="21"/>
      <w:lang w:val="ru-RU"/>
    </w:rPr>
  </w:style>
  <w:style w:type="character" w:customStyle="1" w:styleId="41pt">
    <w:name w:val="Основной текст (4) + Курсив;Интервал 1 pt"/>
    <w:basedOn w:val="4"/>
    <w:rsid w:val="00DC6AD6"/>
    <w:rPr>
      <w:i/>
      <w:iCs/>
      <w:color w:val="000000"/>
      <w:spacing w:val="30"/>
      <w:w w:val="100"/>
      <w:position w:val="0"/>
    </w:rPr>
  </w:style>
  <w:style w:type="character" w:customStyle="1" w:styleId="9">
    <w:name w:val="Основной текст (9)_"/>
    <w:basedOn w:val="a0"/>
    <w:link w:val="90"/>
    <w:rsid w:val="00DC6AD6"/>
    <w:rPr>
      <w:rFonts w:ascii="Times New Roman" w:eastAsia="Times New Roman" w:hAnsi="Times New Roman" w:cs="Times New Roman"/>
      <w:b w:val="0"/>
      <w:bCs w:val="0"/>
      <w:i/>
      <w:iCs/>
      <w:smallCaps w:val="0"/>
      <w:strike w:val="0"/>
      <w:sz w:val="20"/>
      <w:szCs w:val="20"/>
      <w:u w:val="none"/>
    </w:rPr>
  </w:style>
  <w:style w:type="character" w:customStyle="1" w:styleId="100">
    <w:name w:val="Основной текст (10)_"/>
    <w:basedOn w:val="a0"/>
    <w:link w:val="101"/>
    <w:rsid w:val="00DC6AD6"/>
    <w:rPr>
      <w:rFonts w:ascii="Times New Roman" w:eastAsia="Times New Roman" w:hAnsi="Times New Roman" w:cs="Times New Roman"/>
      <w:b/>
      <w:bCs/>
      <w:i w:val="0"/>
      <w:iCs w:val="0"/>
      <w:smallCaps w:val="0"/>
      <w:strike w:val="0"/>
      <w:sz w:val="23"/>
      <w:szCs w:val="23"/>
      <w:u w:val="none"/>
    </w:rPr>
  </w:style>
  <w:style w:type="character" w:customStyle="1" w:styleId="10105pt">
    <w:name w:val="Основной текст (10) + 10;5 pt"/>
    <w:basedOn w:val="100"/>
    <w:rsid w:val="00DC6AD6"/>
    <w:rPr>
      <w:color w:val="000000"/>
      <w:spacing w:val="0"/>
      <w:w w:val="100"/>
      <w:position w:val="0"/>
      <w:sz w:val="21"/>
      <w:szCs w:val="21"/>
      <w:lang w:val="ru-RU"/>
    </w:rPr>
  </w:style>
  <w:style w:type="character" w:customStyle="1" w:styleId="11">
    <w:name w:val="Основной текст (11)_"/>
    <w:basedOn w:val="a0"/>
    <w:link w:val="110"/>
    <w:rsid w:val="00DC6AD6"/>
    <w:rPr>
      <w:rFonts w:ascii="Times New Roman" w:eastAsia="Times New Roman" w:hAnsi="Times New Roman" w:cs="Times New Roman"/>
      <w:b w:val="0"/>
      <w:bCs w:val="0"/>
      <w:i w:val="0"/>
      <w:iCs w:val="0"/>
      <w:smallCaps w:val="0"/>
      <w:strike w:val="0"/>
      <w:sz w:val="23"/>
      <w:szCs w:val="23"/>
      <w:u w:val="none"/>
    </w:rPr>
  </w:style>
  <w:style w:type="character" w:customStyle="1" w:styleId="119pt">
    <w:name w:val="Основной текст (11) + 9 pt;Полужирный;Курсив"/>
    <w:basedOn w:val="11"/>
    <w:rsid w:val="00DC6AD6"/>
    <w:rPr>
      <w:b/>
      <w:bCs/>
      <w:i/>
      <w:iCs/>
      <w:color w:val="000000"/>
      <w:spacing w:val="0"/>
      <w:w w:val="100"/>
      <w:position w:val="0"/>
      <w:sz w:val="18"/>
      <w:szCs w:val="18"/>
      <w:lang w:val="ru-RU"/>
    </w:rPr>
  </w:style>
  <w:style w:type="character" w:customStyle="1" w:styleId="27">
    <w:name w:val="Подпись к таблице (2)_"/>
    <w:basedOn w:val="a0"/>
    <w:link w:val="28"/>
    <w:rsid w:val="00DC6AD6"/>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basedOn w:val="a4"/>
    <w:rsid w:val="00DC6AD6"/>
    <w:rPr>
      <w:color w:val="000000"/>
      <w:spacing w:val="0"/>
      <w:w w:val="100"/>
      <w:position w:val="0"/>
      <w:sz w:val="23"/>
      <w:szCs w:val="23"/>
      <w:lang w:val="ru-RU"/>
    </w:rPr>
  </w:style>
  <w:style w:type="character" w:customStyle="1" w:styleId="12">
    <w:name w:val="Основной текст1"/>
    <w:basedOn w:val="a4"/>
    <w:rsid w:val="00DC6AD6"/>
    <w:rPr>
      <w:color w:val="000000"/>
      <w:spacing w:val="0"/>
      <w:w w:val="100"/>
      <w:position w:val="0"/>
      <w:u w:val="single"/>
    </w:rPr>
  </w:style>
  <w:style w:type="paragraph" w:customStyle="1" w:styleId="20">
    <w:name w:val="Основной текст (2)"/>
    <w:basedOn w:val="a"/>
    <w:link w:val="2"/>
    <w:rsid w:val="00DC6AD6"/>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22">
    <w:name w:val="Заголовок №2"/>
    <w:basedOn w:val="a"/>
    <w:link w:val="21"/>
    <w:rsid w:val="00DC6AD6"/>
    <w:pPr>
      <w:shd w:val="clear" w:color="auto" w:fill="FFFFFF"/>
      <w:spacing w:before="360" w:line="0" w:lineRule="atLeast"/>
      <w:jc w:val="center"/>
      <w:outlineLvl w:val="1"/>
    </w:pPr>
    <w:rPr>
      <w:rFonts w:ascii="Times New Roman" w:eastAsia="Times New Roman" w:hAnsi="Times New Roman" w:cs="Times New Roman"/>
      <w:b/>
      <w:bCs/>
      <w:spacing w:val="90"/>
      <w:sz w:val="36"/>
      <w:szCs w:val="36"/>
    </w:rPr>
  </w:style>
  <w:style w:type="paragraph" w:customStyle="1" w:styleId="3">
    <w:name w:val="Основной текст (3)"/>
    <w:basedOn w:val="a"/>
    <w:link w:val="3Exact"/>
    <w:rsid w:val="00DC6AD6"/>
    <w:pPr>
      <w:shd w:val="clear" w:color="auto" w:fill="FFFFFF"/>
      <w:spacing w:line="0" w:lineRule="atLeast"/>
    </w:pPr>
    <w:rPr>
      <w:rFonts w:ascii="Times New Roman" w:eastAsia="Times New Roman" w:hAnsi="Times New Roman" w:cs="Times New Roman"/>
      <w:b/>
      <w:bCs/>
      <w:spacing w:val="-4"/>
      <w:sz w:val="23"/>
      <w:szCs w:val="23"/>
    </w:rPr>
  </w:style>
  <w:style w:type="paragraph" w:customStyle="1" w:styleId="31">
    <w:name w:val="Заголовок №3"/>
    <w:basedOn w:val="a"/>
    <w:link w:val="30"/>
    <w:rsid w:val="00DC6AD6"/>
    <w:pPr>
      <w:shd w:val="clear" w:color="auto" w:fill="FFFFFF"/>
      <w:spacing w:line="0" w:lineRule="atLeast"/>
      <w:outlineLvl w:val="2"/>
    </w:pPr>
    <w:rPr>
      <w:rFonts w:ascii="Franklin Gothic Medium" w:eastAsia="Franklin Gothic Medium" w:hAnsi="Franklin Gothic Medium" w:cs="Franklin Gothic Medium"/>
      <w:i/>
      <w:iCs/>
      <w:spacing w:val="40"/>
      <w:sz w:val="10"/>
      <w:szCs w:val="10"/>
    </w:rPr>
  </w:style>
  <w:style w:type="paragraph" w:customStyle="1" w:styleId="23">
    <w:name w:val="Основной текст2"/>
    <w:basedOn w:val="a"/>
    <w:link w:val="a4"/>
    <w:rsid w:val="00DC6AD6"/>
    <w:pPr>
      <w:shd w:val="clear" w:color="auto" w:fill="FFFFFF"/>
      <w:spacing w:before="60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DC6AD6"/>
    <w:pPr>
      <w:shd w:val="clear" w:color="auto" w:fill="FFFFFF"/>
      <w:spacing w:after="720" w:line="0" w:lineRule="atLeast"/>
      <w:jc w:val="center"/>
    </w:pPr>
    <w:rPr>
      <w:rFonts w:ascii="Times New Roman" w:eastAsia="Times New Roman" w:hAnsi="Times New Roman" w:cs="Times New Roman"/>
      <w:sz w:val="20"/>
      <w:szCs w:val="20"/>
    </w:rPr>
  </w:style>
  <w:style w:type="paragraph" w:customStyle="1" w:styleId="50">
    <w:name w:val="Основной текст (5)"/>
    <w:basedOn w:val="a"/>
    <w:link w:val="5"/>
    <w:rsid w:val="00DC6AD6"/>
    <w:pPr>
      <w:shd w:val="clear" w:color="auto" w:fill="FFFFFF"/>
      <w:spacing w:before="720" w:line="317" w:lineRule="exact"/>
      <w:ind w:hanging="15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DC6AD6"/>
    <w:pPr>
      <w:shd w:val="clear" w:color="auto" w:fill="FFFFFF"/>
      <w:spacing w:line="0" w:lineRule="atLeast"/>
    </w:pPr>
    <w:rPr>
      <w:rFonts w:ascii="Times New Roman" w:eastAsia="Times New Roman" w:hAnsi="Times New Roman" w:cs="Times New Roman"/>
      <w:sz w:val="26"/>
      <w:szCs w:val="26"/>
    </w:rPr>
  </w:style>
  <w:style w:type="paragraph" w:customStyle="1" w:styleId="42">
    <w:name w:val="Заголовок №4"/>
    <w:basedOn w:val="a"/>
    <w:link w:val="41"/>
    <w:rsid w:val="00DC6AD6"/>
    <w:pPr>
      <w:shd w:val="clear" w:color="auto" w:fill="FFFFFF"/>
      <w:spacing w:before="300" w:after="420" w:line="0" w:lineRule="atLeast"/>
      <w:ind w:hanging="1920"/>
      <w:outlineLvl w:val="3"/>
    </w:pPr>
    <w:rPr>
      <w:rFonts w:ascii="Times New Roman" w:eastAsia="Times New Roman" w:hAnsi="Times New Roman" w:cs="Times New Roman"/>
      <w:b/>
      <w:bCs/>
      <w:sz w:val="27"/>
      <w:szCs w:val="27"/>
    </w:rPr>
  </w:style>
  <w:style w:type="paragraph" w:customStyle="1" w:styleId="60">
    <w:name w:val="Основной текст (6)"/>
    <w:basedOn w:val="a"/>
    <w:link w:val="6"/>
    <w:rsid w:val="00DC6AD6"/>
    <w:pPr>
      <w:shd w:val="clear" w:color="auto" w:fill="FFFFFF"/>
      <w:spacing w:line="317" w:lineRule="exact"/>
      <w:ind w:firstLine="700"/>
      <w:jc w:val="both"/>
    </w:pPr>
    <w:rPr>
      <w:rFonts w:ascii="Times New Roman" w:eastAsia="Times New Roman" w:hAnsi="Times New Roman" w:cs="Times New Roman"/>
      <w:b/>
      <w:bCs/>
      <w:spacing w:val="40"/>
      <w:sz w:val="21"/>
      <w:szCs w:val="21"/>
      <w:lang w:val="en-US"/>
    </w:rPr>
  </w:style>
  <w:style w:type="paragraph" w:customStyle="1" w:styleId="10">
    <w:name w:val="Заголовок №1"/>
    <w:basedOn w:val="a"/>
    <w:link w:val="1"/>
    <w:rsid w:val="00DC6AD6"/>
    <w:pPr>
      <w:shd w:val="clear" w:color="auto" w:fill="FFFFFF"/>
      <w:spacing w:after="300" w:line="0" w:lineRule="atLeast"/>
      <w:outlineLvl w:val="0"/>
    </w:pPr>
    <w:rPr>
      <w:rFonts w:ascii="Franklin Gothic Medium" w:eastAsia="Franklin Gothic Medium" w:hAnsi="Franklin Gothic Medium" w:cs="Franklin Gothic Medium"/>
      <w:spacing w:val="10"/>
      <w:sz w:val="27"/>
      <w:szCs w:val="27"/>
    </w:rPr>
  </w:style>
  <w:style w:type="paragraph" w:customStyle="1" w:styleId="aa">
    <w:name w:val="Оглавление"/>
    <w:basedOn w:val="a"/>
    <w:link w:val="a9"/>
    <w:rsid w:val="00DC6AD6"/>
    <w:pPr>
      <w:shd w:val="clear" w:color="auto" w:fill="FFFFFF"/>
      <w:spacing w:line="254" w:lineRule="exact"/>
      <w:jc w:val="both"/>
    </w:pPr>
    <w:rPr>
      <w:rFonts w:ascii="Times New Roman" w:eastAsia="Times New Roman" w:hAnsi="Times New Roman" w:cs="Times New Roman"/>
      <w:sz w:val="28"/>
      <w:szCs w:val="28"/>
    </w:rPr>
  </w:style>
  <w:style w:type="paragraph" w:customStyle="1" w:styleId="25">
    <w:name w:val="Оглавление (2)"/>
    <w:basedOn w:val="a"/>
    <w:link w:val="24"/>
    <w:rsid w:val="00DC6AD6"/>
    <w:pPr>
      <w:shd w:val="clear" w:color="auto" w:fill="FFFFFF"/>
      <w:spacing w:line="254" w:lineRule="exact"/>
      <w:ind w:firstLine="700"/>
      <w:jc w:val="both"/>
    </w:pPr>
    <w:rPr>
      <w:rFonts w:ascii="Times New Roman" w:eastAsia="Times New Roman" w:hAnsi="Times New Roman" w:cs="Times New Roman"/>
      <w:b/>
      <w:bCs/>
      <w:sz w:val="20"/>
      <w:szCs w:val="20"/>
    </w:rPr>
  </w:style>
  <w:style w:type="paragraph" w:customStyle="1" w:styleId="34">
    <w:name w:val="Оглавление (3)"/>
    <w:basedOn w:val="a"/>
    <w:link w:val="33"/>
    <w:rsid w:val="00DC6AD6"/>
    <w:pPr>
      <w:shd w:val="clear" w:color="auto" w:fill="FFFFFF"/>
      <w:spacing w:line="254" w:lineRule="exact"/>
      <w:ind w:firstLine="700"/>
      <w:jc w:val="both"/>
    </w:pPr>
    <w:rPr>
      <w:rFonts w:ascii="Times New Roman" w:eastAsia="Times New Roman" w:hAnsi="Times New Roman" w:cs="Times New Roman"/>
      <w:sz w:val="20"/>
      <w:szCs w:val="20"/>
    </w:rPr>
  </w:style>
  <w:style w:type="paragraph" w:customStyle="1" w:styleId="70">
    <w:name w:val="Основной текст (7)"/>
    <w:basedOn w:val="a"/>
    <w:link w:val="7"/>
    <w:rsid w:val="00DC6AD6"/>
    <w:pPr>
      <w:shd w:val="clear" w:color="auto" w:fill="FFFFFF"/>
      <w:spacing w:line="0" w:lineRule="atLeast"/>
    </w:pPr>
    <w:rPr>
      <w:rFonts w:ascii="Microsoft Sans Serif" w:eastAsia="Microsoft Sans Serif" w:hAnsi="Microsoft Sans Serif" w:cs="Microsoft Sans Serif"/>
      <w:spacing w:val="-10"/>
      <w:sz w:val="20"/>
      <w:szCs w:val="20"/>
    </w:rPr>
  </w:style>
  <w:style w:type="paragraph" w:customStyle="1" w:styleId="ac">
    <w:name w:val="Подпись к таблице"/>
    <w:basedOn w:val="a"/>
    <w:link w:val="ab"/>
    <w:rsid w:val="00DC6AD6"/>
    <w:pPr>
      <w:shd w:val="clear" w:color="auto" w:fill="FFFFFF"/>
      <w:spacing w:line="0" w:lineRule="atLeast"/>
    </w:pPr>
    <w:rPr>
      <w:rFonts w:ascii="Times New Roman" w:eastAsia="Times New Roman" w:hAnsi="Times New Roman" w:cs="Times New Roman"/>
      <w:b/>
      <w:bCs/>
      <w:i/>
      <w:iCs/>
      <w:sz w:val="18"/>
      <w:szCs w:val="18"/>
    </w:rPr>
  </w:style>
  <w:style w:type="paragraph" w:customStyle="1" w:styleId="80">
    <w:name w:val="Основной текст (8)"/>
    <w:basedOn w:val="a"/>
    <w:link w:val="8"/>
    <w:rsid w:val="00DC6AD6"/>
    <w:pPr>
      <w:shd w:val="clear" w:color="auto" w:fill="FFFFFF"/>
      <w:spacing w:before="60" w:line="254" w:lineRule="exact"/>
    </w:pPr>
    <w:rPr>
      <w:rFonts w:ascii="Times New Roman" w:eastAsia="Times New Roman" w:hAnsi="Times New Roman" w:cs="Times New Roman"/>
      <w:b/>
      <w:bCs/>
      <w:i/>
      <w:iCs/>
      <w:sz w:val="18"/>
      <w:szCs w:val="18"/>
    </w:rPr>
  </w:style>
  <w:style w:type="paragraph" w:customStyle="1" w:styleId="90">
    <w:name w:val="Основной текст (9)"/>
    <w:basedOn w:val="a"/>
    <w:link w:val="9"/>
    <w:rsid w:val="00DC6AD6"/>
    <w:pPr>
      <w:shd w:val="clear" w:color="auto" w:fill="FFFFFF"/>
      <w:spacing w:before="420" w:line="254" w:lineRule="exact"/>
    </w:pPr>
    <w:rPr>
      <w:rFonts w:ascii="Times New Roman" w:eastAsia="Times New Roman" w:hAnsi="Times New Roman" w:cs="Times New Roman"/>
      <w:i/>
      <w:iCs/>
      <w:sz w:val="20"/>
      <w:szCs w:val="20"/>
    </w:rPr>
  </w:style>
  <w:style w:type="paragraph" w:customStyle="1" w:styleId="101">
    <w:name w:val="Основной текст (10)"/>
    <w:basedOn w:val="a"/>
    <w:link w:val="100"/>
    <w:rsid w:val="00DC6AD6"/>
    <w:pPr>
      <w:shd w:val="clear" w:color="auto" w:fill="FFFFFF"/>
      <w:spacing w:after="240" w:line="274" w:lineRule="exact"/>
      <w:jc w:val="center"/>
    </w:pPr>
    <w:rPr>
      <w:rFonts w:ascii="Times New Roman" w:eastAsia="Times New Roman" w:hAnsi="Times New Roman" w:cs="Times New Roman"/>
      <w:b/>
      <w:bCs/>
      <w:sz w:val="23"/>
      <w:szCs w:val="23"/>
    </w:rPr>
  </w:style>
  <w:style w:type="paragraph" w:customStyle="1" w:styleId="110">
    <w:name w:val="Основной текст (11)"/>
    <w:basedOn w:val="a"/>
    <w:link w:val="11"/>
    <w:rsid w:val="00DC6AD6"/>
    <w:pPr>
      <w:shd w:val="clear" w:color="auto" w:fill="FFFFFF"/>
      <w:spacing w:before="240" w:after="60" w:line="0" w:lineRule="atLeast"/>
    </w:pPr>
    <w:rPr>
      <w:rFonts w:ascii="Times New Roman" w:eastAsia="Times New Roman" w:hAnsi="Times New Roman" w:cs="Times New Roman"/>
      <w:sz w:val="23"/>
      <w:szCs w:val="23"/>
    </w:rPr>
  </w:style>
  <w:style w:type="paragraph" w:customStyle="1" w:styleId="28">
    <w:name w:val="Подпись к таблице (2)"/>
    <w:basedOn w:val="a"/>
    <w:link w:val="27"/>
    <w:rsid w:val="00DC6AD6"/>
    <w:pPr>
      <w:shd w:val="clear" w:color="auto" w:fill="FFFFFF"/>
      <w:spacing w:after="60" w:line="0" w:lineRule="atLeast"/>
    </w:pPr>
    <w:rPr>
      <w:rFonts w:ascii="Times New Roman" w:eastAsia="Times New Roman" w:hAnsi="Times New Roman" w:cs="Times New Roman"/>
      <w:sz w:val="23"/>
      <w:szCs w:val="23"/>
    </w:rPr>
  </w:style>
  <w:style w:type="paragraph" w:styleId="ad">
    <w:name w:val="Balloon Text"/>
    <w:basedOn w:val="a"/>
    <w:link w:val="ae"/>
    <w:uiPriority w:val="99"/>
    <w:semiHidden/>
    <w:unhideWhenUsed/>
    <w:rsid w:val="002D0DE8"/>
    <w:rPr>
      <w:rFonts w:ascii="Tahoma" w:hAnsi="Tahoma" w:cs="Tahoma"/>
      <w:sz w:val="16"/>
      <w:szCs w:val="16"/>
    </w:rPr>
  </w:style>
  <w:style w:type="character" w:customStyle="1" w:styleId="ae">
    <w:name w:val="Текст выноски Знак"/>
    <w:basedOn w:val="a0"/>
    <w:link w:val="ad"/>
    <w:uiPriority w:val="99"/>
    <w:semiHidden/>
    <w:rsid w:val="002D0DE8"/>
    <w:rPr>
      <w:rFonts w:ascii="Tahoma" w:hAnsi="Tahoma" w:cs="Tahoma"/>
      <w:color w:val="000000"/>
      <w:sz w:val="16"/>
      <w:szCs w:val="16"/>
    </w:rPr>
  </w:style>
  <w:style w:type="paragraph" w:customStyle="1" w:styleId="righpt">
    <w:name w:val="righpt"/>
    <w:basedOn w:val="a"/>
    <w:rsid w:val="006108CD"/>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ov-sppr@krasnodar.ru" TargetMode="External"/><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DOCUME~1/4977~1/LOCALS~1/Temp/FineReader11/media/image4.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hyperlink" Target="mailto:vesmer@mail.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fc-pavlovskii@mail.ru" TargetMode="External"/><Relationship Id="rId14" Type="http://schemas.openxmlformats.org/officeDocument/2006/relationships/header" Target="header4.xml"/><Relationship Id="rId22" Type="http://schemas.openxmlformats.org/officeDocument/2006/relationships/image" Target="../../../DOCUME~1/4977~1/LOCALS~1/Temp/FineReader11/media/image5.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15443</Words>
  <Characters>88029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Бухгалтерия</Company>
  <LinksUpToDate>false</LinksUpToDate>
  <CharactersWithSpaces>103266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Светлана</cp:lastModifiedBy>
  <cp:revision>11</cp:revision>
  <cp:lastPrinted>2015-09-04T05:16:00Z</cp:lastPrinted>
  <dcterms:created xsi:type="dcterms:W3CDTF">2015-09-02T08:25:00Z</dcterms:created>
  <dcterms:modified xsi:type="dcterms:W3CDTF">2015-09-04T05:17:00Z</dcterms:modified>
</cp:coreProperties>
</file>