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5A" w:rsidRPr="0057065A" w:rsidRDefault="0057065A" w:rsidP="0057065A">
      <w:pPr>
        <w:jc w:val="center"/>
        <w:rPr>
          <w:rFonts w:ascii="Times New Roman" w:hAnsi="Times New Roman" w:cs="Times New Roman"/>
          <w:b/>
          <w:bCs/>
          <w:sz w:val="28"/>
          <w:szCs w:val="28"/>
        </w:rPr>
      </w:pPr>
      <w:r w:rsidRPr="0057065A">
        <w:rPr>
          <w:rFonts w:ascii="Times New Roman" w:hAnsi="Times New Roman" w:cs="Times New Roman"/>
          <w:noProof/>
          <w:color w:val="FF0000"/>
        </w:rPr>
        <w:drawing>
          <wp:anchor distT="0" distB="0" distL="114300" distR="114300" simplePos="0" relativeHeight="251646976" behindDoc="0" locked="0" layoutInCell="1" allowOverlap="1">
            <wp:simplePos x="0" y="0"/>
            <wp:positionH relativeFrom="column">
              <wp:posOffset>2385060</wp:posOffset>
            </wp:positionH>
            <wp:positionV relativeFrom="paragraph">
              <wp:align>top</wp:align>
            </wp:positionV>
            <wp:extent cx="638175" cy="781050"/>
            <wp:effectExtent l="19050" t="0" r="9525" b="0"/>
            <wp:wrapSquare wrapText="bothSides"/>
            <wp:docPr id="2" name="Рисунок 1" descr="Веселовское СП 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7"/>
                    <pic:cNvPicPr>
                      <a:picLocks noChangeAspect="1" noChangeArrowheads="1"/>
                    </pic:cNvPicPr>
                  </pic:nvPicPr>
                  <pic:blipFill>
                    <a:blip r:embed="rId4"/>
                    <a:srcRect/>
                    <a:stretch>
                      <a:fillRect/>
                    </a:stretch>
                  </pic:blipFill>
                  <pic:spPr bwMode="auto">
                    <a:xfrm>
                      <a:off x="0" y="0"/>
                      <a:ext cx="638175" cy="781050"/>
                    </a:xfrm>
                    <a:prstGeom prst="rect">
                      <a:avLst/>
                    </a:prstGeom>
                    <a:noFill/>
                  </pic:spPr>
                </pic:pic>
              </a:graphicData>
            </a:graphic>
          </wp:anchor>
        </w:drawing>
      </w:r>
      <w:r>
        <w:rPr>
          <w:rFonts w:ascii="Times New Roman" w:hAnsi="Times New Roman" w:cs="Times New Roman"/>
          <w:b/>
          <w:bCs/>
          <w:sz w:val="28"/>
          <w:szCs w:val="28"/>
        </w:rPr>
        <w:t xml:space="preserve">             </w:t>
      </w:r>
      <w:r w:rsidRPr="0057065A">
        <w:rPr>
          <w:rFonts w:ascii="Times New Roman" w:hAnsi="Times New Roman" w:cs="Times New Roman"/>
          <w:b/>
          <w:bCs/>
          <w:sz w:val="28"/>
          <w:szCs w:val="28"/>
        </w:rPr>
        <w:br w:type="textWrapping" w:clear="all"/>
        <w:t>АДМИНИСТРАЦИЯ ВЕСЕЛОВСКОГО СЕЛЬСКОГО ПОСЕЛЕНИЯ ПАВЛОВСКОГО РАЙОНА</w:t>
      </w:r>
    </w:p>
    <w:p w:rsidR="0057065A" w:rsidRPr="0057065A" w:rsidRDefault="0057065A" w:rsidP="0057065A">
      <w:pPr>
        <w:jc w:val="center"/>
        <w:rPr>
          <w:rFonts w:ascii="Times New Roman" w:hAnsi="Times New Roman" w:cs="Times New Roman"/>
          <w:b/>
          <w:bCs/>
          <w:sz w:val="28"/>
          <w:szCs w:val="28"/>
        </w:rPr>
      </w:pPr>
      <w:r w:rsidRPr="0057065A">
        <w:rPr>
          <w:rFonts w:ascii="Times New Roman" w:hAnsi="Times New Roman" w:cs="Times New Roman"/>
        </w:rPr>
        <w:t xml:space="preserve"> </w:t>
      </w:r>
      <w:r w:rsidRPr="0057065A">
        <w:rPr>
          <w:rFonts w:ascii="Times New Roman" w:hAnsi="Times New Roman" w:cs="Times New Roman"/>
          <w:b/>
          <w:sz w:val="32"/>
          <w:szCs w:val="32"/>
        </w:rPr>
        <w:t>ПОСТАНОВЛЕНИЕ</w:t>
      </w:r>
    </w:p>
    <w:p w:rsidR="0057065A" w:rsidRPr="0057065A" w:rsidRDefault="0057065A" w:rsidP="0057065A">
      <w:pPr>
        <w:pStyle w:val="a4"/>
        <w:rPr>
          <w:rFonts w:ascii="Times New Roman" w:hAnsi="Times New Roman"/>
        </w:rPr>
      </w:pPr>
      <w:r w:rsidRPr="0057065A">
        <w:rPr>
          <w:rFonts w:ascii="Times New Roman" w:hAnsi="Times New Roman"/>
        </w:rPr>
        <w:t xml:space="preserve">   </w:t>
      </w:r>
    </w:p>
    <w:p w:rsidR="0057065A" w:rsidRPr="0057065A" w:rsidRDefault="00B920C6" w:rsidP="0057065A">
      <w:pPr>
        <w:pStyle w:val="ConsPlusTitle"/>
        <w:jc w:val="center"/>
        <w:rPr>
          <w:rFonts w:ascii="Times New Roman" w:hAnsi="Times New Roman" w:cs="Times New Roman"/>
          <w:sz w:val="28"/>
          <w:szCs w:val="28"/>
        </w:rPr>
      </w:pPr>
      <w:r>
        <w:rPr>
          <w:rFonts w:ascii="Times New Roman" w:hAnsi="Times New Roman" w:cs="Times New Roman"/>
          <w:sz w:val="28"/>
          <w:szCs w:val="28"/>
        </w:rPr>
        <w:t>от 04.07.2016</w:t>
      </w:r>
      <w:r w:rsidR="0057065A" w:rsidRPr="0057065A">
        <w:rPr>
          <w:rFonts w:ascii="Times New Roman" w:hAnsi="Times New Roman" w:cs="Times New Roman"/>
          <w:sz w:val="28"/>
          <w:szCs w:val="28"/>
        </w:rPr>
        <w:t xml:space="preserve">                      </w:t>
      </w:r>
      <w:r>
        <w:rPr>
          <w:rFonts w:ascii="Times New Roman" w:hAnsi="Times New Roman" w:cs="Times New Roman"/>
          <w:sz w:val="28"/>
          <w:szCs w:val="28"/>
        </w:rPr>
        <w:t xml:space="preserve">                   №  166</w:t>
      </w:r>
      <w:r w:rsidR="0057065A" w:rsidRPr="0057065A">
        <w:rPr>
          <w:rFonts w:ascii="Times New Roman" w:hAnsi="Times New Roman" w:cs="Times New Roman"/>
          <w:sz w:val="28"/>
          <w:szCs w:val="28"/>
        </w:rPr>
        <w:t xml:space="preserve"> </w:t>
      </w:r>
    </w:p>
    <w:p w:rsidR="0057065A" w:rsidRPr="0057065A" w:rsidRDefault="0057065A" w:rsidP="0057065A">
      <w:pPr>
        <w:pStyle w:val="ConsPlusTitle"/>
        <w:jc w:val="center"/>
        <w:rPr>
          <w:rFonts w:ascii="Times New Roman" w:hAnsi="Times New Roman" w:cs="Times New Roman"/>
          <w:b w:val="0"/>
          <w:sz w:val="28"/>
          <w:szCs w:val="28"/>
        </w:rPr>
      </w:pPr>
      <w:r w:rsidRPr="0057065A">
        <w:rPr>
          <w:rFonts w:ascii="Times New Roman" w:hAnsi="Times New Roman" w:cs="Times New Roman"/>
          <w:b w:val="0"/>
          <w:sz w:val="28"/>
          <w:szCs w:val="28"/>
        </w:rPr>
        <w:t xml:space="preserve">  ст-ца Веселая</w:t>
      </w:r>
    </w:p>
    <w:p w:rsidR="0057065A" w:rsidRDefault="0057065A" w:rsidP="0057065A">
      <w:pPr>
        <w:pStyle w:val="21"/>
        <w:ind w:left="0" w:firstLine="0"/>
        <w:jc w:val="center"/>
        <w:rPr>
          <w:spacing w:val="-4"/>
          <w:sz w:val="28"/>
          <w:szCs w:val="28"/>
        </w:rPr>
      </w:pPr>
    </w:p>
    <w:p w:rsidR="0057065A" w:rsidRDefault="0057065A" w:rsidP="0057065A">
      <w:pPr>
        <w:pStyle w:val="21"/>
        <w:ind w:left="0" w:firstLine="0"/>
        <w:jc w:val="center"/>
        <w:rPr>
          <w:spacing w:val="-4"/>
          <w:sz w:val="28"/>
          <w:szCs w:val="28"/>
        </w:rPr>
      </w:pPr>
    </w:p>
    <w:p w:rsidR="0057065A" w:rsidRDefault="0057065A" w:rsidP="0057065A">
      <w:pPr>
        <w:pStyle w:val="21"/>
        <w:ind w:left="0" w:firstLine="0"/>
        <w:jc w:val="center"/>
        <w:rPr>
          <w:spacing w:val="-4"/>
          <w:sz w:val="28"/>
          <w:szCs w:val="28"/>
        </w:rPr>
      </w:pPr>
    </w:p>
    <w:p w:rsidR="0057065A" w:rsidRDefault="0057065A" w:rsidP="00B843F0">
      <w:pPr>
        <w:pStyle w:val="a6"/>
        <w:jc w:val="center"/>
        <w:rPr>
          <w:rFonts w:ascii="Times New Roman" w:hAnsi="Times New Roman" w:cs="Times New Roman"/>
          <w:b/>
          <w:bCs/>
          <w:sz w:val="28"/>
          <w:szCs w:val="28"/>
        </w:rPr>
      </w:pPr>
      <w:r>
        <w:rPr>
          <w:rFonts w:ascii="Times New Roman" w:hAnsi="Times New Roman" w:cs="Times New Roman"/>
          <w:b/>
          <w:sz w:val="28"/>
          <w:szCs w:val="28"/>
        </w:rPr>
        <w:t xml:space="preserve">Об утверждении административного регламента по  </w:t>
      </w:r>
      <w:r>
        <w:rPr>
          <w:rFonts w:ascii="Times New Roman" w:hAnsi="Times New Roman" w:cs="Times New Roman"/>
          <w:b/>
          <w:bCs/>
          <w:sz w:val="28"/>
          <w:szCs w:val="28"/>
        </w:rPr>
        <w:t>предоставлению муниципальной услуги</w:t>
      </w:r>
      <w:r>
        <w:rPr>
          <w:rFonts w:ascii="Times New Roman" w:hAnsi="Times New Roman" w:cs="Times New Roman"/>
          <w:b/>
          <w:sz w:val="28"/>
          <w:szCs w:val="28"/>
        </w:rPr>
        <w:t xml:space="preserve"> </w:t>
      </w:r>
      <w:r>
        <w:rPr>
          <w:rFonts w:ascii="Times New Roman" w:hAnsi="Times New Roman" w:cs="Times New Roman"/>
          <w:b/>
          <w:bCs/>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 (бессрочное) пользование»</w:t>
      </w:r>
    </w:p>
    <w:p w:rsidR="0057065A" w:rsidRDefault="0057065A" w:rsidP="00B843F0">
      <w:pPr>
        <w:pStyle w:val="21"/>
        <w:ind w:left="0" w:firstLine="0"/>
        <w:jc w:val="center"/>
        <w:rPr>
          <w:b/>
          <w:spacing w:val="-4"/>
          <w:sz w:val="28"/>
          <w:szCs w:val="28"/>
        </w:rPr>
      </w:pPr>
    </w:p>
    <w:p w:rsidR="0057065A" w:rsidRDefault="0057065A" w:rsidP="0057065A">
      <w:pPr>
        <w:pStyle w:val="21"/>
        <w:ind w:left="0" w:firstLine="0"/>
        <w:jc w:val="center"/>
        <w:rPr>
          <w:b/>
          <w:spacing w:val="-4"/>
          <w:sz w:val="28"/>
          <w:szCs w:val="28"/>
        </w:rPr>
      </w:pPr>
    </w:p>
    <w:p w:rsidR="0057065A" w:rsidRDefault="0057065A" w:rsidP="0057065A">
      <w:pPr>
        <w:pStyle w:val="21"/>
        <w:ind w:left="0" w:firstLine="0"/>
        <w:jc w:val="center"/>
        <w:rPr>
          <w:b/>
          <w:spacing w:val="-4"/>
          <w:sz w:val="28"/>
          <w:szCs w:val="28"/>
        </w:rPr>
      </w:pPr>
    </w:p>
    <w:p w:rsidR="0057065A" w:rsidRDefault="0057065A" w:rsidP="0057065A">
      <w:pPr>
        <w:pStyle w:val="a6"/>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целях реализации положений Федерального закона от 27 июня       2010 года № 210-ФЗ «Об организации предоставления государственных и муниципальных услуг», повышения эффективности организации работы по проведению административной реформы,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п о с</w:t>
      </w:r>
      <w:r>
        <w:t xml:space="preserve"> </w:t>
      </w:r>
      <w:r>
        <w:rPr>
          <w:rFonts w:ascii="Times New Roman" w:hAnsi="Times New Roman" w:cs="Times New Roman"/>
          <w:sz w:val="28"/>
          <w:szCs w:val="28"/>
        </w:rPr>
        <w:t>т а н о в л я ю:</w:t>
      </w:r>
    </w:p>
    <w:p w:rsidR="0057065A" w:rsidRPr="0057065A" w:rsidRDefault="0057065A" w:rsidP="0057065A">
      <w:pPr>
        <w:pStyle w:val="a6"/>
        <w:jc w:val="both"/>
        <w:rPr>
          <w:rFonts w:ascii="Times New Roman" w:hAnsi="Times New Roman" w:cs="Times New Roman"/>
          <w:bCs/>
          <w:sz w:val="28"/>
          <w:szCs w:val="28"/>
        </w:rPr>
      </w:pPr>
      <w:r>
        <w:rPr>
          <w:rFonts w:ascii="Times New Roman" w:hAnsi="Times New Roman" w:cs="Times New Roman"/>
          <w:sz w:val="28"/>
          <w:szCs w:val="28"/>
        </w:rPr>
        <w:t xml:space="preserve">          1. Утвердить административный регламент исполнения муниципальной услуги </w:t>
      </w:r>
      <w:r w:rsidRPr="0057065A">
        <w:rPr>
          <w:rFonts w:ascii="Times New Roman" w:hAnsi="Times New Roman" w:cs="Times New Roman"/>
          <w:bCs/>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w:t>
      </w:r>
      <w:r>
        <w:rPr>
          <w:rFonts w:ascii="Times New Roman" w:hAnsi="Times New Roman" w:cs="Times New Roman"/>
          <w:bCs/>
          <w:sz w:val="28"/>
          <w:szCs w:val="28"/>
        </w:rPr>
        <w:t xml:space="preserve">     </w:t>
      </w:r>
      <w:r w:rsidRPr="0057065A">
        <w:rPr>
          <w:rFonts w:ascii="Times New Roman" w:hAnsi="Times New Roman" w:cs="Times New Roman"/>
          <w:bCs/>
          <w:sz w:val="28"/>
          <w:szCs w:val="28"/>
        </w:rPr>
        <w:t xml:space="preserve"> ( бессрочное) пользование»</w:t>
      </w:r>
      <w:r>
        <w:rPr>
          <w:rFonts w:ascii="Times New Roman" w:hAnsi="Times New Roman" w:cs="Times New Roman"/>
          <w:bCs/>
          <w:sz w:val="28"/>
          <w:szCs w:val="28"/>
        </w:rPr>
        <w:t xml:space="preserve"> </w:t>
      </w:r>
      <w:r>
        <w:rPr>
          <w:rFonts w:ascii="Times New Roman" w:hAnsi="Times New Roman" w:cs="Times New Roman"/>
          <w:sz w:val="28"/>
          <w:szCs w:val="28"/>
        </w:rPr>
        <w:t>(приложение).</w:t>
      </w:r>
    </w:p>
    <w:p w:rsidR="0057065A" w:rsidRDefault="0057065A" w:rsidP="0057065A">
      <w:pPr>
        <w:pStyle w:val="a6"/>
        <w:jc w:val="both"/>
        <w:rPr>
          <w:rFonts w:ascii="Times New Roman" w:hAnsi="Times New Roman" w:cs="Times New Roman"/>
          <w:sz w:val="28"/>
          <w:szCs w:val="28"/>
        </w:rPr>
      </w:pPr>
      <w:r>
        <w:t xml:space="preserve">               </w:t>
      </w:r>
      <w:r>
        <w:rPr>
          <w:rFonts w:ascii="Times New Roman" w:hAnsi="Times New Roman" w:cs="Times New Roman"/>
          <w:sz w:val="28"/>
          <w:szCs w:val="28"/>
        </w:rPr>
        <w:t>2. Уполномоченным органом по исполнению муниципальной функции, указанной в пункте 1 настоящего постановления, является администрация Веселовского сельского поселения Павловского района.</w:t>
      </w:r>
    </w:p>
    <w:p w:rsidR="0057065A" w:rsidRDefault="0057065A" w:rsidP="0057065A">
      <w:pPr>
        <w:pStyle w:val="a6"/>
        <w:jc w:val="both"/>
        <w:rPr>
          <w:rFonts w:ascii="Times New Roman" w:hAnsi="Times New Roman" w:cs="Times New Roman"/>
          <w:sz w:val="28"/>
          <w:szCs w:val="28"/>
        </w:rPr>
      </w:pPr>
      <w:r>
        <w:rPr>
          <w:rFonts w:ascii="Times New Roman" w:hAnsi="Times New Roman" w:cs="Times New Roman"/>
          <w:bCs/>
          <w:sz w:val="28"/>
          <w:szCs w:val="28"/>
        </w:rPr>
        <w:t xml:space="preserve">           3. </w:t>
      </w:r>
      <w:r>
        <w:rPr>
          <w:rFonts w:ascii="Times New Roman" w:hAnsi="Times New Roman" w:cs="Times New Roman"/>
          <w:sz w:val="28"/>
          <w:szCs w:val="28"/>
        </w:rPr>
        <w:t xml:space="preserve">Разместить настоящее постановление  на официальном интернет-сайте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admveselovs</w:t>
      </w:r>
      <w:r>
        <w:rPr>
          <w:rFonts w:ascii="Times New Roman" w:hAnsi="Times New Roman" w:cs="Times New Roman"/>
          <w:color w:val="000000"/>
          <w:sz w:val="28"/>
          <w:szCs w:val="28"/>
          <w:lang w:val="en-US"/>
        </w:rPr>
        <w:t>koesp</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w:t>
      </w:r>
    </w:p>
    <w:p w:rsidR="0057065A" w:rsidRDefault="0057065A" w:rsidP="0057065A">
      <w:pPr>
        <w:pStyle w:val="a6"/>
        <w:jc w:val="both"/>
        <w:rPr>
          <w:rFonts w:ascii="Times New Roman" w:hAnsi="Times New Roman" w:cs="Times New Roman"/>
          <w:sz w:val="28"/>
          <w:szCs w:val="28"/>
        </w:rPr>
      </w:pPr>
      <w:r>
        <w:rPr>
          <w:rFonts w:ascii="Times New Roman" w:hAnsi="Times New Roman" w:cs="Times New Roman"/>
          <w:sz w:val="28"/>
          <w:szCs w:val="28"/>
        </w:rPr>
        <w:t xml:space="preserve">           4. Контроль за выполнением настоящего постановления оставляю за собой.</w:t>
      </w:r>
    </w:p>
    <w:p w:rsidR="00B843F0" w:rsidRDefault="0057065A" w:rsidP="0057065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B843F0" w:rsidRDefault="00B843F0" w:rsidP="0057065A">
      <w:pPr>
        <w:pStyle w:val="a6"/>
        <w:jc w:val="both"/>
        <w:rPr>
          <w:rFonts w:ascii="Times New Roman" w:hAnsi="Times New Roman" w:cs="Times New Roman"/>
          <w:sz w:val="28"/>
          <w:szCs w:val="28"/>
        </w:rPr>
      </w:pPr>
    </w:p>
    <w:p w:rsidR="00B843F0" w:rsidRDefault="00B843F0" w:rsidP="0057065A">
      <w:pPr>
        <w:pStyle w:val="a6"/>
        <w:jc w:val="both"/>
        <w:rPr>
          <w:rFonts w:ascii="Times New Roman" w:hAnsi="Times New Roman" w:cs="Times New Roman"/>
          <w:sz w:val="28"/>
          <w:szCs w:val="28"/>
        </w:rPr>
      </w:pPr>
    </w:p>
    <w:p w:rsidR="0057065A" w:rsidRDefault="00B843F0" w:rsidP="0057065A">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065A">
        <w:rPr>
          <w:rFonts w:ascii="Times New Roman" w:hAnsi="Times New Roman" w:cs="Times New Roman"/>
          <w:sz w:val="28"/>
          <w:szCs w:val="28"/>
        </w:rPr>
        <w:t>5. Постановление вступает в силу со дня его обнародования (размещения).</w:t>
      </w:r>
    </w:p>
    <w:p w:rsidR="0057065A" w:rsidRDefault="0057065A" w:rsidP="0057065A">
      <w:pPr>
        <w:pStyle w:val="a6"/>
        <w:jc w:val="both"/>
        <w:rPr>
          <w:rFonts w:ascii="Times New Roman" w:hAnsi="Times New Roman" w:cs="Times New Roman"/>
          <w:sz w:val="28"/>
          <w:szCs w:val="28"/>
        </w:rPr>
      </w:pPr>
    </w:p>
    <w:p w:rsidR="0057065A" w:rsidRDefault="0057065A" w:rsidP="0057065A">
      <w:pPr>
        <w:pStyle w:val="a6"/>
        <w:jc w:val="both"/>
        <w:rPr>
          <w:rFonts w:ascii="Times New Roman" w:hAnsi="Times New Roman" w:cs="Times New Roman"/>
          <w:sz w:val="28"/>
          <w:szCs w:val="28"/>
        </w:rPr>
      </w:pPr>
    </w:p>
    <w:p w:rsidR="0057065A" w:rsidRDefault="0057065A" w:rsidP="0057065A">
      <w:pPr>
        <w:pStyle w:val="a6"/>
        <w:jc w:val="both"/>
        <w:rPr>
          <w:rFonts w:ascii="Times New Roman" w:hAnsi="Times New Roman" w:cs="Times New Roman"/>
          <w:sz w:val="28"/>
          <w:szCs w:val="28"/>
        </w:rPr>
      </w:pPr>
    </w:p>
    <w:p w:rsidR="0057065A" w:rsidRDefault="0057065A" w:rsidP="0057065A">
      <w:pPr>
        <w:pStyle w:val="a6"/>
        <w:jc w:val="both"/>
        <w:rPr>
          <w:rFonts w:ascii="Times New Roman" w:hAnsi="Times New Roman" w:cs="Times New Roman"/>
          <w:sz w:val="28"/>
          <w:szCs w:val="28"/>
        </w:rPr>
      </w:pPr>
    </w:p>
    <w:p w:rsidR="0057065A" w:rsidRDefault="0057065A" w:rsidP="0057065A">
      <w:pPr>
        <w:pStyle w:val="a6"/>
        <w:jc w:val="both"/>
        <w:rPr>
          <w:rFonts w:ascii="Times New Roman" w:eastAsia="Times New Roman" w:hAnsi="Times New Roman" w:cs="Times New Roman"/>
          <w:sz w:val="28"/>
          <w:szCs w:val="28"/>
        </w:rPr>
      </w:pPr>
      <w:r>
        <w:rPr>
          <w:rFonts w:ascii="Times New Roman" w:hAnsi="Times New Roman" w:cs="Times New Roman"/>
          <w:sz w:val="28"/>
          <w:szCs w:val="28"/>
        </w:rPr>
        <w:t>Глава  Веселовского сельского поселения</w:t>
      </w:r>
    </w:p>
    <w:p w:rsidR="0057065A" w:rsidRDefault="0057065A" w:rsidP="0057065A">
      <w:pPr>
        <w:pStyle w:val="a6"/>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А.А.Костюк</w:t>
      </w:r>
    </w:p>
    <w:p w:rsidR="0057065A" w:rsidRPr="004327E8" w:rsidRDefault="0057065A" w:rsidP="0057065A">
      <w:pPr>
        <w:pStyle w:val="Heading"/>
        <w:ind w:right="-1"/>
        <w:jc w:val="right"/>
        <w:rPr>
          <w:rFonts w:ascii="Times New Roman" w:hAnsi="Times New Roman"/>
          <w:b w:val="0"/>
          <w:bCs w:val="0"/>
          <w:color w:val="000000" w:themeColor="text1"/>
          <w:sz w:val="28"/>
          <w:szCs w:val="28"/>
        </w:rPr>
      </w:pPr>
    </w:p>
    <w:p w:rsidR="0057065A" w:rsidRPr="004327E8" w:rsidRDefault="0057065A" w:rsidP="0057065A">
      <w:pPr>
        <w:pStyle w:val="Heading"/>
        <w:ind w:right="-1"/>
        <w:jc w:val="right"/>
        <w:rPr>
          <w:rFonts w:ascii="Times New Roman" w:hAnsi="Times New Roman"/>
          <w:b w:val="0"/>
          <w:bCs w:val="0"/>
          <w:color w:val="000000" w:themeColor="text1"/>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57065A" w:rsidRPr="006A1659" w:rsidTr="0057065A">
        <w:tc>
          <w:tcPr>
            <w:tcW w:w="4644" w:type="dxa"/>
            <w:tcBorders>
              <w:top w:val="nil"/>
              <w:left w:val="nil"/>
              <w:bottom w:val="nil"/>
              <w:right w:val="nil"/>
            </w:tcBorders>
          </w:tcPr>
          <w:p w:rsidR="0057065A" w:rsidRPr="006A1659" w:rsidRDefault="0057065A" w:rsidP="00FB1D3F">
            <w:pPr>
              <w:pStyle w:val="Heading"/>
              <w:ind w:right="-1"/>
              <w:jc w:val="center"/>
              <w:rPr>
                <w:rFonts w:ascii="Times New Roman" w:hAnsi="Times New Roman"/>
                <w:b w:val="0"/>
                <w:bCs w:val="0"/>
                <w:color w:val="000000" w:themeColor="text1"/>
                <w:sz w:val="28"/>
                <w:szCs w:val="28"/>
              </w:rPr>
            </w:pPr>
          </w:p>
        </w:tc>
        <w:tc>
          <w:tcPr>
            <w:tcW w:w="5164" w:type="dxa"/>
            <w:tcBorders>
              <w:top w:val="nil"/>
              <w:left w:val="nil"/>
              <w:bottom w:val="nil"/>
              <w:right w:val="nil"/>
            </w:tcBorders>
          </w:tcPr>
          <w:p w:rsidR="0057065A" w:rsidRPr="00274422" w:rsidRDefault="0057065A" w:rsidP="00FB1D3F">
            <w:pPr>
              <w:pStyle w:val="Heading"/>
              <w:ind w:right="-1"/>
              <w:jc w:val="center"/>
              <w:rPr>
                <w:rFonts w:ascii="Times New Roman" w:hAnsi="Times New Roman"/>
                <w:b w:val="0"/>
                <w:bCs w:val="0"/>
                <w:color w:val="000000" w:themeColor="text1"/>
                <w:sz w:val="28"/>
                <w:szCs w:val="28"/>
              </w:rPr>
            </w:pPr>
          </w:p>
          <w:p w:rsidR="0057065A" w:rsidRPr="00274422" w:rsidRDefault="0057065A" w:rsidP="00FB1D3F">
            <w:pPr>
              <w:pStyle w:val="Heading"/>
              <w:ind w:right="-1"/>
              <w:jc w:val="center"/>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r w:rsidRPr="00274422">
              <w:rPr>
                <w:rFonts w:ascii="Times New Roman" w:hAnsi="Times New Roman"/>
                <w:b w:val="0"/>
                <w:bCs w:val="0"/>
                <w:color w:val="000000" w:themeColor="text1"/>
                <w:sz w:val="28"/>
                <w:szCs w:val="28"/>
              </w:rPr>
              <w:t xml:space="preserve">                      </w:t>
            </w: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57065A" w:rsidRDefault="0057065A" w:rsidP="00FB1D3F">
            <w:pPr>
              <w:pStyle w:val="Heading"/>
              <w:ind w:right="-1"/>
              <w:rPr>
                <w:rFonts w:ascii="Times New Roman" w:hAnsi="Times New Roman"/>
                <w:b w:val="0"/>
                <w:bCs w:val="0"/>
                <w:color w:val="000000" w:themeColor="text1"/>
                <w:sz w:val="28"/>
                <w:szCs w:val="28"/>
              </w:rPr>
            </w:pPr>
          </w:p>
          <w:p w:rsidR="006A3C07" w:rsidRDefault="0057065A" w:rsidP="00FB1D3F">
            <w:pPr>
              <w:pStyle w:val="Heading"/>
              <w:ind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w:t>
            </w:r>
          </w:p>
          <w:p w:rsidR="006A3C07" w:rsidRDefault="006A3C07" w:rsidP="00FB1D3F">
            <w:pPr>
              <w:pStyle w:val="Heading"/>
              <w:ind w:right="-1"/>
              <w:rPr>
                <w:rFonts w:ascii="Times New Roman" w:hAnsi="Times New Roman"/>
                <w:b w:val="0"/>
                <w:bCs w:val="0"/>
                <w:color w:val="000000" w:themeColor="text1"/>
                <w:sz w:val="28"/>
                <w:szCs w:val="28"/>
              </w:rPr>
            </w:pPr>
          </w:p>
          <w:p w:rsidR="0057065A" w:rsidRPr="006A1659" w:rsidRDefault="006A3C07" w:rsidP="00FB1D3F">
            <w:pPr>
              <w:pStyle w:val="Heading"/>
              <w:ind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w:t>
            </w:r>
            <w:r w:rsidR="0057065A">
              <w:rPr>
                <w:rFonts w:ascii="Times New Roman" w:hAnsi="Times New Roman"/>
                <w:b w:val="0"/>
                <w:bCs w:val="0"/>
                <w:color w:val="000000" w:themeColor="text1"/>
                <w:sz w:val="28"/>
                <w:szCs w:val="28"/>
              </w:rPr>
              <w:t xml:space="preserve"> </w:t>
            </w:r>
            <w:r w:rsidR="0057065A" w:rsidRPr="006A1659">
              <w:rPr>
                <w:rFonts w:ascii="Times New Roman" w:hAnsi="Times New Roman"/>
                <w:b w:val="0"/>
                <w:bCs w:val="0"/>
                <w:color w:val="000000" w:themeColor="text1"/>
                <w:sz w:val="28"/>
                <w:szCs w:val="28"/>
              </w:rPr>
              <w:t xml:space="preserve">ПРИЛОЖЕНИЕ </w:t>
            </w:r>
          </w:p>
          <w:p w:rsidR="0057065A" w:rsidRPr="006A1659" w:rsidRDefault="0057065A" w:rsidP="00FB1D3F">
            <w:pPr>
              <w:pStyle w:val="Heading"/>
              <w:ind w:right="-1"/>
              <w:jc w:val="center"/>
              <w:rPr>
                <w:rFonts w:ascii="Times New Roman" w:hAnsi="Times New Roman"/>
                <w:b w:val="0"/>
                <w:bCs w:val="0"/>
                <w:color w:val="000000" w:themeColor="text1"/>
                <w:sz w:val="28"/>
                <w:szCs w:val="28"/>
              </w:rPr>
            </w:pPr>
          </w:p>
          <w:p w:rsidR="0057065A" w:rsidRPr="006A1659" w:rsidRDefault="0057065A" w:rsidP="00FB1D3F">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УТВЕРЖДЕН</w:t>
            </w:r>
          </w:p>
          <w:p w:rsidR="0057065A" w:rsidRPr="006A1659" w:rsidRDefault="0057065A" w:rsidP="00FB1D3F">
            <w:pPr>
              <w:pStyle w:val="a3"/>
              <w:jc w:val="center"/>
              <w:rPr>
                <w:bCs/>
                <w:color w:val="000000" w:themeColor="text1"/>
                <w:sz w:val="28"/>
                <w:szCs w:val="28"/>
              </w:rPr>
            </w:pPr>
            <w:r w:rsidRPr="006A1659">
              <w:rPr>
                <w:bCs/>
                <w:color w:val="000000" w:themeColor="text1"/>
                <w:sz w:val="28"/>
                <w:szCs w:val="28"/>
              </w:rPr>
              <w:t xml:space="preserve">постановлением администрации </w:t>
            </w:r>
          </w:p>
          <w:p w:rsidR="0057065A" w:rsidRPr="006A1659" w:rsidRDefault="0057065A" w:rsidP="00FB1D3F">
            <w:pPr>
              <w:pStyle w:val="a3"/>
              <w:jc w:val="center"/>
              <w:rPr>
                <w:bCs/>
                <w:color w:val="000000" w:themeColor="text1"/>
                <w:sz w:val="28"/>
                <w:szCs w:val="28"/>
              </w:rPr>
            </w:pPr>
            <w:r>
              <w:rPr>
                <w:bCs/>
                <w:color w:val="000000" w:themeColor="text1"/>
                <w:sz w:val="28"/>
                <w:szCs w:val="28"/>
              </w:rPr>
              <w:t>Веселовского сельского поселения Павловского района</w:t>
            </w:r>
          </w:p>
          <w:p w:rsidR="0057065A" w:rsidRPr="006A1659" w:rsidRDefault="0057065A" w:rsidP="00FB1D3F">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     от____________2016 года №________</w:t>
            </w:r>
          </w:p>
          <w:p w:rsidR="0057065A" w:rsidRPr="006A1659" w:rsidRDefault="0057065A" w:rsidP="00FB1D3F">
            <w:pPr>
              <w:pStyle w:val="Heading"/>
              <w:ind w:right="-1"/>
              <w:rPr>
                <w:rFonts w:ascii="Times New Roman" w:hAnsi="Times New Roman"/>
                <w:b w:val="0"/>
                <w:bCs w:val="0"/>
                <w:color w:val="000000" w:themeColor="text1"/>
                <w:sz w:val="28"/>
                <w:szCs w:val="28"/>
              </w:rPr>
            </w:pPr>
          </w:p>
        </w:tc>
      </w:tr>
    </w:tbl>
    <w:p w:rsidR="0057065A" w:rsidRDefault="0057065A" w:rsidP="0057065A">
      <w:pPr>
        <w:pStyle w:val="a6"/>
        <w:jc w:val="center"/>
        <w:rPr>
          <w:rFonts w:ascii="Times New Roman" w:hAnsi="Times New Roman" w:cs="Times New Roman"/>
          <w:sz w:val="28"/>
          <w:szCs w:val="28"/>
        </w:rPr>
      </w:pPr>
    </w:p>
    <w:p w:rsidR="0057065A" w:rsidRPr="0057065A" w:rsidRDefault="0057065A" w:rsidP="0057065A">
      <w:pPr>
        <w:pStyle w:val="a6"/>
        <w:jc w:val="center"/>
        <w:rPr>
          <w:rFonts w:ascii="Times New Roman" w:hAnsi="Times New Roman" w:cs="Times New Roman"/>
          <w:sz w:val="28"/>
          <w:szCs w:val="28"/>
        </w:rPr>
      </w:pPr>
      <w:r w:rsidRPr="0057065A">
        <w:rPr>
          <w:rFonts w:ascii="Times New Roman" w:hAnsi="Times New Roman" w:cs="Times New Roman"/>
          <w:sz w:val="28"/>
          <w:szCs w:val="28"/>
        </w:rPr>
        <w:t>АДМИНИСТРАТИВНЫЙ РЕГЛАМЕНТ</w:t>
      </w:r>
    </w:p>
    <w:p w:rsidR="0057065A" w:rsidRPr="0057065A" w:rsidRDefault="0057065A" w:rsidP="0057065A">
      <w:pPr>
        <w:pStyle w:val="a3"/>
        <w:jc w:val="center"/>
        <w:rPr>
          <w:sz w:val="28"/>
          <w:szCs w:val="28"/>
        </w:rPr>
      </w:pPr>
      <w:r w:rsidRPr="0057065A">
        <w:rPr>
          <w:sz w:val="28"/>
          <w:szCs w:val="28"/>
        </w:rPr>
        <w:t xml:space="preserve">предоставления администрацией </w:t>
      </w:r>
      <w:r>
        <w:rPr>
          <w:bCs/>
          <w:color w:val="000000" w:themeColor="text1"/>
          <w:sz w:val="28"/>
          <w:szCs w:val="28"/>
        </w:rPr>
        <w:t xml:space="preserve">Веселовского сельского поселения Павловского района </w:t>
      </w:r>
      <w:r w:rsidRPr="0057065A">
        <w:rPr>
          <w:sz w:val="28"/>
          <w:szCs w:val="28"/>
        </w:rPr>
        <w:t>муниципальной услуги</w:t>
      </w:r>
    </w:p>
    <w:p w:rsidR="0057065A" w:rsidRPr="0057065A" w:rsidRDefault="0057065A" w:rsidP="0057065A">
      <w:pPr>
        <w:pStyle w:val="a6"/>
        <w:jc w:val="center"/>
        <w:rPr>
          <w:rFonts w:ascii="Times New Roman" w:hAnsi="Times New Roman" w:cs="Times New Roman"/>
          <w:sz w:val="28"/>
          <w:szCs w:val="28"/>
        </w:rPr>
      </w:pPr>
      <w:r w:rsidRPr="0057065A">
        <w:rPr>
          <w:rFonts w:ascii="Times New Roman" w:hAnsi="Times New Roman" w:cs="Times New Roman"/>
          <w:sz w:val="28"/>
          <w:szCs w:val="28"/>
        </w:rPr>
        <w:t>«</w:t>
      </w:r>
      <w:r w:rsidRPr="0057065A">
        <w:rPr>
          <w:rFonts w:ascii="Times New Roman" w:hAnsi="Times New Roman" w:cs="Times New Roman"/>
          <w:bCs/>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w:t>
      </w:r>
      <w:r>
        <w:rPr>
          <w:rFonts w:ascii="Times New Roman" w:hAnsi="Times New Roman" w:cs="Times New Roman"/>
          <w:bCs/>
          <w:sz w:val="28"/>
          <w:szCs w:val="28"/>
        </w:rPr>
        <w:t xml:space="preserve"> </w:t>
      </w:r>
      <w:r w:rsidRPr="0057065A">
        <w:rPr>
          <w:rFonts w:ascii="Times New Roman" w:hAnsi="Times New Roman" w:cs="Times New Roman"/>
          <w:bCs/>
          <w:sz w:val="28"/>
          <w:szCs w:val="28"/>
        </w:rPr>
        <w:t xml:space="preserve"> ( бессрочное) пользование»</w:t>
      </w:r>
      <w:r>
        <w:rPr>
          <w:rFonts w:ascii="Times New Roman" w:hAnsi="Times New Roman" w:cs="Times New Roman"/>
          <w:bCs/>
          <w:sz w:val="28"/>
          <w:szCs w:val="28"/>
        </w:rPr>
        <w:t xml:space="preserve"> </w:t>
      </w:r>
    </w:p>
    <w:p w:rsidR="0057065A" w:rsidRPr="0057065A" w:rsidRDefault="0057065A" w:rsidP="0057065A">
      <w:pPr>
        <w:pStyle w:val="a6"/>
        <w:jc w:val="both"/>
        <w:rPr>
          <w:rFonts w:ascii="Times New Roman" w:hAnsi="Times New Roman" w:cs="Times New Roman"/>
          <w:b/>
          <w:sz w:val="28"/>
          <w:szCs w:val="28"/>
        </w:rPr>
      </w:pPr>
    </w:p>
    <w:p w:rsidR="0057065A" w:rsidRPr="0057065A" w:rsidRDefault="0057065A" w:rsidP="0057065A">
      <w:pPr>
        <w:pStyle w:val="a6"/>
        <w:jc w:val="center"/>
        <w:rPr>
          <w:rFonts w:ascii="Times New Roman" w:hAnsi="Times New Roman" w:cs="Times New Roman"/>
          <w:sz w:val="28"/>
          <w:szCs w:val="28"/>
        </w:rPr>
      </w:pPr>
      <w:r w:rsidRPr="0057065A">
        <w:rPr>
          <w:rFonts w:ascii="Times New Roman" w:hAnsi="Times New Roman" w:cs="Times New Roman"/>
          <w:sz w:val="28"/>
          <w:szCs w:val="28"/>
        </w:rPr>
        <w:t>Раздел I. ОБЩИЕ ПОЛОЖЕНИЯ</w:t>
      </w:r>
    </w:p>
    <w:p w:rsidR="0057065A" w:rsidRPr="0057065A" w:rsidRDefault="0057065A" w:rsidP="0057065A">
      <w:pPr>
        <w:pStyle w:val="a6"/>
        <w:jc w:val="center"/>
        <w:rPr>
          <w:rFonts w:ascii="Times New Roman" w:hAnsi="Times New Roman" w:cs="Times New Roman"/>
          <w:sz w:val="28"/>
          <w:szCs w:val="28"/>
        </w:rPr>
      </w:pPr>
    </w:p>
    <w:p w:rsidR="0057065A" w:rsidRPr="0057065A" w:rsidRDefault="0057065A" w:rsidP="0057065A">
      <w:pPr>
        <w:pStyle w:val="a6"/>
        <w:jc w:val="center"/>
        <w:rPr>
          <w:rFonts w:ascii="Times New Roman" w:hAnsi="Times New Roman" w:cs="Times New Roman"/>
          <w:sz w:val="28"/>
          <w:szCs w:val="28"/>
        </w:rPr>
      </w:pPr>
      <w:bookmarkStart w:id="0" w:name="Par43"/>
      <w:bookmarkEnd w:id="0"/>
      <w:r w:rsidRPr="0057065A">
        <w:rPr>
          <w:rFonts w:ascii="Times New Roman" w:hAnsi="Times New Roman" w:cs="Times New Roman"/>
          <w:sz w:val="28"/>
          <w:szCs w:val="28"/>
        </w:rPr>
        <w:t>Подраздел 1.1. ПРЕДМЕТ РЕГУЛИРОВАНИЯ</w:t>
      </w:r>
    </w:p>
    <w:p w:rsidR="0057065A" w:rsidRPr="0057065A" w:rsidRDefault="0057065A" w:rsidP="0057065A">
      <w:pPr>
        <w:pStyle w:val="a6"/>
        <w:jc w:val="center"/>
        <w:rPr>
          <w:rFonts w:ascii="Times New Roman" w:hAnsi="Times New Roman" w:cs="Times New Roman"/>
          <w:sz w:val="28"/>
          <w:szCs w:val="28"/>
        </w:rPr>
      </w:pPr>
      <w:r w:rsidRPr="0057065A">
        <w:rPr>
          <w:rFonts w:ascii="Times New Roman" w:hAnsi="Times New Roman" w:cs="Times New Roman"/>
          <w:sz w:val="28"/>
          <w:szCs w:val="28"/>
        </w:rPr>
        <w:t>АДМИНИСТРАТИВНОГО РЕГЛАМЕНТА</w:t>
      </w:r>
    </w:p>
    <w:p w:rsidR="0057065A" w:rsidRPr="0057065A" w:rsidRDefault="0057065A" w:rsidP="0057065A">
      <w:pPr>
        <w:pStyle w:val="a6"/>
        <w:jc w:val="both"/>
        <w:rPr>
          <w:rFonts w:ascii="Times New Roman" w:hAnsi="Times New Roman" w:cs="Times New Roman"/>
          <w:sz w:val="28"/>
          <w:szCs w:val="28"/>
        </w:rPr>
      </w:pPr>
    </w:p>
    <w:p w:rsidR="0057065A" w:rsidRPr="0057065A" w:rsidRDefault="0057065A" w:rsidP="00254064">
      <w:pPr>
        <w:pStyle w:val="a6"/>
        <w:jc w:val="both"/>
        <w:rPr>
          <w:rFonts w:ascii="Times New Roman" w:hAnsi="Times New Roman" w:cs="Times New Roman"/>
          <w:sz w:val="28"/>
          <w:szCs w:val="28"/>
        </w:rPr>
      </w:pPr>
      <w:r>
        <w:rPr>
          <w:sz w:val="28"/>
          <w:szCs w:val="28"/>
        </w:rPr>
        <w:t xml:space="preserve">             </w:t>
      </w:r>
      <w:r w:rsidRPr="0057065A">
        <w:rPr>
          <w:rFonts w:ascii="Times New Roman" w:hAnsi="Times New Roman" w:cs="Times New Roman"/>
          <w:sz w:val="28"/>
          <w:szCs w:val="28"/>
        </w:rPr>
        <w:t xml:space="preserve">Административный регламент предоставления администрацией </w:t>
      </w:r>
      <w:r w:rsidRPr="00254064">
        <w:rPr>
          <w:rFonts w:ascii="Times New Roman" w:hAnsi="Times New Roman" w:cs="Times New Roman"/>
          <w:bCs/>
          <w:color w:val="000000" w:themeColor="text1"/>
          <w:sz w:val="28"/>
          <w:szCs w:val="28"/>
        </w:rPr>
        <w:t>Веселовского сельского поселения Павловского района</w:t>
      </w:r>
      <w:r>
        <w:rPr>
          <w:bCs/>
          <w:color w:val="000000" w:themeColor="text1"/>
          <w:sz w:val="28"/>
          <w:szCs w:val="28"/>
        </w:rPr>
        <w:t xml:space="preserve"> </w:t>
      </w:r>
      <w:r w:rsidRPr="0057065A">
        <w:rPr>
          <w:rFonts w:ascii="Times New Roman" w:hAnsi="Times New Roman" w:cs="Times New Roman"/>
          <w:sz w:val="28"/>
          <w:szCs w:val="28"/>
        </w:rPr>
        <w:t>муниципальной услуги «</w:t>
      </w:r>
      <w:r w:rsidR="00254064" w:rsidRPr="0057065A">
        <w:rPr>
          <w:rFonts w:ascii="Times New Roman" w:hAnsi="Times New Roman" w:cs="Times New Roman"/>
          <w:bCs/>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w:t>
      </w:r>
      <w:r w:rsidR="00254064">
        <w:rPr>
          <w:rFonts w:ascii="Times New Roman" w:hAnsi="Times New Roman" w:cs="Times New Roman"/>
          <w:bCs/>
          <w:sz w:val="28"/>
          <w:szCs w:val="28"/>
        </w:rPr>
        <w:t xml:space="preserve">     </w:t>
      </w:r>
      <w:r w:rsidR="00254064" w:rsidRPr="0057065A">
        <w:rPr>
          <w:rFonts w:ascii="Times New Roman" w:hAnsi="Times New Roman" w:cs="Times New Roman"/>
          <w:bCs/>
          <w:sz w:val="28"/>
          <w:szCs w:val="28"/>
        </w:rPr>
        <w:t xml:space="preserve"> ( бессрочное) пользование»</w:t>
      </w:r>
      <w:r w:rsidR="00254064">
        <w:rPr>
          <w:rFonts w:ascii="Times New Roman" w:hAnsi="Times New Roman" w:cs="Times New Roman"/>
          <w:bCs/>
          <w:sz w:val="28"/>
          <w:szCs w:val="28"/>
        </w:rPr>
        <w:t xml:space="preserve"> </w:t>
      </w:r>
      <w:r w:rsidR="00254064" w:rsidRPr="0057065A">
        <w:rPr>
          <w:sz w:val="28"/>
          <w:szCs w:val="28"/>
        </w:rPr>
        <w:t xml:space="preserve"> </w:t>
      </w:r>
      <w:r w:rsidRPr="0057065A">
        <w:rPr>
          <w:rFonts w:ascii="Times New Roman" w:hAnsi="Times New Roman" w:cs="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администрацией </w:t>
      </w:r>
      <w:r w:rsidRPr="00254064">
        <w:rPr>
          <w:rFonts w:ascii="Times New Roman" w:hAnsi="Times New Roman" w:cs="Times New Roman"/>
          <w:bCs/>
          <w:color w:val="000000" w:themeColor="text1"/>
          <w:sz w:val="28"/>
          <w:szCs w:val="28"/>
        </w:rPr>
        <w:t>Веселовского сельского поселения Павловского района</w:t>
      </w:r>
      <w:r w:rsidR="00254064">
        <w:rPr>
          <w:rFonts w:ascii="Times New Roman" w:hAnsi="Times New Roman" w:cs="Times New Roman"/>
          <w:bCs/>
          <w:color w:val="000000" w:themeColor="text1"/>
          <w:sz w:val="28"/>
          <w:szCs w:val="28"/>
        </w:rPr>
        <w:t xml:space="preserve"> </w:t>
      </w:r>
      <w:r w:rsidRPr="0057065A">
        <w:rPr>
          <w:rFonts w:ascii="Times New Roman" w:hAnsi="Times New Roman" w:cs="Times New Roman"/>
          <w:sz w:val="28"/>
          <w:szCs w:val="28"/>
        </w:rPr>
        <w:t>муниципальной услуги «</w:t>
      </w:r>
      <w:r w:rsidR="00254064" w:rsidRPr="0057065A">
        <w:rPr>
          <w:rFonts w:ascii="Times New Roman" w:hAnsi="Times New Roman" w:cs="Times New Roman"/>
          <w:bCs/>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w:t>
      </w:r>
      <w:r w:rsidR="00254064">
        <w:rPr>
          <w:rFonts w:ascii="Times New Roman" w:hAnsi="Times New Roman" w:cs="Times New Roman"/>
          <w:bCs/>
          <w:sz w:val="28"/>
          <w:szCs w:val="28"/>
        </w:rPr>
        <w:t xml:space="preserve"> (</w:t>
      </w:r>
      <w:r w:rsidR="00254064" w:rsidRPr="0057065A">
        <w:rPr>
          <w:rFonts w:ascii="Times New Roman" w:hAnsi="Times New Roman" w:cs="Times New Roman"/>
          <w:bCs/>
          <w:sz w:val="28"/>
          <w:szCs w:val="28"/>
        </w:rPr>
        <w:t>бессрочное) пользование»</w:t>
      </w:r>
      <w:r w:rsidR="00254064">
        <w:rPr>
          <w:rFonts w:ascii="Times New Roman" w:hAnsi="Times New Roman" w:cs="Times New Roman"/>
          <w:bCs/>
          <w:sz w:val="28"/>
          <w:szCs w:val="28"/>
        </w:rPr>
        <w:t xml:space="preserve"> </w:t>
      </w:r>
      <w:r w:rsidRPr="0057065A">
        <w:rPr>
          <w:rFonts w:ascii="Times New Roman" w:hAnsi="Times New Roman" w:cs="Times New Roman"/>
          <w:sz w:val="28"/>
          <w:szCs w:val="28"/>
        </w:rPr>
        <w:t>(далее– муниципальная услуга).</w:t>
      </w:r>
    </w:p>
    <w:p w:rsidR="0057065A" w:rsidRPr="0057065A" w:rsidRDefault="0057065A" w:rsidP="00254064">
      <w:pPr>
        <w:pStyle w:val="a6"/>
        <w:jc w:val="both"/>
        <w:rPr>
          <w:rFonts w:ascii="Times New Roman" w:hAnsi="Times New Roman" w:cs="Times New Roman"/>
          <w:sz w:val="28"/>
          <w:szCs w:val="28"/>
        </w:rPr>
      </w:pPr>
    </w:p>
    <w:p w:rsidR="0057065A" w:rsidRPr="0057065A" w:rsidRDefault="0057065A" w:rsidP="00254064">
      <w:pPr>
        <w:pStyle w:val="a6"/>
        <w:jc w:val="center"/>
        <w:rPr>
          <w:rFonts w:ascii="Times New Roman" w:hAnsi="Times New Roman" w:cs="Times New Roman"/>
          <w:sz w:val="28"/>
          <w:szCs w:val="28"/>
        </w:rPr>
      </w:pPr>
      <w:r w:rsidRPr="0057065A">
        <w:rPr>
          <w:rFonts w:ascii="Times New Roman" w:hAnsi="Times New Roman" w:cs="Times New Roman"/>
          <w:sz w:val="28"/>
          <w:szCs w:val="28"/>
        </w:rPr>
        <w:t>Подраздел</w:t>
      </w:r>
      <w:r w:rsidR="00254064">
        <w:rPr>
          <w:rFonts w:ascii="Times New Roman" w:hAnsi="Times New Roman" w:cs="Times New Roman"/>
          <w:sz w:val="28"/>
          <w:szCs w:val="28"/>
        </w:rPr>
        <w:t xml:space="preserve"> </w:t>
      </w:r>
      <w:r w:rsidRPr="0057065A">
        <w:rPr>
          <w:rFonts w:ascii="Times New Roman" w:hAnsi="Times New Roman" w:cs="Times New Roman"/>
          <w:sz w:val="28"/>
          <w:szCs w:val="28"/>
        </w:rPr>
        <w:t>1.2. КРУГ ЗАЯВИТЕЛЕЙ</w:t>
      </w:r>
    </w:p>
    <w:p w:rsidR="0057065A" w:rsidRPr="0057065A" w:rsidRDefault="0057065A" w:rsidP="00254064">
      <w:pPr>
        <w:pStyle w:val="a6"/>
        <w:jc w:val="center"/>
        <w:rPr>
          <w:rFonts w:ascii="Times New Roman" w:hAnsi="Times New Roman" w:cs="Times New Roman"/>
          <w:sz w:val="28"/>
          <w:szCs w:val="28"/>
        </w:rPr>
      </w:pPr>
    </w:p>
    <w:p w:rsidR="0057065A" w:rsidRPr="0057065A" w:rsidRDefault="00254064" w:rsidP="0057065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57065A" w:rsidRPr="0057065A">
        <w:rPr>
          <w:rFonts w:ascii="Times New Roman" w:hAnsi="Times New Roman" w:cs="Times New Roman"/>
          <w:sz w:val="28"/>
          <w:szCs w:val="28"/>
        </w:rPr>
        <w:t>Заявителями на получение муниципальной услуги (далее – заявители) являются:</w:t>
      </w:r>
    </w:p>
    <w:p w:rsidR="0057065A" w:rsidRPr="0057065A" w:rsidRDefault="00254064" w:rsidP="0057065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57065A" w:rsidRPr="0057065A">
        <w:rPr>
          <w:rFonts w:ascii="Times New Roman" w:hAnsi="Times New Roman" w:cs="Times New Roman"/>
          <w:sz w:val="28"/>
          <w:szCs w:val="28"/>
        </w:rPr>
        <w:t>органы государственной власти и органы местного самоуправления;</w:t>
      </w:r>
    </w:p>
    <w:p w:rsidR="0057065A" w:rsidRPr="0057065A" w:rsidRDefault="00254064" w:rsidP="0057065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57065A" w:rsidRPr="0057065A">
        <w:rPr>
          <w:rFonts w:ascii="Times New Roman" w:hAnsi="Times New Roman" w:cs="Times New Roman"/>
          <w:sz w:val="28"/>
          <w:szCs w:val="28"/>
        </w:rPr>
        <w:t>государственные и муниципальные учреждения (бюджетные, казенные, автономные);</w:t>
      </w:r>
    </w:p>
    <w:p w:rsidR="0057065A" w:rsidRPr="0057065A" w:rsidRDefault="00254064" w:rsidP="0057065A">
      <w:pPr>
        <w:pStyle w:val="a6"/>
        <w:jc w:val="both"/>
        <w:rPr>
          <w:rFonts w:ascii="Times New Roman" w:hAnsi="Times New Roman" w:cs="Times New Roman"/>
          <w:sz w:val="28"/>
          <w:szCs w:val="28"/>
        </w:rPr>
      </w:pPr>
      <w:r>
        <w:rPr>
          <w:rFonts w:ascii="Times New Roman" w:hAnsi="Times New Roman" w:cs="Times New Roman"/>
          <w:sz w:val="28"/>
          <w:szCs w:val="28"/>
        </w:rPr>
        <w:t>-</w:t>
      </w:r>
      <w:r w:rsidR="0057065A" w:rsidRPr="0057065A">
        <w:rPr>
          <w:rFonts w:ascii="Times New Roman" w:hAnsi="Times New Roman" w:cs="Times New Roman"/>
          <w:sz w:val="28"/>
          <w:szCs w:val="28"/>
        </w:rPr>
        <w:t>казенные предприятия;</w:t>
      </w:r>
    </w:p>
    <w:p w:rsidR="0057065A" w:rsidRPr="0057065A" w:rsidRDefault="00254064" w:rsidP="0057065A">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065A" w:rsidRPr="0057065A">
        <w:rPr>
          <w:rFonts w:ascii="Times New Roman" w:hAnsi="Times New Roman" w:cs="Times New Roman"/>
          <w:sz w:val="28"/>
          <w:szCs w:val="28"/>
        </w:rPr>
        <w:t>центры исторического наследия президентов Российской Федерации, прекративших исполнение своих полномочий.</w:t>
      </w:r>
    </w:p>
    <w:p w:rsidR="00254064" w:rsidRDefault="00254064" w:rsidP="00254064">
      <w:pPr>
        <w:pStyle w:val="a6"/>
        <w:jc w:val="both"/>
        <w:rPr>
          <w:rFonts w:ascii="Times New Roman" w:hAnsi="Times New Roman" w:cs="Times New Roman"/>
          <w:sz w:val="28"/>
          <w:szCs w:val="28"/>
        </w:rPr>
      </w:pPr>
    </w:p>
    <w:p w:rsidR="00254064" w:rsidRPr="00254064" w:rsidRDefault="00254064" w:rsidP="00254064">
      <w:pPr>
        <w:pStyle w:val="a6"/>
        <w:jc w:val="center"/>
        <w:rPr>
          <w:rFonts w:ascii="Times New Roman" w:hAnsi="Times New Roman" w:cs="Times New Roman"/>
          <w:sz w:val="28"/>
          <w:szCs w:val="28"/>
        </w:rPr>
      </w:pPr>
      <w:r w:rsidRPr="00254064">
        <w:rPr>
          <w:rFonts w:ascii="Times New Roman" w:hAnsi="Times New Roman" w:cs="Times New Roman"/>
          <w:sz w:val="28"/>
          <w:szCs w:val="28"/>
        </w:rPr>
        <w:t>Подраздел</w:t>
      </w:r>
      <w:r>
        <w:rPr>
          <w:rFonts w:ascii="Times New Roman" w:hAnsi="Times New Roman" w:cs="Times New Roman"/>
          <w:sz w:val="28"/>
          <w:szCs w:val="28"/>
        </w:rPr>
        <w:t xml:space="preserve"> </w:t>
      </w:r>
      <w:r w:rsidRPr="00254064">
        <w:rPr>
          <w:rFonts w:ascii="Times New Roman" w:hAnsi="Times New Roman" w:cs="Times New Roman"/>
          <w:sz w:val="28"/>
          <w:szCs w:val="28"/>
        </w:rPr>
        <w:t>1.3. ТРЕБОВАНИЯ К ПОРЯДКУ ИНФОРМИРОВАНИЯ</w:t>
      </w:r>
    </w:p>
    <w:p w:rsidR="00254064" w:rsidRPr="00254064" w:rsidRDefault="00254064" w:rsidP="00254064">
      <w:pPr>
        <w:pStyle w:val="a6"/>
        <w:jc w:val="center"/>
        <w:rPr>
          <w:rFonts w:ascii="Times New Roman" w:hAnsi="Times New Roman" w:cs="Times New Roman"/>
          <w:sz w:val="28"/>
          <w:szCs w:val="28"/>
        </w:rPr>
      </w:pPr>
      <w:r w:rsidRPr="00254064">
        <w:rPr>
          <w:rFonts w:ascii="Times New Roman" w:hAnsi="Times New Roman" w:cs="Times New Roman"/>
          <w:sz w:val="28"/>
          <w:szCs w:val="28"/>
        </w:rPr>
        <w:t>О ПРЕДОСТАВЛЕНИИМУНИЦИПАЛЬНОЙ УСЛУГИ</w:t>
      </w:r>
    </w:p>
    <w:p w:rsidR="00254064" w:rsidRPr="00254064" w:rsidRDefault="00254064" w:rsidP="00254064">
      <w:pPr>
        <w:pStyle w:val="a6"/>
        <w:jc w:val="both"/>
        <w:rPr>
          <w:rFonts w:ascii="Times New Roman" w:hAnsi="Times New Roman" w:cs="Times New Roman"/>
          <w:sz w:val="28"/>
          <w:szCs w:val="28"/>
        </w:rPr>
      </w:pP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1.3.1.  В предоставлении муниципальной услуги участвуют: уполномоченный орган администрации Веселовского сельского поселения Павловского района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1.3.2. Информирование о предоставлении муниципальной услуги осуществляется:</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1.3.2.1. В МФЦ:</w:t>
      </w:r>
    </w:p>
    <w:p w:rsidR="00254064" w:rsidRPr="00254064" w:rsidRDefault="00254064" w:rsidP="00254064">
      <w:pPr>
        <w:pStyle w:val="a6"/>
        <w:jc w:val="both"/>
        <w:rPr>
          <w:rFonts w:ascii="Times New Roman" w:hAnsi="Times New Roman" w:cs="Times New Roman"/>
          <w:sz w:val="28"/>
          <w:szCs w:val="28"/>
        </w:rPr>
      </w:pPr>
      <w:r w:rsidRPr="00254064">
        <w:rPr>
          <w:rFonts w:ascii="Times New Roman" w:hAnsi="Times New Roman" w:cs="Times New Roman"/>
          <w:sz w:val="28"/>
          <w:szCs w:val="28"/>
        </w:rPr>
        <w:t>при личном обращении;</w:t>
      </w:r>
    </w:p>
    <w:p w:rsidR="00254064" w:rsidRPr="00254064" w:rsidRDefault="00254064" w:rsidP="00254064">
      <w:pPr>
        <w:pStyle w:val="a6"/>
        <w:jc w:val="both"/>
        <w:rPr>
          <w:rFonts w:ascii="Times New Roman" w:hAnsi="Times New Roman" w:cs="Times New Roman"/>
          <w:sz w:val="28"/>
          <w:szCs w:val="28"/>
        </w:rPr>
      </w:pPr>
      <w:r w:rsidRPr="00254064">
        <w:rPr>
          <w:rFonts w:ascii="Times New Roman" w:hAnsi="Times New Roman" w:cs="Times New Roman"/>
          <w:sz w:val="28"/>
          <w:szCs w:val="28"/>
        </w:rPr>
        <w:t xml:space="preserve">посредством интернет-сайта – </w:t>
      </w:r>
      <w:r w:rsidRPr="00254064">
        <w:rPr>
          <w:rFonts w:ascii="Times New Roman" w:eastAsia="Calibri" w:hAnsi="Times New Roman" w:cs="Times New Roman"/>
          <w:sz w:val="28"/>
          <w:szCs w:val="28"/>
        </w:rPr>
        <w:t>http://www.mfc.pavlraion.ru</w:t>
      </w:r>
      <w:r w:rsidRPr="00254064">
        <w:rPr>
          <w:rFonts w:ascii="Times New Roman" w:hAnsi="Times New Roman" w:cs="Times New Roman"/>
          <w:sz w:val="28"/>
          <w:szCs w:val="28"/>
        </w:rPr>
        <w:t xml:space="preserve"> </w:t>
      </w:r>
      <w:r w:rsidRPr="00254064">
        <w:rPr>
          <w:rFonts w:ascii="Times New Roman" w:hAnsi="Times New Roman" w:cs="Times New Roman"/>
          <w:color w:val="FF0000"/>
          <w:sz w:val="28"/>
          <w:szCs w:val="28"/>
        </w:rPr>
        <w:t xml:space="preserve"> </w:t>
      </w:r>
      <w:r w:rsidRPr="00254064">
        <w:rPr>
          <w:rFonts w:ascii="Times New Roman" w:hAnsi="Times New Roman" w:cs="Times New Roman"/>
          <w:sz w:val="28"/>
          <w:szCs w:val="28"/>
        </w:rPr>
        <w:t>– «Online-консультант», «Электронный консультант», «Виртуальная приемная».</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1.3.2.2. В уполномоченном органе:</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в устной форме при личном обращении;</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с использованием телефонной связи;</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по письменным обращениям.</w:t>
      </w:r>
    </w:p>
    <w:p w:rsidR="00254064" w:rsidRPr="00254064" w:rsidRDefault="00254064" w:rsidP="00254064">
      <w:pPr>
        <w:pStyle w:val="a6"/>
        <w:jc w:val="both"/>
        <w:rPr>
          <w:rFonts w:ascii="Times New Roman" w:hAnsi="Times New Roman" w:cs="Times New Roman"/>
          <w:sz w:val="28"/>
          <w:szCs w:val="28"/>
        </w:rPr>
      </w:pPr>
      <w:r w:rsidRPr="002540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4064">
        <w:rPr>
          <w:rFonts w:ascii="Times New Roman" w:hAnsi="Times New Roman" w:cs="Times New Roman"/>
          <w:sz w:val="28"/>
          <w:szCs w:val="28"/>
        </w:rPr>
        <w:t xml:space="preserve"> 1.3.2.3. Посредством размещения информации на официальном интернет-портале администрации</w:t>
      </w:r>
      <w:r w:rsidRPr="00254064">
        <w:rPr>
          <w:rFonts w:ascii="Times New Roman" w:hAnsi="Times New Roman" w:cs="Times New Roman"/>
          <w:color w:val="000000" w:themeColor="text1"/>
          <w:sz w:val="28"/>
          <w:szCs w:val="28"/>
        </w:rPr>
        <w:t xml:space="preserve">  </w:t>
      </w:r>
      <w:r w:rsidRPr="00254064">
        <w:rPr>
          <w:rFonts w:ascii="Times New Roman" w:hAnsi="Times New Roman" w:cs="Times New Roman"/>
          <w:bCs/>
          <w:color w:val="000000" w:themeColor="text1"/>
          <w:sz w:val="28"/>
          <w:szCs w:val="28"/>
        </w:rPr>
        <w:t>Веселовского сельского поселения Павловского района,</w:t>
      </w:r>
      <w:r w:rsidRPr="00254064">
        <w:rPr>
          <w:rFonts w:ascii="Times New Roman" w:hAnsi="Times New Roman" w:cs="Times New Roman"/>
          <w:color w:val="000000" w:themeColor="text1"/>
          <w:sz w:val="28"/>
          <w:szCs w:val="28"/>
        </w:rPr>
        <w:t xml:space="preserve"> адрес официального сайта </w:t>
      </w:r>
      <w:r w:rsidRPr="00254064">
        <w:rPr>
          <w:rFonts w:ascii="Times New Roman" w:hAnsi="Times New Roman" w:cs="Times New Roman"/>
          <w:sz w:val="28"/>
          <w:szCs w:val="28"/>
          <w:lang w:val="en-US"/>
        </w:rPr>
        <w:t>http</w:t>
      </w:r>
      <w:r w:rsidRPr="00254064">
        <w:rPr>
          <w:rFonts w:ascii="Times New Roman" w:hAnsi="Times New Roman" w:cs="Times New Roman"/>
          <w:sz w:val="28"/>
          <w:szCs w:val="28"/>
        </w:rPr>
        <w:t>//:</w:t>
      </w:r>
      <w:r w:rsidRPr="00254064">
        <w:rPr>
          <w:rFonts w:ascii="Times New Roman" w:hAnsi="Times New Roman" w:cs="Times New Roman"/>
          <w:sz w:val="28"/>
          <w:szCs w:val="28"/>
          <w:lang w:val="en-US"/>
        </w:rPr>
        <w:t>admveselovs</w:t>
      </w:r>
      <w:r w:rsidRPr="00254064">
        <w:rPr>
          <w:rFonts w:ascii="Times New Roman" w:hAnsi="Times New Roman" w:cs="Times New Roman"/>
          <w:color w:val="000000"/>
          <w:sz w:val="28"/>
          <w:szCs w:val="28"/>
          <w:lang w:val="en-US"/>
        </w:rPr>
        <w:t>koesp</w:t>
      </w:r>
      <w:r w:rsidRPr="00254064">
        <w:rPr>
          <w:rFonts w:ascii="Times New Roman" w:hAnsi="Times New Roman" w:cs="Times New Roman"/>
          <w:color w:val="000000"/>
          <w:sz w:val="28"/>
          <w:szCs w:val="28"/>
        </w:rPr>
        <w:t>.</w:t>
      </w:r>
      <w:r w:rsidRPr="00254064">
        <w:rPr>
          <w:rFonts w:ascii="Times New Roman" w:hAnsi="Times New Roman" w:cs="Times New Roman"/>
          <w:color w:val="000000"/>
          <w:sz w:val="28"/>
          <w:szCs w:val="28"/>
          <w:lang w:val="en-US"/>
        </w:rPr>
        <w:t>ru</w:t>
      </w:r>
      <w:r w:rsidRPr="00254064">
        <w:rPr>
          <w:rFonts w:ascii="Times New Roman" w:hAnsi="Times New Roman" w:cs="Times New Roman"/>
          <w:color w:val="000000"/>
          <w:sz w:val="28"/>
          <w:szCs w:val="28"/>
        </w:rPr>
        <w:t>.</w:t>
      </w:r>
    </w:p>
    <w:p w:rsidR="00254064" w:rsidRPr="00254064" w:rsidRDefault="00254064" w:rsidP="00254064">
      <w:pPr>
        <w:pStyle w:val="a6"/>
        <w:jc w:val="both"/>
        <w:rPr>
          <w:rFonts w:ascii="Times New Roman" w:hAnsi="Times New Roman" w:cs="Times New Roman"/>
          <w:sz w:val="28"/>
          <w:szCs w:val="28"/>
        </w:rPr>
      </w:pPr>
      <w:r w:rsidRPr="002540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4064">
        <w:rPr>
          <w:rFonts w:ascii="Times New Roman" w:hAnsi="Times New Roman" w:cs="Times New Roman"/>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1.3.2.5. Посредством размещения информационных стендов в МФЦ и уполномоченном органе.</w:t>
      </w:r>
    </w:p>
    <w:p w:rsid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1.3.2.6. Посредством телефонной связи Call-центра</w:t>
      </w:r>
      <w:r>
        <w:rPr>
          <w:rFonts w:ascii="Times New Roman" w:hAnsi="Times New Roman" w:cs="Times New Roman"/>
          <w:sz w:val="28"/>
          <w:szCs w:val="28"/>
        </w:rPr>
        <w:t>.</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4064">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1.3.4. Информационные стенды, размещенные в МФЦ и уполномоченном органе, должны содержать:</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режим работы, адреса МФЦ, уполномоченного органа;</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 xml:space="preserve">адрес официального интернет-портала администрации </w:t>
      </w:r>
      <w:r w:rsidRPr="00254064">
        <w:rPr>
          <w:rFonts w:ascii="Times New Roman" w:hAnsi="Times New Roman" w:cs="Times New Roman"/>
          <w:bCs/>
          <w:color w:val="000000" w:themeColor="text1"/>
          <w:sz w:val="28"/>
          <w:szCs w:val="28"/>
        </w:rPr>
        <w:t>Веселовского сельского поселения Павловского района</w:t>
      </w:r>
      <w:r w:rsidRPr="00254064">
        <w:rPr>
          <w:rFonts w:ascii="Times New Roman" w:hAnsi="Times New Roman" w:cs="Times New Roman"/>
          <w:sz w:val="28"/>
          <w:szCs w:val="28"/>
        </w:rPr>
        <w:t>, адрес электронной почты уполномоченного органа;</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почтовые адреса, телефоны, фамилии руководителей МФЦ и уполномоченного органа;</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порядок получения консультаций о предоставлении муниципальной услуги;</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порядок и сроки предоставления муниципальной услуги;</w:t>
      </w:r>
    </w:p>
    <w:p w:rsidR="00254064" w:rsidRPr="00254064" w:rsidRDefault="00254064" w:rsidP="00254064">
      <w:pPr>
        <w:pStyle w:val="a6"/>
        <w:jc w:val="both"/>
        <w:rPr>
          <w:rFonts w:ascii="Times New Roman" w:hAnsi="Times New Roman" w:cs="Times New Roman"/>
          <w:sz w:val="28"/>
          <w:szCs w:val="28"/>
        </w:rPr>
      </w:pPr>
      <w:r w:rsidRPr="00254064">
        <w:rPr>
          <w:rFonts w:ascii="Times New Roman" w:hAnsi="Times New Roman" w:cs="Times New Roman"/>
          <w:sz w:val="28"/>
          <w:szCs w:val="28"/>
        </w:rPr>
        <w:t xml:space="preserve">образцы заявлений о предоставлении муниципальной услуги и образцы </w:t>
      </w:r>
      <w:r>
        <w:rPr>
          <w:rFonts w:ascii="Times New Roman" w:hAnsi="Times New Roman" w:cs="Times New Roman"/>
          <w:sz w:val="28"/>
          <w:szCs w:val="28"/>
        </w:rPr>
        <w:t xml:space="preserve">                            </w:t>
      </w:r>
      <w:r w:rsidRPr="00254064">
        <w:rPr>
          <w:rFonts w:ascii="Times New Roman" w:hAnsi="Times New Roman" w:cs="Times New Roman"/>
          <w:sz w:val="28"/>
          <w:szCs w:val="28"/>
        </w:rPr>
        <w:t>заполнения таких заявлений;</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перечень документов, необходимых для предоставления муниципальной услуги;</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основания для отказа в приеме документов о предоставлении муниципальной услуги, в предоставлении муниципальной услуги;</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54064" w:rsidRPr="00254064" w:rsidRDefault="00254064" w:rsidP="00254064">
      <w:pPr>
        <w:pStyle w:val="a6"/>
        <w:jc w:val="both"/>
        <w:rPr>
          <w:rFonts w:ascii="Times New Roman" w:hAnsi="Times New Roman" w:cs="Times New Roman"/>
          <w:sz w:val="28"/>
          <w:szCs w:val="28"/>
        </w:rPr>
      </w:pPr>
      <w:r w:rsidRPr="00254064">
        <w:rPr>
          <w:rFonts w:ascii="Times New Roman" w:hAnsi="Times New Roman" w:cs="Times New Roman"/>
          <w:sz w:val="28"/>
          <w:szCs w:val="28"/>
        </w:rPr>
        <w:t>иную информацию, необходимую для получения муниципальной услуги.</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Pr="00254064">
        <w:rPr>
          <w:rFonts w:ascii="Times New Roman" w:hAnsi="Times New Roman" w:cs="Times New Roman"/>
          <w:bCs/>
          <w:color w:val="000000" w:themeColor="text1"/>
          <w:sz w:val="28"/>
          <w:szCs w:val="28"/>
        </w:rPr>
        <w:t>Веселовского сельского поселения Павловского района</w:t>
      </w:r>
      <w:r w:rsidRPr="00254064">
        <w:rPr>
          <w:rFonts w:ascii="Times New Roman" w:hAnsi="Times New Roman" w:cs="Times New Roman"/>
          <w:sz w:val="28"/>
          <w:szCs w:val="28"/>
        </w:rPr>
        <w:t xml:space="preserve">  и на сайтах МФЦ.</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1.3.5. Информация о местонахождении и графике работы, справочных телефонах уполномоченного органа, МФЦ:</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1.3.5.1. Уполномоченный орган расположен по адресу:</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 xml:space="preserve">Краснодарский край, Павловский район, ст-ца Веселая, ул.Ленина,41/В, электронный адрес: </w:t>
      </w:r>
      <w:r w:rsidRPr="00254064">
        <w:rPr>
          <w:rFonts w:ascii="Times New Roman" w:hAnsi="Times New Roman" w:cs="Times New Roman"/>
          <w:sz w:val="28"/>
          <w:szCs w:val="28"/>
          <w:lang w:val="en-US"/>
        </w:rPr>
        <w:t>vesmer</w:t>
      </w:r>
      <w:r w:rsidRPr="00254064">
        <w:rPr>
          <w:rFonts w:ascii="Times New Roman" w:hAnsi="Times New Roman" w:cs="Times New Roman"/>
          <w:sz w:val="28"/>
          <w:szCs w:val="28"/>
        </w:rPr>
        <w:t>@</w:t>
      </w:r>
      <w:r w:rsidRPr="00254064">
        <w:rPr>
          <w:rFonts w:ascii="Times New Roman" w:hAnsi="Times New Roman" w:cs="Times New Roman"/>
          <w:sz w:val="28"/>
          <w:szCs w:val="28"/>
          <w:lang w:val="en-US"/>
        </w:rPr>
        <w:t>mail</w:t>
      </w:r>
      <w:r w:rsidRPr="00254064">
        <w:rPr>
          <w:rFonts w:ascii="Times New Roman" w:hAnsi="Times New Roman" w:cs="Times New Roman"/>
          <w:sz w:val="28"/>
          <w:szCs w:val="28"/>
        </w:rPr>
        <w:t>.ru.</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Справочные телефоны уполномоченного органа: 8(86191)4-31-35, 8(86191)4-31-42.</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График работы уполномоченного органа: понедельник – пятница с 08.00 до 16.12, перерыв с 12.00 до 13.00,  суббота и воскресенье – выходные.</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 xml:space="preserve">Адрес сайта - </w:t>
      </w:r>
      <w:r w:rsidRPr="00254064">
        <w:rPr>
          <w:rFonts w:ascii="Times New Roman" w:hAnsi="Times New Roman" w:cs="Times New Roman"/>
          <w:sz w:val="28"/>
          <w:szCs w:val="28"/>
          <w:lang w:val="en-US"/>
        </w:rPr>
        <w:t>http</w:t>
      </w:r>
      <w:r w:rsidRPr="00254064">
        <w:rPr>
          <w:rFonts w:ascii="Times New Roman" w:hAnsi="Times New Roman" w:cs="Times New Roman"/>
          <w:sz w:val="28"/>
          <w:szCs w:val="28"/>
        </w:rPr>
        <w:t>//:</w:t>
      </w:r>
      <w:r w:rsidRPr="00254064">
        <w:rPr>
          <w:rFonts w:ascii="Times New Roman" w:hAnsi="Times New Roman" w:cs="Times New Roman"/>
          <w:sz w:val="28"/>
          <w:szCs w:val="28"/>
          <w:lang w:val="en-US"/>
        </w:rPr>
        <w:t>admveselovs</w:t>
      </w:r>
      <w:r w:rsidRPr="00254064">
        <w:rPr>
          <w:rFonts w:ascii="Times New Roman" w:hAnsi="Times New Roman" w:cs="Times New Roman"/>
          <w:color w:val="000000"/>
          <w:sz w:val="28"/>
          <w:szCs w:val="28"/>
          <w:lang w:val="en-US"/>
        </w:rPr>
        <w:t>koesp</w:t>
      </w:r>
      <w:r w:rsidRPr="00254064">
        <w:rPr>
          <w:rFonts w:ascii="Times New Roman" w:hAnsi="Times New Roman" w:cs="Times New Roman"/>
          <w:color w:val="000000"/>
          <w:sz w:val="28"/>
          <w:szCs w:val="28"/>
        </w:rPr>
        <w:t>.</w:t>
      </w:r>
      <w:r w:rsidRPr="00254064">
        <w:rPr>
          <w:rFonts w:ascii="Times New Roman" w:hAnsi="Times New Roman" w:cs="Times New Roman"/>
          <w:color w:val="000000"/>
          <w:sz w:val="28"/>
          <w:szCs w:val="28"/>
          <w:lang w:val="en-US"/>
        </w:rPr>
        <w:t>ru</w:t>
      </w:r>
      <w:r w:rsidRPr="00254064">
        <w:rPr>
          <w:rFonts w:ascii="Times New Roman" w:hAnsi="Times New Roman" w:cs="Times New Roman"/>
          <w:color w:val="000000"/>
          <w:sz w:val="28"/>
          <w:szCs w:val="28"/>
        </w:rPr>
        <w:t>.</w:t>
      </w: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1.3.5.2. Информация о местонахождении и графике работы, справочных телефонах, официальных сайта МФЦ приведены в приложении № 2</w:t>
      </w:r>
      <w:r>
        <w:rPr>
          <w:rFonts w:ascii="Times New Roman" w:hAnsi="Times New Roman" w:cs="Times New Roman"/>
          <w:sz w:val="28"/>
          <w:szCs w:val="28"/>
        </w:rPr>
        <w:t xml:space="preserve"> </w:t>
      </w:r>
      <w:r w:rsidRPr="00254064">
        <w:rPr>
          <w:rFonts w:ascii="Times New Roman" w:hAnsi="Times New Roman" w:cs="Times New Roman"/>
          <w:sz w:val="28"/>
          <w:szCs w:val="28"/>
        </w:rPr>
        <w:t>к Регламенту.</w:t>
      </w:r>
    </w:p>
    <w:p w:rsid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254064">
        <w:rPr>
          <w:rFonts w:ascii="Times New Roman" w:hAnsi="Times New Roman" w:cs="Times New Roman"/>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размещается в установленном порядке на официальном интернет-портале администрации </w:t>
      </w:r>
      <w:r w:rsidRPr="00254064">
        <w:rPr>
          <w:rFonts w:ascii="Times New Roman" w:hAnsi="Times New Roman" w:cs="Times New Roman"/>
          <w:bCs/>
          <w:color w:val="000000" w:themeColor="text1"/>
          <w:sz w:val="28"/>
          <w:szCs w:val="28"/>
        </w:rPr>
        <w:t>Веселовского сельского поселения Павловского района</w:t>
      </w:r>
      <w:r w:rsidRPr="00254064">
        <w:rPr>
          <w:rFonts w:ascii="Times New Roman" w:hAnsi="Times New Roman" w:cs="Times New Roman"/>
          <w:sz w:val="28"/>
          <w:szCs w:val="28"/>
        </w:rPr>
        <w:t>, а также на Портале.</w:t>
      </w:r>
    </w:p>
    <w:p w:rsidR="00254064" w:rsidRDefault="00254064" w:rsidP="00254064">
      <w:pPr>
        <w:pStyle w:val="a6"/>
        <w:jc w:val="both"/>
        <w:rPr>
          <w:rFonts w:ascii="Times New Roman" w:hAnsi="Times New Roman" w:cs="Times New Roman"/>
          <w:sz w:val="28"/>
          <w:szCs w:val="28"/>
        </w:rPr>
      </w:pPr>
    </w:p>
    <w:p w:rsidR="00254064" w:rsidRPr="00254064" w:rsidRDefault="00254064" w:rsidP="00254064">
      <w:pPr>
        <w:pStyle w:val="a6"/>
        <w:jc w:val="center"/>
        <w:rPr>
          <w:rFonts w:ascii="Times New Roman" w:hAnsi="Times New Roman" w:cs="Times New Roman"/>
          <w:sz w:val="28"/>
          <w:szCs w:val="28"/>
        </w:rPr>
      </w:pPr>
      <w:r w:rsidRPr="00254064">
        <w:rPr>
          <w:rFonts w:ascii="Times New Roman" w:hAnsi="Times New Roman" w:cs="Times New Roman"/>
          <w:sz w:val="28"/>
          <w:szCs w:val="28"/>
        </w:rPr>
        <w:t>Раздел II. СТАНДАРТ ПРЕДОСТАВЛЕНИЯ МУНИЦИПАЛЬНОЙ УСЛУГИ</w:t>
      </w:r>
    </w:p>
    <w:p w:rsidR="00254064" w:rsidRPr="00254064" w:rsidRDefault="00254064" w:rsidP="00254064">
      <w:pPr>
        <w:pStyle w:val="a6"/>
        <w:jc w:val="center"/>
        <w:rPr>
          <w:rFonts w:ascii="Times New Roman" w:hAnsi="Times New Roman" w:cs="Times New Roman"/>
          <w:sz w:val="28"/>
          <w:szCs w:val="28"/>
        </w:rPr>
      </w:pPr>
    </w:p>
    <w:p w:rsidR="00254064" w:rsidRPr="00254064" w:rsidRDefault="00254064" w:rsidP="00254064">
      <w:pPr>
        <w:pStyle w:val="a6"/>
        <w:jc w:val="center"/>
        <w:rPr>
          <w:rFonts w:ascii="Times New Roman" w:hAnsi="Times New Roman" w:cs="Times New Roman"/>
          <w:sz w:val="28"/>
          <w:szCs w:val="28"/>
        </w:rPr>
      </w:pPr>
      <w:bookmarkStart w:id="1" w:name="Par146"/>
      <w:bookmarkEnd w:id="1"/>
      <w:r w:rsidRPr="00254064">
        <w:rPr>
          <w:rFonts w:ascii="Times New Roman" w:hAnsi="Times New Roman" w:cs="Times New Roman"/>
          <w:sz w:val="28"/>
          <w:szCs w:val="28"/>
        </w:rPr>
        <w:t>Подраздел</w:t>
      </w:r>
      <w:r>
        <w:rPr>
          <w:rFonts w:ascii="Times New Roman" w:hAnsi="Times New Roman" w:cs="Times New Roman"/>
          <w:sz w:val="28"/>
          <w:szCs w:val="28"/>
        </w:rPr>
        <w:t xml:space="preserve"> </w:t>
      </w:r>
      <w:r w:rsidRPr="00254064">
        <w:rPr>
          <w:rFonts w:ascii="Times New Roman" w:hAnsi="Times New Roman" w:cs="Times New Roman"/>
          <w:sz w:val="28"/>
          <w:szCs w:val="28"/>
        </w:rPr>
        <w:t>2.1. НАИМЕНОВАНИЕ МУНИЦИПАЛЬНОЙ УСЛУГИ</w:t>
      </w:r>
    </w:p>
    <w:p w:rsidR="00254064" w:rsidRPr="00254064" w:rsidRDefault="00254064" w:rsidP="00254064">
      <w:pPr>
        <w:pStyle w:val="a6"/>
        <w:jc w:val="both"/>
        <w:rPr>
          <w:rFonts w:ascii="Times New Roman" w:hAnsi="Times New Roman" w:cs="Times New Roman"/>
          <w:sz w:val="28"/>
          <w:szCs w:val="28"/>
        </w:rPr>
      </w:pPr>
    </w:p>
    <w:p w:rsidR="00254064" w:rsidRPr="00254064" w:rsidRDefault="00254064"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84B5B">
        <w:rPr>
          <w:rFonts w:ascii="Times New Roman" w:hAnsi="Times New Roman" w:cs="Times New Roman"/>
          <w:sz w:val="28"/>
          <w:szCs w:val="28"/>
        </w:rPr>
        <w:t xml:space="preserve">2.1.1. </w:t>
      </w:r>
      <w:r w:rsidRPr="00254064">
        <w:rPr>
          <w:rFonts w:ascii="Times New Roman" w:hAnsi="Times New Roman" w:cs="Times New Roman"/>
          <w:sz w:val="28"/>
          <w:szCs w:val="28"/>
        </w:rPr>
        <w:t xml:space="preserve">Наименование муниципальной услуги – муниципальная услуга </w:t>
      </w:r>
      <w:r w:rsidRPr="00254064">
        <w:rPr>
          <w:rFonts w:ascii="Times New Roman" w:hAnsi="Times New Roman" w:cs="Times New Roman"/>
          <w:sz w:val="28"/>
          <w:szCs w:val="28"/>
        </w:rPr>
        <w:br/>
        <w:t>«</w:t>
      </w:r>
      <w:r w:rsidR="00384B5B" w:rsidRPr="0057065A">
        <w:rPr>
          <w:rFonts w:ascii="Times New Roman" w:hAnsi="Times New Roman" w:cs="Times New Roman"/>
          <w:bCs/>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w:t>
      </w:r>
      <w:r w:rsidR="00384B5B">
        <w:rPr>
          <w:rFonts w:ascii="Times New Roman" w:hAnsi="Times New Roman" w:cs="Times New Roman"/>
          <w:bCs/>
          <w:sz w:val="28"/>
          <w:szCs w:val="28"/>
        </w:rPr>
        <w:t xml:space="preserve">     </w:t>
      </w:r>
      <w:r w:rsidR="00384B5B" w:rsidRPr="0057065A">
        <w:rPr>
          <w:rFonts w:ascii="Times New Roman" w:hAnsi="Times New Roman" w:cs="Times New Roman"/>
          <w:bCs/>
          <w:sz w:val="28"/>
          <w:szCs w:val="28"/>
        </w:rPr>
        <w:t xml:space="preserve"> ( бессрочное) пользование»</w:t>
      </w:r>
      <w:r w:rsidRPr="00254064">
        <w:rPr>
          <w:rFonts w:ascii="Times New Roman" w:hAnsi="Times New Roman" w:cs="Times New Roman"/>
          <w:sz w:val="28"/>
          <w:szCs w:val="28"/>
        </w:rPr>
        <w:t>.</w:t>
      </w:r>
    </w:p>
    <w:p w:rsidR="00254064" w:rsidRPr="00254064" w:rsidRDefault="00254064" w:rsidP="00254064">
      <w:pPr>
        <w:pStyle w:val="a6"/>
        <w:jc w:val="both"/>
        <w:rPr>
          <w:rFonts w:ascii="Times New Roman" w:hAnsi="Times New Roman" w:cs="Times New Roman"/>
          <w:sz w:val="28"/>
          <w:szCs w:val="28"/>
        </w:rPr>
      </w:pPr>
    </w:p>
    <w:p w:rsidR="00254064" w:rsidRPr="00254064" w:rsidRDefault="00254064" w:rsidP="00384B5B">
      <w:pPr>
        <w:pStyle w:val="a6"/>
        <w:jc w:val="center"/>
        <w:rPr>
          <w:rFonts w:ascii="Times New Roman" w:hAnsi="Times New Roman" w:cs="Times New Roman"/>
          <w:sz w:val="28"/>
          <w:szCs w:val="28"/>
        </w:rPr>
      </w:pPr>
      <w:r w:rsidRPr="00254064">
        <w:rPr>
          <w:rFonts w:ascii="Times New Roman" w:hAnsi="Times New Roman" w:cs="Times New Roman"/>
          <w:sz w:val="28"/>
          <w:szCs w:val="28"/>
        </w:rPr>
        <w:t xml:space="preserve">Подраздел 2.2. НАИМЕНОВАНИЕ ОРГАНА МЕСТНОГО </w:t>
      </w:r>
      <w:r w:rsidRPr="00254064">
        <w:rPr>
          <w:rFonts w:ascii="Times New Roman" w:hAnsi="Times New Roman" w:cs="Times New Roman"/>
          <w:sz w:val="28"/>
          <w:szCs w:val="28"/>
        </w:rPr>
        <w:br/>
        <w:t>САМОУПРАВЛЕНИЯ,</w:t>
      </w:r>
      <w:r w:rsidR="00384B5B">
        <w:rPr>
          <w:rFonts w:ascii="Times New Roman" w:hAnsi="Times New Roman" w:cs="Times New Roman"/>
          <w:sz w:val="28"/>
          <w:szCs w:val="28"/>
        </w:rPr>
        <w:t xml:space="preserve"> </w:t>
      </w:r>
      <w:r w:rsidRPr="00254064">
        <w:rPr>
          <w:rFonts w:ascii="Times New Roman" w:hAnsi="Times New Roman" w:cs="Times New Roman"/>
          <w:sz w:val="28"/>
          <w:szCs w:val="28"/>
        </w:rPr>
        <w:t>ПРЕДОСТАВЛЯЮЩЕГО</w:t>
      </w:r>
    </w:p>
    <w:p w:rsidR="00254064" w:rsidRPr="00254064" w:rsidRDefault="00254064" w:rsidP="00384B5B">
      <w:pPr>
        <w:pStyle w:val="a6"/>
        <w:jc w:val="center"/>
        <w:rPr>
          <w:rFonts w:ascii="Times New Roman" w:hAnsi="Times New Roman" w:cs="Times New Roman"/>
          <w:sz w:val="28"/>
          <w:szCs w:val="28"/>
        </w:rPr>
      </w:pPr>
      <w:r w:rsidRPr="00254064">
        <w:rPr>
          <w:rFonts w:ascii="Times New Roman" w:hAnsi="Times New Roman" w:cs="Times New Roman"/>
          <w:sz w:val="28"/>
          <w:szCs w:val="28"/>
        </w:rPr>
        <w:t>МУНИЦИПАЛЬНУЮ УСЛУГУ</w:t>
      </w:r>
    </w:p>
    <w:p w:rsidR="00254064" w:rsidRPr="00254064" w:rsidRDefault="00254064" w:rsidP="00254064">
      <w:pPr>
        <w:pStyle w:val="a6"/>
        <w:jc w:val="both"/>
        <w:rPr>
          <w:rFonts w:ascii="Times New Roman" w:hAnsi="Times New Roman" w:cs="Times New Roman"/>
          <w:sz w:val="28"/>
          <w:szCs w:val="28"/>
        </w:rPr>
      </w:pPr>
    </w:p>
    <w:p w:rsidR="00254064" w:rsidRPr="00254064" w:rsidRDefault="00384B5B"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254064" w:rsidRPr="00254064">
        <w:rPr>
          <w:rFonts w:ascii="Times New Roman" w:hAnsi="Times New Roman" w:cs="Times New Roman"/>
          <w:sz w:val="28"/>
          <w:szCs w:val="28"/>
        </w:rPr>
        <w:t>2.2.1. Предоставление муниципальной услуги осуществляется админист</w:t>
      </w:r>
      <w:r>
        <w:rPr>
          <w:rFonts w:ascii="Times New Roman" w:hAnsi="Times New Roman" w:cs="Times New Roman"/>
          <w:sz w:val="28"/>
          <w:szCs w:val="28"/>
        </w:rPr>
        <w:t>рацией Веселовского сельского поселения Павловского района.</w:t>
      </w:r>
    </w:p>
    <w:p w:rsidR="00254064" w:rsidRPr="00254064" w:rsidRDefault="00384B5B"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254064" w:rsidRPr="00254064">
        <w:rPr>
          <w:rFonts w:ascii="Times New Roman" w:hAnsi="Times New Roman" w:cs="Times New Roman"/>
          <w:sz w:val="28"/>
          <w:szCs w:val="28"/>
        </w:rPr>
        <w:t>2.2.</w:t>
      </w:r>
      <w:r>
        <w:rPr>
          <w:rFonts w:ascii="Times New Roman" w:hAnsi="Times New Roman" w:cs="Times New Roman"/>
          <w:sz w:val="28"/>
          <w:szCs w:val="28"/>
        </w:rPr>
        <w:t>2</w:t>
      </w:r>
      <w:r w:rsidR="00254064" w:rsidRPr="00254064">
        <w:rPr>
          <w:rFonts w:ascii="Times New Roman" w:hAnsi="Times New Roman" w:cs="Times New Roman"/>
          <w:sz w:val="28"/>
          <w:szCs w:val="28"/>
        </w:rPr>
        <w:t xml:space="preserve">. В предоставлении муниципальной услуги также участвует МФЦ.  </w:t>
      </w:r>
    </w:p>
    <w:p w:rsidR="00254064" w:rsidRPr="00254064" w:rsidRDefault="00384B5B"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254064" w:rsidRPr="00254064">
        <w:rPr>
          <w:rFonts w:ascii="Times New Roman" w:hAnsi="Times New Roman" w:cs="Times New Roman"/>
          <w:sz w:val="28"/>
          <w:szCs w:val="28"/>
        </w:rPr>
        <w:t>2.2.</w:t>
      </w:r>
      <w:r>
        <w:rPr>
          <w:rFonts w:ascii="Times New Roman" w:hAnsi="Times New Roman" w:cs="Times New Roman"/>
          <w:sz w:val="28"/>
          <w:szCs w:val="28"/>
        </w:rPr>
        <w:t>3</w:t>
      </w:r>
      <w:r w:rsidR="00254064" w:rsidRPr="00254064">
        <w:rPr>
          <w:rFonts w:ascii="Times New Roman" w:hAnsi="Times New Roman" w:cs="Times New Roman"/>
          <w:sz w:val="28"/>
          <w:szCs w:val="28"/>
        </w:rPr>
        <w:t>.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Pr="00384B5B">
        <w:rPr>
          <w:rFonts w:ascii="Times New Roman" w:hAnsi="Times New Roman" w:cs="Times New Roman"/>
          <w:sz w:val="28"/>
          <w:szCs w:val="28"/>
        </w:rPr>
        <w:t xml:space="preserve"> </w:t>
      </w:r>
      <w:r>
        <w:rPr>
          <w:rFonts w:ascii="Times New Roman" w:hAnsi="Times New Roman" w:cs="Times New Roman"/>
          <w:sz w:val="28"/>
          <w:szCs w:val="28"/>
        </w:rPr>
        <w:t>Веселовского сельского поселения Павловского района.</w:t>
      </w:r>
    </w:p>
    <w:p w:rsidR="00254064" w:rsidRPr="00254064" w:rsidRDefault="00254064" w:rsidP="00254064">
      <w:pPr>
        <w:pStyle w:val="a6"/>
        <w:jc w:val="both"/>
        <w:rPr>
          <w:rFonts w:ascii="Times New Roman" w:hAnsi="Times New Roman" w:cs="Times New Roman"/>
          <w:sz w:val="28"/>
          <w:szCs w:val="28"/>
        </w:rPr>
      </w:pPr>
    </w:p>
    <w:p w:rsidR="00254064" w:rsidRPr="00254064" w:rsidRDefault="00254064" w:rsidP="00384B5B">
      <w:pPr>
        <w:pStyle w:val="a6"/>
        <w:jc w:val="center"/>
        <w:rPr>
          <w:rFonts w:ascii="Times New Roman" w:hAnsi="Times New Roman" w:cs="Times New Roman"/>
          <w:sz w:val="28"/>
          <w:szCs w:val="28"/>
        </w:rPr>
      </w:pPr>
      <w:bookmarkStart w:id="2" w:name="Par159"/>
      <w:bookmarkEnd w:id="2"/>
      <w:r w:rsidRPr="00254064">
        <w:rPr>
          <w:rFonts w:ascii="Times New Roman" w:hAnsi="Times New Roman" w:cs="Times New Roman"/>
          <w:sz w:val="28"/>
          <w:szCs w:val="28"/>
        </w:rPr>
        <w:t>Подраздел 2.3. ОПИСАНИЕ РЕЗУЛЬТАТА</w:t>
      </w:r>
    </w:p>
    <w:p w:rsidR="00254064" w:rsidRPr="00254064" w:rsidRDefault="00254064" w:rsidP="00384B5B">
      <w:pPr>
        <w:pStyle w:val="a6"/>
        <w:jc w:val="center"/>
        <w:rPr>
          <w:rFonts w:ascii="Times New Roman" w:hAnsi="Times New Roman" w:cs="Times New Roman"/>
          <w:sz w:val="28"/>
          <w:szCs w:val="28"/>
        </w:rPr>
      </w:pPr>
      <w:r w:rsidRPr="00254064">
        <w:rPr>
          <w:rFonts w:ascii="Times New Roman" w:hAnsi="Times New Roman" w:cs="Times New Roman"/>
          <w:sz w:val="28"/>
          <w:szCs w:val="28"/>
        </w:rPr>
        <w:t>ПРЕДОСТАВЛЕНИЯ МУНИЦИПАЛЬНОЙ УСЛУГИ</w:t>
      </w:r>
    </w:p>
    <w:p w:rsidR="00254064" w:rsidRPr="00254064" w:rsidRDefault="00254064" w:rsidP="00384B5B">
      <w:pPr>
        <w:pStyle w:val="a6"/>
        <w:jc w:val="center"/>
        <w:rPr>
          <w:rFonts w:ascii="Times New Roman" w:hAnsi="Times New Roman" w:cs="Times New Roman"/>
          <w:sz w:val="28"/>
          <w:szCs w:val="28"/>
        </w:rPr>
      </w:pPr>
    </w:p>
    <w:p w:rsidR="00254064" w:rsidRPr="00254064" w:rsidRDefault="00384B5B"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2.3.1.</w:t>
      </w:r>
      <w:r w:rsidR="00254064" w:rsidRPr="00254064">
        <w:rPr>
          <w:rFonts w:ascii="Times New Roman" w:hAnsi="Times New Roman" w:cs="Times New Roman"/>
          <w:sz w:val="28"/>
          <w:szCs w:val="28"/>
        </w:rPr>
        <w:t>Результатом предоставления муниципальной услуги является:</w:t>
      </w:r>
    </w:p>
    <w:p w:rsidR="00254064" w:rsidRPr="00254064" w:rsidRDefault="00384B5B"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254064" w:rsidRPr="00254064">
        <w:rPr>
          <w:rFonts w:ascii="Times New Roman" w:hAnsi="Times New Roman" w:cs="Times New Roman"/>
          <w:sz w:val="28"/>
          <w:szCs w:val="28"/>
        </w:rPr>
        <w:t xml:space="preserve">предоставление земельного участка, </w:t>
      </w:r>
      <w:r>
        <w:rPr>
          <w:rFonts w:ascii="Times New Roman" w:hAnsi="Times New Roman" w:cs="Times New Roman"/>
          <w:bCs/>
          <w:sz w:val="28"/>
          <w:szCs w:val="28"/>
        </w:rPr>
        <w:t>находящегося</w:t>
      </w:r>
      <w:r w:rsidRPr="0057065A">
        <w:rPr>
          <w:rFonts w:ascii="Times New Roman" w:hAnsi="Times New Roman" w:cs="Times New Roman"/>
          <w:bCs/>
          <w:sz w:val="28"/>
          <w:szCs w:val="28"/>
        </w:rPr>
        <w:t xml:space="preserve"> в муниципальной собственности поселения, а также земельных участков, государственная собственность на которые не разграничена, в постоянное</w:t>
      </w:r>
      <w:r>
        <w:rPr>
          <w:rFonts w:ascii="Times New Roman" w:hAnsi="Times New Roman" w:cs="Times New Roman"/>
          <w:bCs/>
          <w:sz w:val="28"/>
          <w:szCs w:val="28"/>
        </w:rPr>
        <w:t xml:space="preserve">     </w:t>
      </w:r>
      <w:r w:rsidRPr="0057065A">
        <w:rPr>
          <w:rFonts w:ascii="Times New Roman" w:hAnsi="Times New Roman" w:cs="Times New Roman"/>
          <w:bCs/>
          <w:sz w:val="28"/>
          <w:szCs w:val="28"/>
        </w:rPr>
        <w:t xml:space="preserve"> ( бессрочное) пользование</w:t>
      </w:r>
      <w:r w:rsidR="00254064" w:rsidRPr="00254064">
        <w:rPr>
          <w:rFonts w:ascii="Times New Roman" w:hAnsi="Times New Roman" w:cs="Times New Roman"/>
          <w:sz w:val="28"/>
          <w:szCs w:val="28"/>
        </w:rPr>
        <w:t>;</w:t>
      </w:r>
    </w:p>
    <w:p w:rsidR="00384B5B" w:rsidRPr="00254064" w:rsidRDefault="00384B5B" w:rsidP="00384B5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254064" w:rsidRPr="00254064">
        <w:rPr>
          <w:rFonts w:ascii="Times New Roman" w:hAnsi="Times New Roman" w:cs="Times New Roman"/>
          <w:sz w:val="28"/>
          <w:szCs w:val="28"/>
        </w:rPr>
        <w:t xml:space="preserve">отказ в предоставлении земельного участка, </w:t>
      </w:r>
      <w:r>
        <w:rPr>
          <w:rFonts w:ascii="Times New Roman" w:hAnsi="Times New Roman" w:cs="Times New Roman"/>
          <w:bCs/>
          <w:sz w:val="28"/>
          <w:szCs w:val="28"/>
        </w:rPr>
        <w:t>находящегося</w:t>
      </w:r>
      <w:r w:rsidRPr="0057065A">
        <w:rPr>
          <w:rFonts w:ascii="Times New Roman" w:hAnsi="Times New Roman" w:cs="Times New Roman"/>
          <w:bCs/>
          <w:sz w:val="28"/>
          <w:szCs w:val="28"/>
        </w:rPr>
        <w:t xml:space="preserve"> в муниципальной собственности поселения, а также земельных участков, государственная собственность на которые не разграничена, в постоянное</w:t>
      </w:r>
      <w:r>
        <w:rPr>
          <w:rFonts w:ascii="Times New Roman" w:hAnsi="Times New Roman" w:cs="Times New Roman"/>
          <w:bCs/>
          <w:sz w:val="28"/>
          <w:szCs w:val="28"/>
        </w:rPr>
        <w:t xml:space="preserve">     </w:t>
      </w:r>
      <w:r w:rsidRPr="0057065A">
        <w:rPr>
          <w:rFonts w:ascii="Times New Roman" w:hAnsi="Times New Roman" w:cs="Times New Roman"/>
          <w:bCs/>
          <w:sz w:val="28"/>
          <w:szCs w:val="28"/>
        </w:rPr>
        <w:t xml:space="preserve"> ( бессрочное) пользование</w:t>
      </w:r>
      <w:r>
        <w:rPr>
          <w:rFonts w:ascii="Times New Roman" w:hAnsi="Times New Roman" w:cs="Times New Roman"/>
          <w:bCs/>
          <w:sz w:val="28"/>
          <w:szCs w:val="28"/>
        </w:rPr>
        <w:t>.</w:t>
      </w:r>
    </w:p>
    <w:p w:rsidR="00384B5B" w:rsidRDefault="00384B5B" w:rsidP="00254064">
      <w:pPr>
        <w:pStyle w:val="a6"/>
        <w:jc w:val="both"/>
        <w:rPr>
          <w:rFonts w:ascii="Times New Roman" w:hAnsi="Times New Roman" w:cs="Times New Roman"/>
          <w:sz w:val="28"/>
          <w:szCs w:val="28"/>
        </w:rPr>
      </w:pPr>
    </w:p>
    <w:p w:rsidR="00254064" w:rsidRPr="00254064" w:rsidRDefault="00254064" w:rsidP="00384B5B">
      <w:pPr>
        <w:pStyle w:val="a6"/>
        <w:jc w:val="center"/>
        <w:rPr>
          <w:rFonts w:ascii="Times New Roman" w:hAnsi="Times New Roman" w:cs="Times New Roman"/>
          <w:sz w:val="28"/>
          <w:szCs w:val="28"/>
        </w:rPr>
      </w:pPr>
      <w:r w:rsidRPr="00254064">
        <w:rPr>
          <w:rFonts w:ascii="Times New Roman" w:hAnsi="Times New Roman" w:cs="Times New Roman"/>
          <w:sz w:val="28"/>
          <w:szCs w:val="28"/>
        </w:rPr>
        <w:t>Подраздел 2.4. СРОК ПРЕДОСТАВЛЕНИЯ МУНИЦИПАЛЬНОЙ УСЛУГИ,</w:t>
      </w:r>
    </w:p>
    <w:p w:rsidR="00254064" w:rsidRPr="00254064" w:rsidRDefault="00254064" w:rsidP="00384B5B">
      <w:pPr>
        <w:pStyle w:val="a6"/>
        <w:jc w:val="center"/>
        <w:rPr>
          <w:rFonts w:ascii="Times New Roman" w:hAnsi="Times New Roman" w:cs="Times New Roman"/>
          <w:sz w:val="28"/>
          <w:szCs w:val="28"/>
        </w:rPr>
      </w:pPr>
      <w:r w:rsidRPr="00254064">
        <w:rPr>
          <w:rFonts w:ascii="Times New Roman" w:hAnsi="Times New Roman" w:cs="Times New Roman"/>
          <w:sz w:val="28"/>
          <w:szCs w:val="28"/>
        </w:rPr>
        <w:t>В ТОМ ЧИСЛЕ С УЧЕТОМ НЕОБХОДИМОСТИ ОБРАЩЕНИЯ В ОРГАНИЗАЦИИ, УЧАСТВУЮЩИЕ В ПРЕДОСТАВЛЕНИИ</w:t>
      </w:r>
    </w:p>
    <w:p w:rsidR="00254064" w:rsidRPr="00254064" w:rsidRDefault="00254064" w:rsidP="00384B5B">
      <w:pPr>
        <w:pStyle w:val="a6"/>
        <w:jc w:val="center"/>
        <w:rPr>
          <w:rFonts w:ascii="Times New Roman" w:hAnsi="Times New Roman" w:cs="Times New Roman"/>
          <w:sz w:val="28"/>
          <w:szCs w:val="28"/>
        </w:rPr>
      </w:pPr>
      <w:r w:rsidRPr="00254064">
        <w:rPr>
          <w:rFonts w:ascii="Times New Roman" w:hAnsi="Times New Roman" w:cs="Times New Roman"/>
          <w:sz w:val="28"/>
          <w:szCs w:val="28"/>
        </w:rPr>
        <w:t>МУНИЦИПАЛЬНОЙ УСЛУГИ, СРОК ПРИОСТАНОВЛЕНИЯ</w:t>
      </w:r>
    </w:p>
    <w:p w:rsidR="00254064" w:rsidRPr="00254064" w:rsidRDefault="00254064" w:rsidP="00384B5B">
      <w:pPr>
        <w:pStyle w:val="a6"/>
        <w:jc w:val="center"/>
        <w:rPr>
          <w:rFonts w:ascii="Times New Roman" w:hAnsi="Times New Roman" w:cs="Times New Roman"/>
          <w:sz w:val="28"/>
          <w:szCs w:val="28"/>
        </w:rPr>
      </w:pPr>
      <w:r w:rsidRPr="00254064">
        <w:rPr>
          <w:rFonts w:ascii="Times New Roman" w:hAnsi="Times New Roman" w:cs="Times New Roman"/>
          <w:sz w:val="28"/>
          <w:szCs w:val="28"/>
        </w:rPr>
        <w:t>ПРЕДОСТАВЛЕНИЯ МУНИЦИПАЛЬНОЙ УСЛУГИ, СРОК ВЫДАЧИ</w:t>
      </w:r>
    </w:p>
    <w:p w:rsidR="00254064" w:rsidRPr="00254064" w:rsidRDefault="00254064" w:rsidP="00384B5B">
      <w:pPr>
        <w:pStyle w:val="a6"/>
        <w:jc w:val="center"/>
        <w:rPr>
          <w:rFonts w:ascii="Times New Roman" w:hAnsi="Times New Roman" w:cs="Times New Roman"/>
          <w:sz w:val="28"/>
          <w:szCs w:val="28"/>
        </w:rPr>
      </w:pPr>
      <w:r w:rsidRPr="00254064">
        <w:rPr>
          <w:rFonts w:ascii="Times New Roman" w:hAnsi="Times New Roman" w:cs="Times New Roman"/>
          <w:sz w:val="28"/>
          <w:szCs w:val="28"/>
        </w:rPr>
        <w:t>ДОКУМЕНТОВ, ЯВЛЯЮЩИХСЯ РЕЗУЛЬТАТОМ</w:t>
      </w:r>
    </w:p>
    <w:p w:rsidR="00254064" w:rsidRPr="00254064" w:rsidRDefault="00254064" w:rsidP="00384B5B">
      <w:pPr>
        <w:pStyle w:val="a6"/>
        <w:jc w:val="center"/>
        <w:rPr>
          <w:rFonts w:ascii="Times New Roman" w:hAnsi="Times New Roman" w:cs="Times New Roman"/>
          <w:sz w:val="28"/>
          <w:szCs w:val="28"/>
        </w:rPr>
      </w:pPr>
      <w:r w:rsidRPr="00254064">
        <w:rPr>
          <w:rFonts w:ascii="Times New Roman" w:hAnsi="Times New Roman" w:cs="Times New Roman"/>
          <w:sz w:val="28"/>
          <w:szCs w:val="28"/>
        </w:rPr>
        <w:lastRenderedPageBreak/>
        <w:t>ПРЕДОСТАВЛЕНИЯ МУНИЦИПАЛЬНОЙ УСЛУГИ</w:t>
      </w:r>
    </w:p>
    <w:p w:rsidR="00254064" w:rsidRPr="00254064" w:rsidRDefault="00254064" w:rsidP="00254064">
      <w:pPr>
        <w:pStyle w:val="a6"/>
        <w:jc w:val="both"/>
        <w:rPr>
          <w:rFonts w:ascii="Times New Roman" w:hAnsi="Times New Roman" w:cs="Times New Roman"/>
          <w:sz w:val="28"/>
          <w:szCs w:val="28"/>
        </w:rPr>
      </w:pPr>
    </w:p>
    <w:p w:rsidR="00254064" w:rsidRPr="00254064" w:rsidRDefault="00384B5B"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254064" w:rsidRPr="00254064">
        <w:rPr>
          <w:rFonts w:ascii="Times New Roman" w:hAnsi="Times New Roman" w:cs="Times New Roman"/>
          <w:sz w:val="28"/>
          <w:szCs w:val="28"/>
        </w:rPr>
        <w:t>2.4.1. Срок предоставления муниципальной услуги - не более 30 дней.</w:t>
      </w:r>
    </w:p>
    <w:p w:rsidR="00254064" w:rsidRPr="00254064" w:rsidRDefault="00384B5B"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254064" w:rsidRPr="00254064">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254064" w:rsidRPr="00254064" w:rsidRDefault="00254064" w:rsidP="00254064">
      <w:pPr>
        <w:pStyle w:val="a6"/>
        <w:jc w:val="both"/>
        <w:rPr>
          <w:rFonts w:ascii="Times New Roman" w:hAnsi="Times New Roman" w:cs="Times New Roman"/>
          <w:b/>
          <w:sz w:val="28"/>
          <w:szCs w:val="28"/>
        </w:rPr>
      </w:pPr>
    </w:p>
    <w:p w:rsidR="00254064" w:rsidRPr="00254064" w:rsidRDefault="00254064" w:rsidP="00384B5B">
      <w:pPr>
        <w:pStyle w:val="a6"/>
        <w:jc w:val="center"/>
        <w:rPr>
          <w:rFonts w:ascii="Times New Roman" w:hAnsi="Times New Roman" w:cs="Times New Roman"/>
          <w:sz w:val="28"/>
          <w:szCs w:val="28"/>
        </w:rPr>
      </w:pPr>
      <w:r w:rsidRPr="00254064">
        <w:rPr>
          <w:rFonts w:ascii="Times New Roman" w:hAnsi="Times New Roman" w:cs="Times New Roman"/>
          <w:sz w:val="28"/>
          <w:szCs w:val="28"/>
        </w:rPr>
        <w:t xml:space="preserve">Подраздел 2.5. ПЕРЕЧЕНЬ НОРМАТИВНЫХ ПРАВОВЫХ АКТОВ, </w:t>
      </w:r>
      <w:r w:rsidRPr="00254064">
        <w:rPr>
          <w:rFonts w:ascii="Times New Roman" w:hAnsi="Times New Roman" w:cs="Times New Roman"/>
          <w:sz w:val="28"/>
          <w:szCs w:val="28"/>
        </w:rPr>
        <w:br/>
        <w:t xml:space="preserve">РЕГУЛИРУЮЩИХ ОТНОШЕНИЯ, ВОЗНИКАЮЩИЕ В СВЯЗИ С </w:t>
      </w:r>
      <w:r w:rsidRPr="00254064">
        <w:rPr>
          <w:rFonts w:ascii="Times New Roman" w:hAnsi="Times New Roman" w:cs="Times New Roman"/>
          <w:sz w:val="28"/>
          <w:szCs w:val="28"/>
        </w:rPr>
        <w:br/>
        <w:t>ПРЕДОСТАВЛЕНИЕМ МУНИЦИПАЛЬНОЙ УСЛУГИ</w:t>
      </w:r>
    </w:p>
    <w:p w:rsidR="00254064" w:rsidRPr="00254064" w:rsidRDefault="00254064" w:rsidP="00254064">
      <w:pPr>
        <w:pStyle w:val="a6"/>
        <w:jc w:val="both"/>
        <w:rPr>
          <w:rFonts w:ascii="Times New Roman" w:hAnsi="Times New Roman" w:cs="Times New Roman"/>
          <w:sz w:val="28"/>
          <w:szCs w:val="28"/>
        </w:rPr>
      </w:pPr>
    </w:p>
    <w:p w:rsidR="00254064" w:rsidRPr="00254064" w:rsidRDefault="00384B5B" w:rsidP="00254064">
      <w:pPr>
        <w:pStyle w:val="a6"/>
        <w:jc w:val="both"/>
        <w:rPr>
          <w:rFonts w:ascii="Times New Roman" w:hAnsi="Times New Roman" w:cs="Times New Roman"/>
          <w:sz w:val="28"/>
          <w:szCs w:val="28"/>
        </w:rPr>
      </w:pPr>
      <w:r>
        <w:rPr>
          <w:rFonts w:ascii="Times New Roman" w:hAnsi="Times New Roman" w:cs="Times New Roman"/>
          <w:sz w:val="28"/>
          <w:szCs w:val="28"/>
        </w:rPr>
        <w:t xml:space="preserve">            2.5.1. </w:t>
      </w:r>
      <w:r w:rsidR="00254064" w:rsidRPr="00254064">
        <w:rPr>
          <w:rFonts w:ascii="Times New Roman" w:hAnsi="Times New Roman" w:cs="Times New Roman"/>
          <w:sz w:val="28"/>
          <w:szCs w:val="28"/>
        </w:rPr>
        <w:t xml:space="preserve">Предоставление администрацией </w:t>
      </w:r>
      <w:r>
        <w:rPr>
          <w:rFonts w:ascii="Times New Roman" w:hAnsi="Times New Roman" w:cs="Times New Roman"/>
          <w:sz w:val="28"/>
          <w:szCs w:val="28"/>
        </w:rPr>
        <w:t>Веселовского сельского поселения Павловского района</w:t>
      </w:r>
      <w:r w:rsidR="00254064" w:rsidRPr="00254064">
        <w:rPr>
          <w:rFonts w:ascii="Times New Roman" w:hAnsi="Times New Roman" w:cs="Times New Roman"/>
          <w:sz w:val="28"/>
          <w:szCs w:val="28"/>
        </w:rPr>
        <w:t xml:space="preserve"> муниципальной услуги осуществляется в соответствии со следующими нормативными правовыми </w:t>
      </w:r>
      <w:r w:rsidR="00254064" w:rsidRPr="00254064">
        <w:rPr>
          <w:rFonts w:ascii="Times New Roman" w:hAnsi="Times New Roman" w:cs="Times New Roman"/>
          <w:sz w:val="28"/>
          <w:szCs w:val="28"/>
        </w:rPr>
        <w:br/>
        <w:t>актами:</w:t>
      </w:r>
    </w:p>
    <w:p w:rsidR="00254064" w:rsidRPr="00254064" w:rsidRDefault="00254064" w:rsidP="00254064">
      <w:pPr>
        <w:pStyle w:val="a6"/>
        <w:jc w:val="both"/>
        <w:rPr>
          <w:rFonts w:ascii="Times New Roman" w:hAnsi="Times New Roman" w:cs="Times New Roman"/>
          <w:sz w:val="28"/>
          <w:szCs w:val="28"/>
        </w:rPr>
      </w:pPr>
      <w:bookmarkStart w:id="3" w:name="sub_251"/>
      <w:r w:rsidRPr="00254064">
        <w:rPr>
          <w:rFonts w:ascii="Times New Roman" w:hAnsi="Times New Roman" w:cs="Times New Roman"/>
          <w:sz w:val="28"/>
          <w:szCs w:val="28"/>
        </w:rPr>
        <w:t xml:space="preserve">1) </w:t>
      </w:r>
      <w:hyperlink r:id="rId5" w:history="1">
        <w:r w:rsidRPr="00254064">
          <w:rPr>
            <w:rStyle w:val="a7"/>
            <w:rFonts w:ascii="Times New Roman" w:hAnsi="Times New Roman" w:cs="Times New Roman"/>
            <w:color w:val="000000" w:themeColor="text1"/>
            <w:sz w:val="28"/>
            <w:szCs w:val="28"/>
          </w:rPr>
          <w:t>Гражданский кодекс</w:t>
        </w:r>
      </w:hyperlink>
      <w:r w:rsidRPr="00254064">
        <w:rPr>
          <w:rFonts w:ascii="Times New Roman" w:hAnsi="Times New Roman" w:cs="Times New Roman"/>
          <w:sz w:val="28"/>
          <w:szCs w:val="28"/>
        </w:rPr>
        <w:t xml:space="preserve"> Российской Федерации (</w:t>
      </w:r>
      <w:hyperlink r:id="rId6" w:history="1">
        <w:r w:rsidRPr="00254064">
          <w:rPr>
            <w:rStyle w:val="a7"/>
            <w:rFonts w:ascii="Times New Roman" w:hAnsi="Times New Roman" w:cs="Times New Roman"/>
            <w:color w:val="000000" w:themeColor="text1"/>
            <w:sz w:val="28"/>
            <w:szCs w:val="28"/>
          </w:rPr>
          <w:t>часть первая</w:t>
        </w:r>
      </w:hyperlink>
      <w:r w:rsidRPr="00254064">
        <w:rPr>
          <w:rFonts w:ascii="Times New Roman" w:hAnsi="Times New Roman" w:cs="Times New Roman"/>
          <w:sz w:val="28"/>
          <w:szCs w:val="28"/>
        </w:rPr>
        <w:t>) (первоначальный текст документа опубликован в изданиях: "Собрание законодательства РФ", от 05.12.1194 N 32 статья 3301; "Российская газета", от 08.12.1994 N 238-239);</w:t>
      </w:r>
    </w:p>
    <w:bookmarkEnd w:id="3"/>
    <w:p w:rsidR="00254064" w:rsidRPr="00254064" w:rsidRDefault="00195C02" w:rsidP="00254064">
      <w:pPr>
        <w:pStyle w:val="a6"/>
        <w:jc w:val="both"/>
        <w:rPr>
          <w:rFonts w:ascii="Times New Roman" w:hAnsi="Times New Roman" w:cs="Times New Roman"/>
          <w:sz w:val="28"/>
          <w:szCs w:val="28"/>
        </w:rPr>
      </w:pPr>
      <w:r w:rsidRPr="00254064">
        <w:rPr>
          <w:rFonts w:ascii="Times New Roman" w:hAnsi="Times New Roman" w:cs="Times New Roman"/>
          <w:sz w:val="28"/>
          <w:szCs w:val="28"/>
        </w:rPr>
        <w:fldChar w:fldCharType="begin"/>
      </w:r>
      <w:r w:rsidR="00254064" w:rsidRPr="00254064">
        <w:rPr>
          <w:rFonts w:ascii="Times New Roman" w:hAnsi="Times New Roman" w:cs="Times New Roman"/>
          <w:sz w:val="28"/>
          <w:szCs w:val="28"/>
        </w:rPr>
        <w:instrText>HYPERLINK "garantF1://10064072.0"</w:instrText>
      </w:r>
      <w:r w:rsidRPr="00254064">
        <w:rPr>
          <w:rFonts w:ascii="Times New Roman" w:hAnsi="Times New Roman" w:cs="Times New Roman"/>
          <w:sz w:val="28"/>
          <w:szCs w:val="28"/>
        </w:rPr>
        <w:fldChar w:fldCharType="separate"/>
      </w:r>
      <w:r w:rsidR="00254064" w:rsidRPr="00254064">
        <w:rPr>
          <w:rStyle w:val="a7"/>
          <w:rFonts w:ascii="Times New Roman" w:hAnsi="Times New Roman" w:cs="Times New Roman"/>
          <w:color w:val="000000" w:themeColor="text1"/>
          <w:sz w:val="28"/>
          <w:szCs w:val="28"/>
        </w:rPr>
        <w:t>Гражданский кодекс</w:t>
      </w:r>
      <w:r w:rsidRPr="00254064">
        <w:rPr>
          <w:rFonts w:ascii="Times New Roman" w:hAnsi="Times New Roman" w:cs="Times New Roman"/>
          <w:sz w:val="28"/>
          <w:szCs w:val="28"/>
        </w:rPr>
        <w:fldChar w:fldCharType="end"/>
      </w:r>
      <w:r w:rsidR="00254064" w:rsidRPr="00254064">
        <w:rPr>
          <w:rFonts w:ascii="Times New Roman" w:hAnsi="Times New Roman" w:cs="Times New Roman"/>
          <w:sz w:val="28"/>
          <w:szCs w:val="28"/>
        </w:rPr>
        <w:t xml:space="preserve"> Российской Федерации (</w:t>
      </w:r>
      <w:hyperlink r:id="rId7" w:history="1">
        <w:r w:rsidR="00254064" w:rsidRPr="00254064">
          <w:rPr>
            <w:rStyle w:val="a7"/>
            <w:rFonts w:ascii="Times New Roman" w:hAnsi="Times New Roman" w:cs="Times New Roman"/>
            <w:color w:val="000000" w:themeColor="text1"/>
            <w:sz w:val="28"/>
            <w:szCs w:val="28"/>
          </w:rPr>
          <w:t>часть вторая</w:t>
        </w:r>
      </w:hyperlink>
      <w:r w:rsidR="00254064" w:rsidRPr="00254064">
        <w:rPr>
          <w:rFonts w:ascii="Times New Roman" w:hAnsi="Times New Roman" w:cs="Times New Roman"/>
          <w:sz w:val="28"/>
          <w:szCs w:val="28"/>
        </w:rPr>
        <w:t>) (первоначальный текст документа опубликован в изданиях: "Собрание законодательства РФ", от 29.01.1996 N 5 статья 410, "Российская газета", от 06.02.1996 N 23, от 07.02.1996 N 24, от 08.02.1996 N 25, от 10.02.1996 N 27);</w:t>
      </w:r>
    </w:p>
    <w:p w:rsidR="00254064" w:rsidRPr="00254064" w:rsidRDefault="00254064" w:rsidP="00254064">
      <w:pPr>
        <w:pStyle w:val="a6"/>
        <w:jc w:val="both"/>
        <w:rPr>
          <w:rFonts w:ascii="Times New Roman" w:hAnsi="Times New Roman" w:cs="Times New Roman"/>
          <w:sz w:val="28"/>
          <w:szCs w:val="28"/>
        </w:rPr>
      </w:pPr>
      <w:bookmarkStart w:id="4" w:name="sub_252"/>
      <w:r w:rsidRPr="00254064">
        <w:rPr>
          <w:rFonts w:ascii="Times New Roman" w:hAnsi="Times New Roman" w:cs="Times New Roman"/>
          <w:sz w:val="28"/>
          <w:szCs w:val="28"/>
        </w:rPr>
        <w:t xml:space="preserve">2) </w:t>
      </w:r>
      <w:hyperlink r:id="rId8" w:history="1">
        <w:r w:rsidRPr="00254064">
          <w:rPr>
            <w:rStyle w:val="a7"/>
            <w:rFonts w:ascii="Times New Roman" w:hAnsi="Times New Roman" w:cs="Times New Roman"/>
            <w:color w:val="000000" w:themeColor="text1"/>
            <w:sz w:val="28"/>
            <w:szCs w:val="28"/>
          </w:rPr>
          <w:t>Земельный кодекс</w:t>
        </w:r>
      </w:hyperlink>
      <w:r w:rsidRPr="00254064">
        <w:rPr>
          <w:rFonts w:ascii="Times New Roman" w:hAnsi="Times New Roman" w:cs="Times New Roman"/>
          <w:sz w:val="28"/>
          <w:szCs w:val="28"/>
        </w:rPr>
        <w:t xml:space="preserve"> Российской Федерации от 25.10.2001 N 136-ФЗ (ЗК РФ) (в редакции </w:t>
      </w:r>
      <w:hyperlink r:id="rId9" w:history="1">
        <w:r w:rsidRPr="00254064">
          <w:rPr>
            <w:rStyle w:val="a7"/>
            <w:rFonts w:ascii="Times New Roman" w:hAnsi="Times New Roman" w:cs="Times New Roman"/>
            <w:color w:val="000000" w:themeColor="text1"/>
            <w:sz w:val="28"/>
            <w:szCs w:val="28"/>
          </w:rPr>
          <w:t>Федеральных законов</w:t>
        </w:r>
      </w:hyperlink>
      <w:r w:rsidRPr="00254064">
        <w:rPr>
          <w:rFonts w:ascii="Times New Roman" w:hAnsi="Times New Roman" w:cs="Times New Roman"/>
          <w:sz w:val="28"/>
          <w:szCs w:val="28"/>
        </w:rPr>
        <w:t xml:space="preserve"> от 30.06.2003 N 86-ФЗ (первоначальный текст документа опубликован в изданиях: "Российская газета", от 01.07.2003 N 126, "Собрание законодательства РФ", от 07.07.2003 N 27, статья 2700);</w:t>
      </w:r>
    </w:p>
    <w:p w:rsidR="00254064" w:rsidRPr="00254064" w:rsidRDefault="00254064" w:rsidP="00254064">
      <w:pPr>
        <w:pStyle w:val="a6"/>
        <w:jc w:val="both"/>
        <w:rPr>
          <w:rFonts w:ascii="Times New Roman" w:hAnsi="Times New Roman" w:cs="Times New Roman"/>
          <w:sz w:val="28"/>
          <w:szCs w:val="28"/>
        </w:rPr>
      </w:pPr>
      <w:bookmarkStart w:id="5" w:name="sub_253"/>
      <w:bookmarkEnd w:id="4"/>
      <w:r w:rsidRPr="00254064">
        <w:rPr>
          <w:rFonts w:ascii="Times New Roman" w:hAnsi="Times New Roman" w:cs="Times New Roman"/>
          <w:sz w:val="28"/>
          <w:szCs w:val="28"/>
        </w:rPr>
        <w:t xml:space="preserve">3) </w:t>
      </w:r>
      <w:hyperlink r:id="rId10" w:history="1">
        <w:r w:rsidRPr="00254064">
          <w:rPr>
            <w:rStyle w:val="a7"/>
            <w:rFonts w:ascii="Times New Roman" w:hAnsi="Times New Roman" w:cs="Times New Roman"/>
            <w:color w:val="000000" w:themeColor="text1"/>
            <w:sz w:val="28"/>
            <w:szCs w:val="28"/>
          </w:rPr>
          <w:t>Федеральный закон</w:t>
        </w:r>
      </w:hyperlink>
      <w:r w:rsidRPr="00254064">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N 30 статья 3594; "Российская газета" от 30.07.97 N 145);</w:t>
      </w:r>
    </w:p>
    <w:p w:rsidR="00254064" w:rsidRPr="00254064" w:rsidRDefault="00254064" w:rsidP="00254064">
      <w:pPr>
        <w:pStyle w:val="a6"/>
        <w:jc w:val="both"/>
        <w:rPr>
          <w:rFonts w:ascii="Times New Roman" w:hAnsi="Times New Roman" w:cs="Times New Roman"/>
          <w:sz w:val="28"/>
          <w:szCs w:val="28"/>
        </w:rPr>
      </w:pPr>
      <w:bookmarkStart w:id="6" w:name="sub_254"/>
      <w:bookmarkEnd w:id="5"/>
      <w:r w:rsidRPr="00254064">
        <w:rPr>
          <w:rFonts w:ascii="Times New Roman" w:hAnsi="Times New Roman" w:cs="Times New Roman"/>
          <w:sz w:val="28"/>
          <w:szCs w:val="28"/>
        </w:rPr>
        <w:t xml:space="preserve">4) </w:t>
      </w:r>
      <w:hyperlink r:id="rId11" w:history="1">
        <w:r w:rsidRPr="00254064">
          <w:rPr>
            <w:rStyle w:val="a7"/>
            <w:rFonts w:ascii="Times New Roman" w:hAnsi="Times New Roman" w:cs="Times New Roman"/>
            <w:color w:val="000000" w:themeColor="text1"/>
            <w:sz w:val="28"/>
            <w:szCs w:val="28"/>
          </w:rPr>
          <w:t>Федеральный закон</w:t>
        </w:r>
      </w:hyperlink>
      <w:r w:rsidRPr="00254064">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211- 212);</w:t>
      </w:r>
    </w:p>
    <w:p w:rsidR="00254064" w:rsidRPr="00254064" w:rsidRDefault="00254064" w:rsidP="00254064">
      <w:pPr>
        <w:pStyle w:val="a6"/>
        <w:jc w:val="both"/>
        <w:rPr>
          <w:rFonts w:ascii="Times New Roman" w:hAnsi="Times New Roman" w:cs="Times New Roman"/>
          <w:sz w:val="28"/>
          <w:szCs w:val="28"/>
        </w:rPr>
      </w:pPr>
      <w:bookmarkStart w:id="7" w:name="sub_255"/>
      <w:bookmarkEnd w:id="6"/>
      <w:r w:rsidRPr="00254064">
        <w:rPr>
          <w:rFonts w:ascii="Times New Roman" w:hAnsi="Times New Roman" w:cs="Times New Roman"/>
          <w:sz w:val="28"/>
          <w:szCs w:val="28"/>
        </w:rPr>
        <w:t xml:space="preserve">5) </w:t>
      </w:r>
      <w:hyperlink r:id="rId12" w:history="1">
        <w:r w:rsidRPr="00254064">
          <w:rPr>
            <w:rStyle w:val="a7"/>
            <w:rFonts w:ascii="Times New Roman" w:hAnsi="Times New Roman" w:cs="Times New Roman"/>
            <w:color w:val="000000" w:themeColor="text1"/>
            <w:sz w:val="28"/>
            <w:szCs w:val="28"/>
          </w:rPr>
          <w:t>Федеральный закон</w:t>
        </w:r>
      </w:hyperlink>
      <w:r w:rsidRPr="00254064">
        <w:rPr>
          <w:rFonts w:ascii="Times New Roman" w:hAnsi="Times New Roman" w:cs="Times New Roman"/>
          <w:sz w:val="28"/>
          <w:szCs w:val="28"/>
        </w:rPr>
        <w:t xml:space="preserve"> от 24 июля 2007 года N 221-ФЗ "О государственном кадастре недвижимости" (первоначальный текст документа опубликован в изданиях: "Собрание законодательства РФ", от 30.07.2007 N 31, статья 4017; "Российская газета", от 01.08.2007 N 165; "Парламентская газета", от 09.08.2007 N 99-101);</w:t>
      </w:r>
    </w:p>
    <w:p w:rsidR="00254064" w:rsidRPr="00254064" w:rsidRDefault="00254064" w:rsidP="00254064">
      <w:pPr>
        <w:pStyle w:val="a6"/>
        <w:jc w:val="both"/>
        <w:rPr>
          <w:rFonts w:ascii="Times New Roman" w:hAnsi="Times New Roman" w:cs="Times New Roman"/>
          <w:sz w:val="28"/>
          <w:szCs w:val="28"/>
        </w:rPr>
      </w:pPr>
      <w:bookmarkStart w:id="8" w:name="sub_256"/>
      <w:bookmarkEnd w:id="7"/>
      <w:r w:rsidRPr="00254064">
        <w:rPr>
          <w:rFonts w:ascii="Times New Roman" w:hAnsi="Times New Roman" w:cs="Times New Roman"/>
          <w:sz w:val="28"/>
          <w:szCs w:val="28"/>
        </w:rPr>
        <w:t xml:space="preserve">6) </w:t>
      </w:r>
      <w:hyperlink r:id="rId13" w:history="1">
        <w:r w:rsidRPr="00254064">
          <w:rPr>
            <w:rStyle w:val="a7"/>
            <w:rFonts w:ascii="Times New Roman" w:hAnsi="Times New Roman" w:cs="Times New Roman"/>
            <w:color w:val="000000" w:themeColor="text1"/>
            <w:sz w:val="28"/>
            <w:szCs w:val="28"/>
          </w:rPr>
          <w:t>Федеральный закон</w:t>
        </w:r>
      </w:hyperlink>
      <w:r w:rsidRPr="0025406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N 168; "Собрание законодательства РФ", от 02.08.2010 N 31 статья 4179);</w:t>
      </w:r>
    </w:p>
    <w:p w:rsidR="00254064" w:rsidRPr="00254064" w:rsidRDefault="00254064" w:rsidP="00254064">
      <w:pPr>
        <w:pStyle w:val="a6"/>
        <w:jc w:val="both"/>
        <w:rPr>
          <w:rFonts w:ascii="Times New Roman" w:hAnsi="Times New Roman" w:cs="Times New Roman"/>
          <w:sz w:val="28"/>
          <w:szCs w:val="28"/>
        </w:rPr>
      </w:pPr>
      <w:bookmarkStart w:id="9" w:name="sub_259"/>
      <w:bookmarkEnd w:id="8"/>
      <w:r w:rsidRPr="00254064">
        <w:rPr>
          <w:rFonts w:ascii="Times New Roman" w:hAnsi="Times New Roman" w:cs="Times New Roman"/>
          <w:sz w:val="28"/>
          <w:szCs w:val="28"/>
        </w:rPr>
        <w:lastRenderedPageBreak/>
        <w:t xml:space="preserve">7) </w:t>
      </w:r>
      <w:hyperlink r:id="rId14" w:history="1">
        <w:r w:rsidRPr="00254064">
          <w:rPr>
            <w:rStyle w:val="a7"/>
            <w:rFonts w:ascii="Times New Roman" w:hAnsi="Times New Roman" w:cs="Times New Roman"/>
            <w:color w:val="000000" w:themeColor="text1"/>
            <w:sz w:val="28"/>
            <w:szCs w:val="28"/>
          </w:rPr>
          <w:t>Закон</w:t>
        </w:r>
      </w:hyperlink>
      <w:r w:rsidRPr="00254064">
        <w:rPr>
          <w:rFonts w:ascii="Times New Roman" w:hAnsi="Times New Roman" w:cs="Times New Roman"/>
          <w:sz w:val="28"/>
          <w:szCs w:val="28"/>
        </w:rPr>
        <w:t xml:space="preserve">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Информационном бюллетене Законодательного Собрания Краснодарского края, от 18 ноября 2002 года N 40 (70) (часть 1), стр. 53.)</w:t>
      </w:r>
      <w:bookmarkStart w:id="10" w:name="sub_2510"/>
      <w:bookmarkEnd w:id="9"/>
    </w:p>
    <w:p w:rsidR="00254064" w:rsidRPr="00254064" w:rsidRDefault="00384B5B" w:rsidP="00254064">
      <w:pPr>
        <w:pStyle w:val="a6"/>
        <w:jc w:val="both"/>
        <w:rPr>
          <w:rFonts w:ascii="Times New Roman" w:hAnsi="Times New Roman" w:cs="Times New Roman"/>
          <w:sz w:val="28"/>
          <w:szCs w:val="28"/>
        </w:rPr>
      </w:pPr>
      <w:bookmarkStart w:id="11" w:name="sub_2511"/>
      <w:bookmarkEnd w:id="10"/>
      <w:r>
        <w:rPr>
          <w:rFonts w:ascii="Times New Roman" w:hAnsi="Times New Roman" w:cs="Times New Roman"/>
          <w:sz w:val="28"/>
          <w:szCs w:val="28"/>
        </w:rPr>
        <w:t>8</w:t>
      </w:r>
      <w:r w:rsidR="00254064" w:rsidRPr="00254064">
        <w:rPr>
          <w:rFonts w:ascii="Times New Roman" w:hAnsi="Times New Roman" w:cs="Times New Roman"/>
          <w:sz w:val="28"/>
          <w:szCs w:val="28"/>
        </w:rPr>
        <w:t xml:space="preserve">) </w:t>
      </w:r>
      <w:hyperlink r:id="rId15" w:history="1">
        <w:r w:rsidR="00254064" w:rsidRPr="00254064">
          <w:rPr>
            <w:rStyle w:val="a7"/>
            <w:rFonts w:ascii="Times New Roman" w:hAnsi="Times New Roman" w:cs="Times New Roman"/>
            <w:color w:val="000000" w:themeColor="text1"/>
            <w:sz w:val="28"/>
            <w:szCs w:val="28"/>
          </w:rPr>
          <w:t>постановление</w:t>
        </w:r>
      </w:hyperlink>
      <w:r w:rsidR="00254064" w:rsidRPr="00254064">
        <w:rPr>
          <w:rFonts w:ascii="Times New Roman" w:hAnsi="Times New Roman" w:cs="Times New Roman"/>
          <w:sz w:val="28"/>
          <w:szCs w:val="28"/>
        </w:rPr>
        <w:t xml:space="preserve"> Правительства РФ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(текст опубликован в "Собрание законодательства Российской Федерации", Издательство "Юридическая литература", 31 декабря 2012, N 53, статья 7932);</w:t>
      </w:r>
      <w:bookmarkEnd w:id="11"/>
    </w:p>
    <w:p w:rsidR="00384B5B" w:rsidRDefault="00384B5B" w:rsidP="00254064">
      <w:pPr>
        <w:pStyle w:val="a6"/>
        <w:jc w:val="both"/>
        <w:rPr>
          <w:rFonts w:ascii="Times New Roman" w:hAnsi="Times New Roman" w:cs="Times New Roman"/>
          <w:sz w:val="28"/>
          <w:szCs w:val="28"/>
        </w:rPr>
      </w:pPr>
      <w:r>
        <w:rPr>
          <w:rFonts w:ascii="Times New Roman" w:hAnsi="Times New Roman" w:cs="Times New Roman"/>
          <w:sz w:val="28"/>
          <w:szCs w:val="28"/>
        </w:rPr>
        <w:t>9</w:t>
      </w:r>
      <w:r w:rsidR="00254064" w:rsidRPr="00254064">
        <w:rPr>
          <w:rFonts w:ascii="Times New Roman" w:hAnsi="Times New Roman" w:cs="Times New Roman"/>
          <w:sz w:val="28"/>
          <w:szCs w:val="28"/>
        </w:rPr>
        <w:t xml:space="preserve">) </w:t>
      </w:r>
      <w:r w:rsidR="00254064" w:rsidRPr="00254064">
        <w:rPr>
          <w:rStyle w:val="link"/>
          <w:rFonts w:ascii="Times New Roman" w:hAnsi="Times New Roman"/>
          <w:color w:val="000000" w:themeColor="text1"/>
          <w:sz w:val="28"/>
          <w:szCs w:val="28"/>
        </w:rPr>
        <w:t>постановлением</w:t>
      </w:r>
      <w:r w:rsidR="00254064" w:rsidRPr="00254064">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r>
        <w:rPr>
          <w:rFonts w:ascii="Times New Roman" w:hAnsi="Times New Roman" w:cs="Times New Roman"/>
          <w:sz w:val="28"/>
          <w:szCs w:val="28"/>
        </w:rPr>
        <w:t>;</w:t>
      </w:r>
    </w:p>
    <w:p w:rsidR="00384B5B" w:rsidRDefault="00384B5B" w:rsidP="00384B5B">
      <w:pPr>
        <w:widowControl w:val="0"/>
        <w:autoSpaceDE w:val="0"/>
        <w:autoSpaceDN w:val="0"/>
        <w:adjustRightInd w:val="0"/>
        <w:outlineLvl w:val="2"/>
        <w:rPr>
          <w:color w:val="000000" w:themeColor="text1"/>
          <w:sz w:val="28"/>
          <w:szCs w:val="28"/>
        </w:rPr>
      </w:pPr>
      <w:r>
        <w:rPr>
          <w:rFonts w:ascii="Times New Roman" w:hAnsi="Times New Roman" w:cs="Times New Roman"/>
          <w:sz w:val="28"/>
          <w:szCs w:val="28"/>
        </w:rPr>
        <w:t>10) Уставом Веселовского сельского поселения Павловского района.</w:t>
      </w:r>
      <w:r w:rsidRPr="00384B5B">
        <w:rPr>
          <w:color w:val="000000" w:themeColor="text1"/>
          <w:sz w:val="28"/>
          <w:szCs w:val="28"/>
        </w:rPr>
        <w:t xml:space="preserve"> </w:t>
      </w:r>
    </w:p>
    <w:p w:rsidR="00384B5B" w:rsidRPr="00384B5B" w:rsidRDefault="00384B5B" w:rsidP="00384B5B">
      <w:pPr>
        <w:pStyle w:val="a6"/>
        <w:jc w:val="center"/>
        <w:rPr>
          <w:rFonts w:ascii="Times New Roman" w:hAnsi="Times New Roman" w:cs="Times New Roman"/>
          <w:sz w:val="28"/>
          <w:szCs w:val="28"/>
        </w:rPr>
      </w:pPr>
      <w:r w:rsidRPr="00384B5B">
        <w:rPr>
          <w:rFonts w:ascii="Times New Roman" w:hAnsi="Times New Roman" w:cs="Times New Roman"/>
          <w:sz w:val="28"/>
          <w:szCs w:val="28"/>
        </w:rPr>
        <w:t>Подраздел 2.6. ИСЧЕРПЫВАЮЩИЙ ПЕРЕЧЕНЬ ДОКУМЕНТОВ,</w:t>
      </w:r>
    </w:p>
    <w:p w:rsidR="00384B5B" w:rsidRPr="00384B5B" w:rsidRDefault="00384B5B" w:rsidP="00384B5B">
      <w:pPr>
        <w:pStyle w:val="a6"/>
        <w:jc w:val="center"/>
        <w:rPr>
          <w:rFonts w:ascii="Times New Roman" w:hAnsi="Times New Roman" w:cs="Times New Roman"/>
          <w:sz w:val="28"/>
          <w:szCs w:val="28"/>
        </w:rPr>
      </w:pPr>
      <w:r w:rsidRPr="00384B5B">
        <w:rPr>
          <w:rFonts w:ascii="Times New Roman" w:hAnsi="Times New Roman" w:cs="Times New Roman"/>
          <w:sz w:val="28"/>
          <w:szCs w:val="28"/>
        </w:rPr>
        <w:t>НЕОБХОДИМЫХ В СООТВЕТСТВИИ С НОРМАТИВНЫМИ</w:t>
      </w:r>
    </w:p>
    <w:p w:rsidR="00384B5B" w:rsidRPr="00384B5B" w:rsidRDefault="00384B5B" w:rsidP="00384B5B">
      <w:pPr>
        <w:pStyle w:val="a6"/>
        <w:jc w:val="center"/>
        <w:rPr>
          <w:rFonts w:ascii="Times New Roman" w:hAnsi="Times New Roman" w:cs="Times New Roman"/>
          <w:sz w:val="28"/>
          <w:szCs w:val="28"/>
        </w:rPr>
      </w:pPr>
      <w:r w:rsidRPr="00384B5B">
        <w:rPr>
          <w:rFonts w:ascii="Times New Roman" w:hAnsi="Times New Roman" w:cs="Times New Roman"/>
          <w:sz w:val="28"/>
          <w:szCs w:val="28"/>
        </w:rPr>
        <w:t>ПРАВОВЫМИ АКТАМИ ДЛЯ ПРЕДОСТАВЛЕНИЯ</w:t>
      </w:r>
    </w:p>
    <w:p w:rsidR="00384B5B" w:rsidRPr="00384B5B" w:rsidRDefault="00384B5B" w:rsidP="00384B5B">
      <w:pPr>
        <w:pStyle w:val="a6"/>
        <w:jc w:val="center"/>
        <w:rPr>
          <w:rFonts w:ascii="Times New Roman" w:hAnsi="Times New Roman" w:cs="Times New Roman"/>
          <w:sz w:val="28"/>
          <w:szCs w:val="28"/>
        </w:rPr>
      </w:pPr>
      <w:r w:rsidRPr="00384B5B">
        <w:rPr>
          <w:rFonts w:ascii="Times New Roman" w:hAnsi="Times New Roman" w:cs="Times New Roman"/>
          <w:sz w:val="28"/>
          <w:szCs w:val="28"/>
        </w:rPr>
        <w:t>МУНИЦИПАЛЬНОЙ УСЛУГИ И УСЛУГ, КОТОРЫЕ ЯВЛЯЮТСЯ</w:t>
      </w:r>
    </w:p>
    <w:p w:rsidR="00384B5B" w:rsidRPr="00384B5B" w:rsidRDefault="00384B5B" w:rsidP="00384B5B">
      <w:pPr>
        <w:pStyle w:val="a6"/>
        <w:jc w:val="center"/>
        <w:rPr>
          <w:rFonts w:ascii="Times New Roman" w:hAnsi="Times New Roman" w:cs="Times New Roman"/>
          <w:sz w:val="28"/>
          <w:szCs w:val="28"/>
        </w:rPr>
      </w:pPr>
      <w:r w:rsidRPr="00384B5B">
        <w:rPr>
          <w:rFonts w:ascii="Times New Roman" w:hAnsi="Times New Roman" w:cs="Times New Roman"/>
          <w:sz w:val="28"/>
          <w:szCs w:val="28"/>
        </w:rPr>
        <w:t>НЕОБХОДИМЫМИ И ОБЯЗАТЕЛЬНЫМИ ДЛЯ ПРЕДОСТАВЛЕНИЯ МУНИЦИПАЛЬНОЙ УСЛУГИ, ПОДЛЕЖАЩИХ ПРЕДСТАВЛЕНИЮ</w:t>
      </w:r>
    </w:p>
    <w:p w:rsidR="00384B5B" w:rsidRPr="00384B5B" w:rsidRDefault="00384B5B" w:rsidP="00384B5B">
      <w:pPr>
        <w:pStyle w:val="a6"/>
        <w:jc w:val="center"/>
        <w:rPr>
          <w:rFonts w:ascii="Times New Roman" w:hAnsi="Times New Roman" w:cs="Times New Roman"/>
          <w:sz w:val="28"/>
          <w:szCs w:val="28"/>
        </w:rPr>
      </w:pPr>
      <w:r w:rsidRPr="00384B5B">
        <w:rPr>
          <w:rFonts w:ascii="Times New Roman" w:hAnsi="Times New Roman" w:cs="Times New Roman"/>
          <w:sz w:val="28"/>
          <w:szCs w:val="28"/>
        </w:rPr>
        <w:t>ЗАЯВИТЕЛЕМ, СПОСОБЫ ИХ ПОЛУЧЕНИЯ ЗАЯВИТЕЛЕМ, В ТОМ ЧИСЛЕ В ЭЛЕКТРОННОЙ ФОРМЕ, ПОРЯДОК ИХ ПРЕДСТАВЛЕНИЯ</w:t>
      </w:r>
    </w:p>
    <w:p w:rsidR="00384B5B" w:rsidRPr="00384B5B" w:rsidRDefault="00384B5B" w:rsidP="00384B5B">
      <w:pPr>
        <w:pStyle w:val="a6"/>
        <w:jc w:val="both"/>
        <w:rPr>
          <w:rFonts w:ascii="Times New Roman" w:hAnsi="Times New Roman" w:cs="Times New Roman"/>
          <w:sz w:val="28"/>
          <w:szCs w:val="28"/>
        </w:rPr>
      </w:pPr>
    </w:p>
    <w:p w:rsidR="00384B5B" w:rsidRPr="00384B5B" w:rsidRDefault="00384B5B" w:rsidP="00384B5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84B5B">
        <w:rPr>
          <w:rFonts w:ascii="Times New Roman" w:hAnsi="Times New Roman" w:cs="Times New Roman"/>
          <w:sz w:val="28"/>
          <w:szCs w:val="28"/>
        </w:rPr>
        <w:t>2.6.1. Для получения муниципальной услуги заявителем представляются следующие документы:</w:t>
      </w:r>
    </w:p>
    <w:p w:rsidR="00384B5B" w:rsidRPr="00384B5B" w:rsidRDefault="00384B5B" w:rsidP="00384B5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84B5B">
        <w:rPr>
          <w:rFonts w:ascii="Times New Roman" w:hAnsi="Times New Roman" w:cs="Times New Roman"/>
          <w:sz w:val="28"/>
          <w:szCs w:val="28"/>
        </w:rPr>
        <w:t>заявление о предоставлении земельного участка (приложение № 1 к настоящему Регламенту). Образец заполнения заявления приведен в приложении № 2 к настоящему Регламенту;</w:t>
      </w:r>
    </w:p>
    <w:p w:rsidR="00384B5B" w:rsidRPr="00384B5B" w:rsidRDefault="00384B5B" w:rsidP="00384B5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84B5B">
        <w:rPr>
          <w:rFonts w:ascii="Times New Roman" w:hAnsi="Times New Roman" w:cs="Times New Roman"/>
          <w:sz w:val="28"/>
          <w:szCs w:val="28"/>
        </w:rPr>
        <w:t>документ, удостоверяющий личность представителя юридического лица;</w:t>
      </w:r>
    </w:p>
    <w:p w:rsidR="00384B5B" w:rsidRPr="00384B5B" w:rsidRDefault="00384B5B" w:rsidP="00384B5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84B5B">
        <w:rPr>
          <w:rFonts w:ascii="Times New Roman" w:hAnsi="Times New Roman" w:cs="Times New Roman"/>
          <w:sz w:val="28"/>
          <w:szCs w:val="28"/>
        </w:rPr>
        <w:t>документ, удостоверяющий права (полномочия) представителя юридического лица, если с заявлением обращается представитель заявителя;</w:t>
      </w:r>
    </w:p>
    <w:p w:rsidR="00384B5B" w:rsidRPr="00384B5B" w:rsidRDefault="00384B5B" w:rsidP="00384B5B">
      <w:pPr>
        <w:pStyle w:val="a6"/>
        <w:jc w:val="both"/>
        <w:rPr>
          <w:rFonts w:ascii="Times New Roman" w:hAnsi="Times New Roman" w:cs="Times New Roman"/>
          <w:sz w:val="28"/>
          <w:szCs w:val="28"/>
        </w:rPr>
      </w:pPr>
      <w:r w:rsidRPr="00384B5B">
        <w:rPr>
          <w:rFonts w:ascii="Times New Roman" w:hAnsi="Times New Roman" w:cs="Times New Roman"/>
          <w:sz w:val="28"/>
          <w:szCs w:val="28"/>
        </w:rPr>
        <w:t>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(при наличии);</w:t>
      </w:r>
    </w:p>
    <w:p w:rsidR="00384B5B" w:rsidRPr="00384B5B" w:rsidRDefault="00384B5B" w:rsidP="00384B5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84B5B">
        <w:rPr>
          <w:rFonts w:ascii="Times New Roman" w:hAnsi="Times New Roman" w:cs="Times New Roman"/>
          <w:sz w:val="28"/>
          <w:szCs w:val="28"/>
        </w:rPr>
        <w:t>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независимо от его регистрации в ЕГРП;</w:t>
      </w:r>
    </w:p>
    <w:p w:rsidR="00384B5B" w:rsidRPr="00384B5B" w:rsidRDefault="00384B5B" w:rsidP="00384B5B">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84B5B">
        <w:rPr>
          <w:rFonts w:ascii="Times New Roman" w:hAnsi="Times New Roman" w:cs="Times New Roman"/>
          <w:sz w:val="28"/>
          <w:szCs w:val="28"/>
        </w:rPr>
        <w:t>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РФ признается возникшим независимо от его регистрации в ЕГРП;</w:t>
      </w:r>
    </w:p>
    <w:p w:rsidR="00384B5B" w:rsidRPr="00384B5B" w:rsidRDefault="00384B5B" w:rsidP="00384B5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84B5B">
        <w:rPr>
          <w:rFonts w:ascii="Times New Roman" w:hAnsi="Times New Roman" w:cs="Times New Roman"/>
          <w:sz w:val="28"/>
          <w:szCs w:val="28"/>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
    <w:p w:rsidR="00384B5B" w:rsidRPr="00384B5B" w:rsidRDefault="00055AE3" w:rsidP="00384B5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84B5B" w:rsidRPr="00384B5B">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предусмотренных перечнем, устанавливаемым уполномоченным Правительством Российской Федерации федеральным органом исполнительной власти (за исключением документов, которые предоставлены в уполномоченный орган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384B5B" w:rsidRPr="00384B5B" w:rsidRDefault="00055AE3" w:rsidP="00384B5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84B5B" w:rsidRPr="00384B5B">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84B5B" w:rsidRPr="00384B5B" w:rsidRDefault="00384B5B" w:rsidP="00384B5B">
      <w:pPr>
        <w:pStyle w:val="a6"/>
        <w:jc w:val="both"/>
        <w:rPr>
          <w:rFonts w:ascii="Times New Roman" w:hAnsi="Times New Roman" w:cs="Times New Roman"/>
          <w:sz w:val="28"/>
          <w:szCs w:val="28"/>
        </w:rPr>
      </w:pP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Подраздел 2.7. ИСЧЕРПЫВАЮЩИЙ ПЕРЕЧЕНЬ ДОКУМЕНТОВ,</w:t>
      </w: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НЕОБХОДИМЫХ В СООТВЕТСТВИИС НОРМАТИВНЫМИ</w:t>
      </w: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ПРАВОВЫМИ АКТАМИ ДЛЯ ПРЕДОСТАВЛЕНИЯ</w:t>
      </w: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МУНИЦИПАЛЬНОЙ УСЛУГИ, КОТОРЫЕ НАХОДЯТСЯ В</w:t>
      </w: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РАСПОРЯЖЕНИИ ГОСУДАРСТВЕННЫХ ОРГАНОВ, ОРГАНОВ МЕСТНОГО САМОУПРАВЛЕНИЯ МУНИЦИПАЛЬНЫХ</w:t>
      </w: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ОБРАЗОВАНИЙ КРАСНОДАРСКОГО КРАЯ И ИНЫХ ОРГАНОВ, УЧАСТВУЮЩИХ В ПРЕДОСТАВЛЕНИИ ГОСУДАРСТВЕННЫХ ИЛИ</w:t>
      </w: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55AE3" w:rsidRDefault="00055AE3" w:rsidP="00055AE3">
      <w:pPr>
        <w:pStyle w:val="a6"/>
        <w:jc w:val="both"/>
        <w:rPr>
          <w:rFonts w:ascii="Times New Roman" w:hAnsi="Times New Roman" w:cs="Times New Roman"/>
          <w:sz w:val="28"/>
          <w:szCs w:val="28"/>
        </w:rPr>
      </w:pP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2.7.1.</w:t>
      </w:r>
      <w:r w:rsidRPr="00055AE3">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здание, строение, сооружение, находящихся на приобретаемом земельном участке, или уведомление об отсутствии в ЕГРП запрашиваемых сведений;</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55AE3">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кадастровый паспорт земельного участка или кадастровая выписка;</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выписка из Единого государственного реестра юридических лиц (ЕГРЮЛ);</w:t>
      </w:r>
    </w:p>
    <w:p w:rsidR="00055AE3" w:rsidRPr="00055AE3" w:rsidRDefault="00055AE3" w:rsidP="00055AE3">
      <w:pPr>
        <w:pStyle w:val="a6"/>
        <w:jc w:val="both"/>
        <w:rPr>
          <w:rFonts w:ascii="Times New Roman" w:hAnsi="Times New Roman" w:cs="Times New Roman"/>
          <w:sz w:val="28"/>
          <w:szCs w:val="28"/>
        </w:rPr>
      </w:pPr>
      <w:r w:rsidRPr="00055AE3">
        <w:rPr>
          <w:rFonts w:ascii="Times New Roman" w:hAnsi="Times New Roman" w:cs="Times New Roman"/>
          <w:sz w:val="28"/>
          <w:szCs w:val="28"/>
        </w:rPr>
        <w:t>документы, которые представлены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архивные выписки, справки.</w:t>
      </w:r>
    </w:p>
    <w:p w:rsidR="00055AE3" w:rsidRDefault="00055AE3" w:rsidP="00055AE3">
      <w:pPr>
        <w:pStyle w:val="a6"/>
        <w:rPr>
          <w:rFonts w:ascii="Times New Roman" w:hAnsi="Times New Roman" w:cs="Times New Roman"/>
          <w:sz w:val="28"/>
          <w:szCs w:val="28"/>
        </w:rPr>
      </w:pP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Подраздел 2.8. УКАЗАНИЕ НА ЗАПРЕТ ТРЕБОВАТЬ ОТ ЗАЯВИТЕЛЯ</w:t>
      </w:r>
    </w:p>
    <w:p w:rsidR="00055AE3" w:rsidRPr="00055AE3" w:rsidRDefault="00055AE3" w:rsidP="00055AE3">
      <w:pPr>
        <w:pStyle w:val="a6"/>
        <w:rPr>
          <w:rFonts w:ascii="Times New Roman" w:hAnsi="Times New Roman" w:cs="Times New Roman"/>
          <w:sz w:val="28"/>
          <w:szCs w:val="28"/>
          <w:highlight w:val="yellow"/>
          <w:u w:val="single"/>
        </w:rPr>
      </w:pP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2.8.1. </w:t>
      </w:r>
      <w:r w:rsidRPr="00055AE3">
        <w:rPr>
          <w:rFonts w:ascii="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Pr="00055AE3">
        <w:rPr>
          <w:rFonts w:ascii="Times New Roman" w:hAnsi="Times New Roman" w:cs="Times New Roman"/>
          <w:bCs/>
          <w:color w:val="000000" w:themeColor="text1"/>
          <w:sz w:val="28"/>
          <w:szCs w:val="28"/>
        </w:rPr>
        <w:t>Веселовского сельского поселения Павловского района</w:t>
      </w:r>
      <w:r w:rsidRPr="00055AE3">
        <w:rPr>
          <w:rFonts w:ascii="Times New Roman" w:hAnsi="Times New Roman" w:cs="Times New Roman"/>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6" w:history="1">
        <w:r w:rsidRPr="00055AE3">
          <w:rPr>
            <w:rStyle w:val="a8"/>
            <w:rFonts w:ascii="Times New Roman" w:hAnsi="Times New Roman" w:cs="Times New Roman"/>
            <w:sz w:val="28"/>
            <w:szCs w:val="28"/>
          </w:rPr>
          <w:t>части 6 статьи 7</w:t>
        </w:r>
      </w:hyperlink>
      <w:r w:rsidRPr="00055AE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055AE3" w:rsidRDefault="00055AE3" w:rsidP="00055AE3">
      <w:pPr>
        <w:pStyle w:val="a6"/>
        <w:jc w:val="both"/>
        <w:rPr>
          <w:rFonts w:ascii="Times New Roman" w:hAnsi="Times New Roman" w:cs="Times New Roman"/>
          <w:sz w:val="28"/>
          <w:szCs w:val="28"/>
        </w:rPr>
      </w:pP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Подраздел 2.9. ИСЧЕРПЫВАЮЩИЙ ПЕРЕЧЕНЬ ОСНОВАНИЙ ДЛЯ ОТКАЗА В ПРИЕМЕ ДОКУМЕНТОВ, НЕОБХОДИМЫХ ДЛЯ</w:t>
      </w: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ПРЕДОСТАВЛЕНИЯ МУНИЦИПАЛЬНОЙ УСЛУГИ</w:t>
      </w:r>
    </w:p>
    <w:p w:rsidR="00055AE3" w:rsidRPr="00055AE3" w:rsidRDefault="00055AE3" w:rsidP="00055AE3">
      <w:pPr>
        <w:pStyle w:val="a6"/>
        <w:jc w:val="both"/>
        <w:rPr>
          <w:rFonts w:ascii="Times New Roman" w:hAnsi="Times New Roman" w:cs="Times New Roman"/>
          <w:sz w:val="28"/>
          <w:szCs w:val="28"/>
        </w:rPr>
      </w:pP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 xml:space="preserve">2.9.1. Основанием для отказа в приеме документов, необходимых для </w:t>
      </w:r>
      <w:r>
        <w:rPr>
          <w:rFonts w:ascii="Times New Roman" w:hAnsi="Times New Roman" w:cs="Times New Roman"/>
          <w:sz w:val="28"/>
          <w:szCs w:val="28"/>
        </w:rPr>
        <w:t xml:space="preserve"> </w:t>
      </w:r>
      <w:r w:rsidRPr="00055AE3">
        <w:rPr>
          <w:rFonts w:ascii="Times New Roman" w:hAnsi="Times New Roman" w:cs="Times New Roman"/>
          <w:sz w:val="28"/>
          <w:szCs w:val="28"/>
        </w:rPr>
        <w:t>предоставления муниципальной услуги, является:</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несоблюдение установленных условий признания действительности усиленной квалифицированной подписи согласно п</w:t>
      </w:r>
      <w:r w:rsidRPr="00055AE3">
        <w:rPr>
          <w:rFonts w:ascii="Times New Roman" w:hAnsi="Times New Roman" w:cs="Times New Roman"/>
          <w:iCs/>
          <w:sz w:val="28"/>
          <w:szCs w:val="28"/>
        </w:rPr>
        <w:t xml:space="preserve">ункту 9 </w:t>
      </w:r>
      <w:r w:rsidRPr="00055AE3">
        <w:rPr>
          <w:rFonts w:ascii="Times New Roman" w:hAnsi="Times New Roman" w:cs="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55AE3">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055AE3" w:rsidRDefault="00055AE3" w:rsidP="00055AE3">
      <w:pPr>
        <w:pStyle w:val="a6"/>
        <w:jc w:val="center"/>
        <w:rPr>
          <w:rFonts w:ascii="Times New Roman" w:hAnsi="Times New Roman" w:cs="Times New Roman"/>
          <w:sz w:val="28"/>
          <w:szCs w:val="28"/>
        </w:rPr>
      </w:pP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Подраздел 2.10. ИСЧЕРПЫВАЮЩИЙ ПЕРЕЧЕНЬ ОСНОВАНИЙ ДЛЯ ПРИОСТАНОВЛЕНИЯ ИЛИ ОТКАЗА В ПРЕДОСТАВЛЕНИИ</w:t>
      </w:r>
    </w:p>
    <w:p w:rsidR="00055AE3" w:rsidRPr="00055AE3" w:rsidRDefault="00055AE3" w:rsidP="00055AE3">
      <w:pPr>
        <w:pStyle w:val="a6"/>
        <w:jc w:val="center"/>
        <w:rPr>
          <w:rFonts w:ascii="Times New Roman" w:hAnsi="Times New Roman" w:cs="Times New Roman"/>
          <w:sz w:val="28"/>
          <w:szCs w:val="28"/>
        </w:rPr>
      </w:pPr>
      <w:r w:rsidRPr="00055AE3">
        <w:rPr>
          <w:rFonts w:ascii="Times New Roman" w:hAnsi="Times New Roman" w:cs="Times New Roman"/>
          <w:sz w:val="28"/>
          <w:szCs w:val="28"/>
        </w:rPr>
        <w:t>МУНИЦИПАЛЬНОЙ УСЛУГИ</w:t>
      </w:r>
    </w:p>
    <w:p w:rsidR="00055AE3" w:rsidRPr="00055AE3" w:rsidRDefault="00055AE3" w:rsidP="00055AE3">
      <w:pPr>
        <w:pStyle w:val="a6"/>
        <w:rPr>
          <w:rFonts w:ascii="Times New Roman" w:hAnsi="Times New Roman" w:cs="Times New Roman"/>
          <w:sz w:val="28"/>
          <w:szCs w:val="28"/>
        </w:rPr>
      </w:pP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2.</w:t>
      </w:r>
      <w:r>
        <w:rPr>
          <w:rFonts w:ascii="Times New Roman" w:hAnsi="Times New Roman" w:cs="Times New Roman"/>
          <w:sz w:val="28"/>
          <w:szCs w:val="28"/>
        </w:rPr>
        <w:t>10.1</w:t>
      </w:r>
      <w:r w:rsidRPr="00055AE3">
        <w:rPr>
          <w:rFonts w:ascii="Times New Roman" w:hAnsi="Times New Roman" w:cs="Times New Roman"/>
          <w:sz w:val="28"/>
          <w:szCs w:val="28"/>
        </w:rPr>
        <w:t xml:space="preserve"> Оснований для приостановления предоставления</w:t>
      </w:r>
      <w:r>
        <w:rPr>
          <w:rFonts w:ascii="Times New Roman" w:hAnsi="Times New Roman" w:cs="Times New Roman"/>
          <w:sz w:val="28"/>
          <w:szCs w:val="28"/>
        </w:rPr>
        <w:t xml:space="preserve"> м</w:t>
      </w:r>
      <w:r w:rsidRPr="00055AE3">
        <w:rPr>
          <w:rFonts w:ascii="Times New Roman" w:hAnsi="Times New Roman" w:cs="Times New Roman"/>
          <w:sz w:val="28"/>
          <w:szCs w:val="28"/>
        </w:rPr>
        <w:t>униципальной услуги законодате</w:t>
      </w:r>
      <w:r>
        <w:rPr>
          <w:rFonts w:ascii="Times New Roman" w:hAnsi="Times New Roman" w:cs="Times New Roman"/>
          <w:sz w:val="28"/>
          <w:szCs w:val="28"/>
        </w:rPr>
        <w:t xml:space="preserve">льством Российской Федерации не </w:t>
      </w:r>
      <w:r w:rsidRPr="00055AE3">
        <w:rPr>
          <w:rFonts w:ascii="Times New Roman" w:hAnsi="Times New Roman" w:cs="Times New Roman"/>
          <w:sz w:val="28"/>
          <w:szCs w:val="28"/>
        </w:rPr>
        <w:t>предусмотрено.</w:t>
      </w:r>
    </w:p>
    <w:p w:rsidR="00055AE3" w:rsidRPr="00055AE3" w:rsidRDefault="00055AE3" w:rsidP="00055AE3">
      <w:pPr>
        <w:pStyle w:val="a6"/>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2.10.2. Основанием для отказа в предоставлении муниципальной услуги являются:</w:t>
      </w:r>
    </w:p>
    <w:p w:rsidR="00055AE3" w:rsidRPr="00055AE3" w:rsidRDefault="00055AE3" w:rsidP="00055AE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1)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55AE3" w:rsidRPr="007C7EF8" w:rsidRDefault="00055AE3" w:rsidP="00055AE3">
      <w:pPr>
        <w:pStyle w:val="210"/>
        <w:ind w:firstLine="709"/>
        <w:rPr>
          <w:color w:val="000000" w:themeColor="text1"/>
          <w:szCs w:val="28"/>
        </w:rPr>
      </w:pPr>
      <w:r w:rsidRPr="007C7EF8">
        <w:rPr>
          <w:color w:val="000000" w:themeColor="text1"/>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55AE3" w:rsidRPr="007C7EF8" w:rsidRDefault="00055AE3" w:rsidP="00055AE3">
      <w:pPr>
        <w:pStyle w:val="210"/>
        <w:ind w:firstLine="709"/>
        <w:rPr>
          <w:color w:val="000000" w:themeColor="text1"/>
          <w:szCs w:val="28"/>
        </w:rPr>
      </w:pPr>
      <w:r w:rsidRPr="007C7EF8">
        <w:rPr>
          <w:color w:val="000000" w:themeColor="text1"/>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
    <w:p w:rsidR="00055AE3" w:rsidRPr="007C7EF8" w:rsidRDefault="00055AE3" w:rsidP="00055AE3">
      <w:pPr>
        <w:pStyle w:val="210"/>
        <w:ind w:firstLine="709"/>
        <w:rPr>
          <w:color w:val="000000" w:themeColor="text1"/>
          <w:szCs w:val="28"/>
        </w:rPr>
      </w:pPr>
      <w:r w:rsidRPr="007C7EF8">
        <w:rPr>
          <w:color w:val="000000" w:themeColor="text1"/>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sidRPr="007C7EF8">
          <w:rPr>
            <w:rStyle w:val="a7"/>
            <w:color w:val="000000" w:themeColor="text1"/>
            <w:szCs w:val="28"/>
          </w:rPr>
          <w:t>пунктом 3 статьи 39.36</w:t>
        </w:r>
      </w:hyperlink>
      <w:r w:rsidRPr="007C7EF8">
        <w:rPr>
          <w:color w:val="000000" w:themeColor="text1"/>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w:t>
      </w:r>
      <w:r w:rsidRPr="007C7EF8">
        <w:rPr>
          <w:color w:val="000000" w:themeColor="text1"/>
          <w:szCs w:val="28"/>
        </w:rPr>
        <w:lastRenderedPageBreak/>
        <w:t>земельного участка обратился собственник этих здания, сооружения, помещений в них, этого объекта незавершенного строительства;</w:t>
      </w:r>
    </w:p>
    <w:p w:rsidR="00055AE3" w:rsidRPr="007C7EF8" w:rsidRDefault="00055AE3" w:rsidP="00055AE3">
      <w:pPr>
        <w:pStyle w:val="210"/>
        <w:ind w:firstLine="709"/>
        <w:rPr>
          <w:color w:val="000000" w:themeColor="text1"/>
          <w:szCs w:val="28"/>
        </w:rPr>
      </w:pPr>
      <w:r w:rsidRPr="007C7EF8">
        <w:rPr>
          <w:color w:val="000000" w:themeColor="text1"/>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55AE3" w:rsidRPr="007C7EF8" w:rsidRDefault="00055AE3" w:rsidP="00055AE3">
      <w:pPr>
        <w:pStyle w:val="210"/>
        <w:ind w:firstLine="709"/>
        <w:rPr>
          <w:color w:val="000000" w:themeColor="text1"/>
          <w:szCs w:val="28"/>
        </w:rPr>
      </w:pPr>
      <w:r w:rsidRPr="007C7EF8">
        <w:rPr>
          <w:color w:val="000000" w:themeColor="text1"/>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5AE3" w:rsidRPr="007C7EF8" w:rsidRDefault="00055AE3" w:rsidP="00055AE3">
      <w:pPr>
        <w:pStyle w:val="210"/>
        <w:ind w:firstLine="709"/>
        <w:rPr>
          <w:color w:val="000000" w:themeColor="text1"/>
          <w:szCs w:val="28"/>
        </w:rPr>
      </w:pPr>
      <w:r w:rsidRPr="007C7EF8">
        <w:rPr>
          <w:color w:val="000000" w:themeColor="text1"/>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055AE3" w:rsidRPr="007C7EF8" w:rsidRDefault="00055AE3" w:rsidP="00055AE3">
      <w:pPr>
        <w:pStyle w:val="210"/>
        <w:ind w:firstLine="709"/>
        <w:rPr>
          <w:color w:val="000000" w:themeColor="text1"/>
          <w:szCs w:val="28"/>
        </w:rPr>
      </w:pPr>
      <w:r w:rsidRPr="007C7EF8">
        <w:rPr>
          <w:color w:val="000000" w:themeColor="text1"/>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55AE3" w:rsidRPr="007C7EF8" w:rsidRDefault="00055AE3" w:rsidP="00055AE3">
      <w:pPr>
        <w:pStyle w:val="210"/>
        <w:ind w:firstLine="709"/>
        <w:rPr>
          <w:color w:val="000000" w:themeColor="text1"/>
          <w:szCs w:val="28"/>
        </w:rPr>
      </w:pPr>
      <w:r w:rsidRPr="007C7EF8">
        <w:rPr>
          <w:color w:val="000000" w:themeColor="text1"/>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5AE3" w:rsidRPr="007C7EF8" w:rsidRDefault="00055AE3" w:rsidP="00055AE3">
      <w:pPr>
        <w:pStyle w:val="210"/>
        <w:ind w:firstLine="709"/>
        <w:rPr>
          <w:color w:val="000000" w:themeColor="text1"/>
          <w:szCs w:val="28"/>
        </w:rPr>
      </w:pPr>
      <w:r w:rsidRPr="007C7EF8">
        <w:rPr>
          <w:color w:val="000000" w:themeColor="text1"/>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55AE3" w:rsidRPr="007C7EF8" w:rsidRDefault="00055AE3" w:rsidP="00055AE3">
      <w:pPr>
        <w:pStyle w:val="210"/>
        <w:ind w:firstLine="709"/>
        <w:rPr>
          <w:color w:val="000000" w:themeColor="text1"/>
          <w:szCs w:val="28"/>
        </w:rPr>
      </w:pPr>
      <w:r w:rsidRPr="007C7EF8">
        <w:rPr>
          <w:color w:val="000000" w:themeColor="text1"/>
          <w:szCs w:val="28"/>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w:t>
      </w:r>
      <w:hyperlink r:id="rId18" w:history="1">
        <w:r w:rsidRPr="007C7EF8">
          <w:rPr>
            <w:rStyle w:val="a7"/>
            <w:color w:val="000000" w:themeColor="text1"/>
            <w:szCs w:val="28"/>
          </w:rPr>
          <w:t>земельного законодательства</w:t>
        </w:r>
      </w:hyperlink>
      <w:r w:rsidRPr="007C7EF8">
        <w:rPr>
          <w:color w:val="000000" w:themeColor="text1"/>
          <w:szCs w:val="28"/>
        </w:rPr>
        <w:t>;</w:t>
      </w:r>
    </w:p>
    <w:p w:rsidR="00055AE3" w:rsidRPr="007C7EF8" w:rsidRDefault="00055AE3" w:rsidP="00055AE3">
      <w:pPr>
        <w:pStyle w:val="210"/>
        <w:ind w:firstLine="709"/>
        <w:rPr>
          <w:color w:val="000000" w:themeColor="text1"/>
          <w:szCs w:val="28"/>
        </w:rPr>
      </w:pPr>
      <w:r w:rsidRPr="007C7EF8">
        <w:rPr>
          <w:color w:val="000000" w:themeColor="text1"/>
          <w:szCs w:val="28"/>
        </w:rPr>
        <w:t xml:space="preserve">12) в отношении земельного участка, указанного в заявлении о его предоставлении, поступило предусмотренное </w:t>
      </w:r>
      <w:hyperlink r:id="rId19" w:history="1">
        <w:r w:rsidRPr="007C7EF8">
          <w:rPr>
            <w:rStyle w:val="a7"/>
            <w:color w:val="000000" w:themeColor="text1"/>
            <w:szCs w:val="28"/>
          </w:rPr>
          <w:t>Земельным кодексом</w:t>
        </w:r>
      </w:hyperlink>
      <w:r w:rsidRPr="007C7EF8">
        <w:rPr>
          <w:color w:val="000000" w:themeColor="text1"/>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20" w:history="1">
        <w:r w:rsidRPr="007C7EF8">
          <w:rPr>
            <w:rStyle w:val="a7"/>
            <w:color w:val="000000" w:themeColor="text1"/>
            <w:szCs w:val="28"/>
          </w:rPr>
          <w:t>земельным законодательством</w:t>
        </w:r>
      </w:hyperlink>
      <w:r w:rsidRPr="007C7EF8">
        <w:rPr>
          <w:color w:val="000000" w:themeColor="text1"/>
          <w:szCs w:val="28"/>
        </w:rPr>
        <w:t>;</w:t>
      </w:r>
    </w:p>
    <w:p w:rsidR="00055AE3" w:rsidRPr="007C7EF8" w:rsidRDefault="00055AE3" w:rsidP="00055AE3">
      <w:pPr>
        <w:pStyle w:val="210"/>
        <w:ind w:firstLine="709"/>
        <w:rPr>
          <w:color w:val="000000" w:themeColor="text1"/>
          <w:szCs w:val="28"/>
        </w:rPr>
      </w:pPr>
      <w:r w:rsidRPr="007C7EF8">
        <w:rPr>
          <w:color w:val="000000" w:themeColor="text1"/>
          <w:szCs w:val="28"/>
        </w:rPr>
        <w:t xml:space="preserve">13) в отношении земельного участка, указанного в заявлении о его предоставлении, опубликовано и размещено в соответствии с требованиями действующего </w:t>
      </w:r>
      <w:hyperlink r:id="rId21" w:history="1">
        <w:r w:rsidRPr="007C7EF8">
          <w:rPr>
            <w:rStyle w:val="a7"/>
            <w:color w:val="000000" w:themeColor="text1"/>
            <w:szCs w:val="28"/>
          </w:rPr>
          <w:t>земельного законодательства</w:t>
        </w:r>
      </w:hyperlink>
      <w:r w:rsidRPr="007C7EF8">
        <w:rPr>
          <w:color w:val="000000" w:themeColor="text1"/>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55AE3" w:rsidRPr="007C7EF8" w:rsidRDefault="00055AE3" w:rsidP="00055AE3">
      <w:pPr>
        <w:pStyle w:val="210"/>
        <w:ind w:firstLine="709"/>
        <w:rPr>
          <w:color w:val="000000" w:themeColor="text1"/>
          <w:szCs w:val="28"/>
        </w:rPr>
      </w:pPr>
      <w:r w:rsidRPr="007C7EF8">
        <w:rPr>
          <w:color w:val="000000" w:themeColor="text1"/>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5AE3" w:rsidRPr="007C7EF8" w:rsidRDefault="00055AE3" w:rsidP="00055AE3">
      <w:pPr>
        <w:pStyle w:val="210"/>
        <w:ind w:firstLine="709"/>
        <w:rPr>
          <w:color w:val="000000" w:themeColor="text1"/>
          <w:szCs w:val="28"/>
        </w:rPr>
      </w:pPr>
      <w:r w:rsidRPr="007C7EF8">
        <w:rPr>
          <w:color w:val="000000" w:themeColor="text1"/>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055AE3" w:rsidRPr="007C7EF8" w:rsidRDefault="00055AE3" w:rsidP="00055AE3">
      <w:pPr>
        <w:pStyle w:val="210"/>
        <w:ind w:firstLine="709"/>
        <w:rPr>
          <w:color w:val="000000" w:themeColor="text1"/>
          <w:szCs w:val="28"/>
        </w:rPr>
      </w:pPr>
      <w:r w:rsidRPr="007C7EF8">
        <w:rPr>
          <w:color w:val="000000" w:themeColor="text1"/>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55AE3" w:rsidRPr="007C7EF8" w:rsidRDefault="00055AE3" w:rsidP="00055AE3">
      <w:pPr>
        <w:pStyle w:val="210"/>
        <w:ind w:firstLine="709"/>
        <w:rPr>
          <w:color w:val="000000" w:themeColor="text1"/>
          <w:szCs w:val="28"/>
        </w:rPr>
      </w:pPr>
      <w:r w:rsidRPr="007C7EF8">
        <w:rPr>
          <w:color w:val="000000" w:themeColor="text1"/>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55AE3" w:rsidRPr="007C7EF8" w:rsidRDefault="00055AE3" w:rsidP="00055AE3">
      <w:pPr>
        <w:pStyle w:val="210"/>
        <w:ind w:firstLine="709"/>
        <w:rPr>
          <w:color w:val="000000" w:themeColor="text1"/>
          <w:szCs w:val="28"/>
        </w:rPr>
      </w:pPr>
      <w:r w:rsidRPr="007C7EF8">
        <w:rPr>
          <w:color w:val="000000" w:themeColor="text1"/>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5AE3" w:rsidRPr="007C7EF8" w:rsidRDefault="00055AE3" w:rsidP="00055AE3">
      <w:pPr>
        <w:pStyle w:val="210"/>
        <w:ind w:firstLine="709"/>
        <w:rPr>
          <w:color w:val="000000" w:themeColor="text1"/>
          <w:szCs w:val="28"/>
        </w:rPr>
      </w:pPr>
      <w:r w:rsidRPr="007C7EF8">
        <w:rPr>
          <w:color w:val="000000" w:themeColor="text1"/>
          <w:szCs w:val="28"/>
        </w:rPr>
        <w:lastRenderedPageBreak/>
        <w:t>19) предоставление земельного участка на заявленном виде прав не допускается;</w:t>
      </w:r>
    </w:p>
    <w:p w:rsidR="00055AE3" w:rsidRPr="007C7EF8" w:rsidRDefault="00055AE3" w:rsidP="00055AE3">
      <w:pPr>
        <w:pStyle w:val="210"/>
        <w:ind w:firstLine="709"/>
        <w:rPr>
          <w:color w:val="000000" w:themeColor="text1"/>
          <w:szCs w:val="28"/>
        </w:rPr>
      </w:pPr>
      <w:r w:rsidRPr="007C7EF8">
        <w:rPr>
          <w:color w:val="000000" w:themeColor="text1"/>
          <w:szCs w:val="28"/>
        </w:rPr>
        <w:t>20) в отношении земельного участка, указанного в заявлении о его предоставлении, не установлен вид разрешенного использования;</w:t>
      </w:r>
    </w:p>
    <w:p w:rsidR="00055AE3" w:rsidRPr="007C7EF8" w:rsidRDefault="00055AE3" w:rsidP="00055AE3">
      <w:pPr>
        <w:pStyle w:val="210"/>
        <w:ind w:firstLine="709"/>
        <w:rPr>
          <w:color w:val="000000" w:themeColor="text1"/>
          <w:szCs w:val="28"/>
        </w:rPr>
      </w:pPr>
      <w:r w:rsidRPr="007C7EF8">
        <w:rPr>
          <w:color w:val="000000" w:themeColor="text1"/>
          <w:szCs w:val="28"/>
        </w:rPr>
        <w:t>21) указанный в заявлении о предоставлении земельного участка земельный участок не отнесен к определенной категории земель;</w:t>
      </w:r>
    </w:p>
    <w:p w:rsidR="00055AE3" w:rsidRPr="007C7EF8" w:rsidRDefault="00055AE3" w:rsidP="00055AE3">
      <w:pPr>
        <w:pStyle w:val="210"/>
        <w:ind w:firstLine="709"/>
        <w:rPr>
          <w:color w:val="000000" w:themeColor="text1"/>
          <w:szCs w:val="28"/>
        </w:rPr>
      </w:pPr>
      <w:r w:rsidRPr="007C7EF8">
        <w:rPr>
          <w:color w:val="000000" w:themeColor="text1"/>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5AE3" w:rsidRPr="007C7EF8" w:rsidRDefault="00055AE3" w:rsidP="00055AE3">
      <w:pPr>
        <w:pStyle w:val="210"/>
        <w:ind w:firstLine="709"/>
        <w:rPr>
          <w:color w:val="000000" w:themeColor="text1"/>
          <w:szCs w:val="28"/>
        </w:rPr>
      </w:pPr>
      <w:r w:rsidRPr="007C7EF8">
        <w:rPr>
          <w:color w:val="000000" w:themeColor="text1"/>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5AE3" w:rsidRPr="007C7EF8" w:rsidRDefault="00055AE3" w:rsidP="00055AE3">
      <w:pPr>
        <w:pStyle w:val="210"/>
        <w:ind w:firstLine="709"/>
        <w:rPr>
          <w:color w:val="000000" w:themeColor="text1"/>
          <w:szCs w:val="28"/>
        </w:rPr>
      </w:pPr>
      <w:r w:rsidRPr="007C7EF8">
        <w:rPr>
          <w:color w:val="000000" w:themeColor="text1"/>
          <w:szCs w:val="28"/>
        </w:rPr>
        <w:t xml:space="preserve">24) границы земельного участка, указанного в заявлении о его предоставлении, подлежат уточнению в соответствии с </w:t>
      </w:r>
      <w:hyperlink r:id="rId22" w:history="1">
        <w:r w:rsidRPr="007C7EF8">
          <w:rPr>
            <w:rStyle w:val="a7"/>
            <w:color w:val="000000" w:themeColor="text1"/>
            <w:szCs w:val="28"/>
          </w:rPr>
          <w:t>Федеральным законом</w:t>
        </w:r>
      </w:hyperlink>
      <w:r w:rsidRPr="007C7EF8">
        <w:rPr>
          <w:color w:val="000000" w:themeColor="text1"/>
          <w:szCs w:val="28"/>
        </w:rPr>
        <w:t xml:space="preserve"> от 24 июля 2007 года N 221-ФЗ "О государственном кадастре недвижимости";</w:t>
      </w:r>
    </w:p>
    <w:p w:rsidR="00055AE3" w:rsidRPr="007C7EF8" w:rsidRDefault="00055AE3" w:rsidP="00055AE3">
      <w:pPr>
        <w:pStyle w:val="210"/>
        <w:ind w:firstLine="709"/>
        <w:rPr>
          <w:color w:val="000000" w:themeColor="text1"/>
          <w:szCs w:val="28"/>
        </w:rPr>
      </w:pPr>
      <w:r w:rsidRPr="007C7EF8">
        <w:rPr>
          <w:color w:val="000000" w:themeColor="text1"/>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55AE3" w:rsidRPr="007C7EF8" w:rsidRDefault="00055AE3" w:rsidP="00055AE3">
      <w:pPr>
        <w:pStyle w:val="210"/>
        <w:ind w:firstLine="709"/>
        <w:rPr>
          <w:color w:val="000000" w:themeColor="text1"/>
          <w:szCs w:val="28"/>
        </w:rPr>
      </w:pPr>
      <w:r w:rsidRPr="007C7EF8">
        <w:rPr>
          <w:color w:val="000000" w:themeColor="text1"/>
          <w:szCs w:val="28"/>
        </w:rPr>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w:t>
      </w:r>
    </w:p>
    <w:p w:rsidR="00B843F0" w:rsidRDefault="00055AE3" w:rsidP="00B843F0">
      <w:pPr>
        <w:tabs>
          <w:tab w:val="left" w:pos="1260"/>
          <w:tab w:val="num" w:pos="1440"/>
        </w:tabs>
        <w:ind w:firstLine="709"/>
        <w:jc w:val="both"/>
        <w:rPr>
          <w:rFonts w:ascii="Times New Roman" w:hAnsi="Times New Roman" w:cs="Times New Roman"/>
          <w:color w:val="000000" w:themeColor="text1"/>
          <w:sz w:val="28"/>
          <w:szCs w:val="28"/>
        </w:rPr>
      </w:pPr>
      <w:r w:rsidRPr="00FB1D3F">
        <w:rPr>
          <w:rFonts w:ascii="Times New Roman" w:hAnsi="Times New Roman" w:cs="Times New Roman"/>
          <w:color w:val="000000" w:themeColor="text1"/>
          <w:sz w:val="28"/>
          <w:szCs w:val="28"/>
        </w:rPr>
        <w:t>27)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055AE3" w:rsidRPr="00B843F0" w:rsidRDefault="00055AE3" w:rsidP="00B843F0">
      <w:pPr>
        <w:tabs>
          <w:tab w:val="left" w:pos="1260"/>
          <w:tab w:val="num" w:pos="1440"/>
        </w:tabs>
        <w:ind w:firstLine="709"/>
        <w:jc w:val="both"/>
        <w:rPr>
          <w:rFonts w:ascii="Times New Roman" w:hAnsi="Times New Roman" w:cs="Times New Roman"/>
          <w:color w:val="000000" w:themeColor="text1"/>
          <w:sz w:val="28"/>
          <w:szCs w:val="28"/>
        </w:rPr>
      </w:pPr>
      <w:r w:rsidRPr="00B843F0">
        <w:rPr>
          <w:rFonts w:ascii="Times New Roman" w:hAnsi="Times New Roman" w:cs="Times New Roman"/>
          <w:color w:val="000000" w:themeColor="text1"/>
          <w:sz w:val="28"/>
          <w:szCs w:val="28"/>
        </w:rPr>
        <w:t>28)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55AE3" w:rsidRPr="007C7EF8" w:rsidRDefault="00055AE3" w:rsidP="00055AE3">
      <w:pPr>
        <w:pStyle w:val="210"/>
        <w:ind w:firstLine="709"/>
        <w:rPr>
          <w:color w:val="000000" w:themeColor="text1"/>
          <w:szCs w:val="28"/>
        </w:rPr>
      </w:pPr>
      <w:r w:rsidRPr="007C7EF8">
        <w:rPr>
          <w:color w:val="000000" w:themeColor="text1"/>
          <w:szCs w:val="28"/>
        </w:rPr>
        <w:t>29) получение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055AE3" w:rsidRPr="007C7EF8" w:rsidRDefault="00055AE3" w:rsidP="00055AE3">
      <w:pPr>
        <w:pStyle w:val="210"/>
        <w:ind w:firstLine="709"/>
        <w:rPr>
          <w:color w:val="000000" w:themeColor="text1"/>
          <w:szCs w:val="28"/>
        </w:rPr>
      </w:pPr>
      <w:r w:rsidRPr="007C7EF8">
        <w:rPr>
          <w:color w:val="000000" w:themeColor="text1"/>
          <w:szCs w:val="28"/>
        </w:rPr>
        <w:lastRenderedPageBreak/>
        <w:t>30) обращение заявителя об оказании муниципальной услуги, предоставление которой не осуществляется органом, указанным в под</w:t>
      </w:r>
      <w:hyperlink w:anchor="P62" w:history="1">
        <w:r w:rsidRPr="007C7EF8">
          <w:rPr>
            <w:color w:val="000000" w:themeColor="text1"/>
            <w:szCs w:val="28"/>
          </w:rPr>
          <w:t>пункте 1.3.1 подраздела 1.3 Регламента</w:t>
        </w:r>
      </w:hyperlink>
      <w:r w:rsidRPr="007C7EF8">
        <w:rPr>
          <w:color w:val="000000" w:themeColor="text1"/>
          <w:szCs w:val="28"/>
        </w:rPr>
        <w:t>;</w:t>
      </w:r>
    </w:p>
    <w:p w:rsidR="00055AE3" w:rsidRPr="007C7EF8" w:rsidRDefault="00055AE3" w:rsidP="00055AE3">
      <w:pPr>
        <w:pStyle w:val="210"/>
        <w:ind w:firstLine="709"/>
        <w:rPr>
          <w:color w:val="000000" w:themeColor="text1"/>
          <w:szCs w:val="28"/>
        </w:rPr>
      </w:pPr>
      <w:r w:rsidRPr="007C7EF8">
        <w:rPr>
          <w:color w:val="000000" w:themeColor="text1"/>
          <w:szCs w:val="28"/>
        </w:rPr>
        <w:t>31) обращение (в письменном виде) заявителя с просьбой о прекращении муниципальной услуги;</w:t>
      </w:r>
      <w:bookmarkStart w:id="12" w:name="P160"/>
      <w:bookmarkEnd w:id="12"/>
    </w:p>
    <w:p w:rsidR="00055AE3" w:rsidRPr="007C7EF8" w:rsidRDefault="00055AE3" w:rsidP="00055AE3">
      <w:pPr>
        <w:pStyle w:val="210"/>
        <w:ind w:firstLine="709"/>
        <w:rPr>
          <w:color w:val="000000" w:themeColor="text1"/>
          <w:szCs w:val="28"/>
        </w:rPr>
      </w:pPr>
      <w:r w:rsidRPr="007C7EF8">
        <w:rPr>
          <w:color w:val="000000" w:themeColor="text1"/>
          <w:szCs w:val="28"/>
        </w:rPr>
        <w:t>32) 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055AE3" w:rsidRPr="00FB1D3F" w:rsidRDefault="00FB1D3F" w:rsidP="00FB1D3F">
      <w:pPr>
        <w:jc w:val="both"/>
        <w:rPr>
          <w:rFonts w:ascii="Times New Roman" w:hAnsi="Times New Roman" w:cs="Times New Roman"/>
          <w:color w:val="000000" w:themeColor="text1"/>
          <w:sz w:val="28"/>
          <w:szCs w:val="28"/>
        </w:rPr>
      </w:pPr>
      <w:r>
        <w:rPr>
          <w:b/>
          <w:color w:val="000000" w:themeColor="text1"/>
          <w:sz w:val="28"/>
          <w:szCs w:val="28"/>
        </w:rPr>
        <w:t xml:space="preserve">           </w:t>
      </w:r>
      <w:r w:rsidR="00055AE3" w:rsidRPr="00FB1D3F">
        <w:rPr>
          <w:rFonts w:ascii="Times New Roman" w:hAnsi="Times New Roman" w:cs="Times New Roman"/>
          <w:color w:val="000000" w:themeColor="text1"/>
          <w:sz w:val="28"/>
          <w:szCs w:val="28"/>
        </w:rPr>
        <w:t>2.10.3.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Подраздел 2.11. ПЕРЕЧЕНЬ УСЛУГ, КОТОРЫЕ ЯВЛЯЮТСЯ НЕОБХОДИМЫМИ И</w:t>
      </w:r>
      <w:r>
        <w:rPr>
          <w:rFonts w:ascii="Times New Roman" w:hAnsi="Times New Roman" w:cs="Times New Roman"/>
          <w:sz w:val="28"/>
          <w:szCs w:val="28"/>
        </w:rPr>
        <w:t xml:space="preserve"> </w:t>
      </w:r>
      <w:r w:rsidRPr="00FB1D3F">
        <w:rPr>
          <w:rFonts w:ascii="Times New Roman" w:hAnsi="Times New Roman" w:cs="Times New Roman"/>
          <w:sz w:val="28"/>
          <w:szCs w:val="28"/>
        </w:rPr>
        <w:t>ОБЯЗАТЕЛЬНЫМИ ДЛЯ ПРЕДОСТАВЛЕНИЯ МУНИЦИПАЛЬНОЙ УСЛУГИ, В</w:t>
      </w:r>
      <w:r>
        <w:rPr>
          <w:rFonts w:ascii="Times New Roman" w:hAnsi="Times New Roman" w:cs="Times New Roman"/>
          <w:sz w:val="28"/>
          <w:szCs w:val="28"/>
        </w:rPr>
        <w:t xml:space="preserve"> </w:t>
      </w:r>
      <w:r w:rsidRPr="00FB1D3F">
        <w:rPr>
          <w:rFonts w:ascii="Times New Roman" w:hAnsi="Times New Roman" w:cs="Times New Roman"/>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FB1D3F" w:rsidRPr="00FB1D3F" w:rsidRDefault="00FB1D3F" w:rsidP="00FB1D3F">
      <w:pPr>
        <w:pStyle w:val="a6"/>
        <w:jc w:val="both"/>
        <w:rPr>
          <w:rFonts w:ascii="Times New Roman" w:hAnsi="Times New Roman" w:cs="Times New Roman"/>
          <w:sz w:val="28"/>
          <w:szCs w:val="28"/>
        </w:rPr>
      </w:pP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2.11.1.</w:t>
      </w:r>
      <w:r w:rsidRPr="00FB1D3F">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B1D3F" w:rsidRPr="00FB1D3F" w:rsidRDefault="00FB1D3F" w:rsidP="00FB1D3F">
      <w:pPr>
        <w:pStyle w:val="a6"/>
        <w:jc w:val="both"/>
        <w:rPr>
          <w:rFonts w:ascii="Times New Roman" w:hAnsi="Times New Roman" w:cs="Times New Roman"/>
          <w:sz w:val="28"/>
          <w:szCs w:val="28"/>
        </w:rPr>
      </w:pP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FB1D3F" w:rsidRPr="00FB1D3F" w:rsidRDefault="00FB1D3F" w:rsidP="00FB1D3F">
      <w:pPr>
        <w:pStyle w:val="a6"/>
        <w:jc w:val="both"/>
        <w:rPr>
          <w:rFonts w:ascii="Times New Roman" w:hAnsi="Times New Roman" w:cs="Times New Roman"/>
          <w:b/>
          <w:sz w:val="28"/>
          <w:szCs w:val="28"/>
        </w:rPr>
      </w:pP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2.12.1. </w:t>
      </w:r>
      <w:r w:rsidRPr="00FB1D3F">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B1D3F" w:rsidRPr="00FB1D3F" w:rsidRDefault="00FB1D3F" w:rsidP="00FB1D3F">
      <w:pPr>
        <w:pStyle w:val="a6"/>
        <w:jc w:val="both"/>
        <w:rPr>
          <w:rFonts w:ascii="Times New Roman" w:hAnsi="Times New Roman" w:cs="Times New Roman"/>
          <w:sz w:val="28"/>
          <w:szCs w:val="28"/>
        </w:rPr>
      </w:pP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Подраздел</w:t>
      </w:r>
      <w:r>
        <w:rPr>
          <w:rFonts w:ascii="Times New Roman" w:hAnsi="Times New Roman" w:cs="Times New Roman"/>
          <w:sz w:val="28"/>
          <w:szCs w:val="28"/>
        </w:rPr>
        <w:t xml:space="preserve"> </w:t>
      </w:r>
      <w:r w:rsidRPr="00FB1D3F">
        <w:rPr>
          <w:rFonts w:ascii="Times New Roman" w:hAnsi="Times New Roman" w:cs="Times New Roman"/>
          <w:sz w:val="28"/>
          <w:szCs w:val="28"/>
        </w:rPr>
        <w:t xml:space="preserve"> 2.13. ПОРЯДОК, РАЗМЕР И ОСНОВАНИЯ ВЗИМАНИЯ ПЛАТЫ ЗА ПРЕДОСТАВЛЕНИЕ УСЛУГ, КОТОРЫЕ ЯВЛЯЮТСЯ</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FB1D3F" w:rsidRPr="00FB1D3F" w:rsidRDefault="00FB1D3F" w:rsidP="00FB1D3F">
      <w:pPr>
        <w:pStyle w:val="a6"/>
        <w:jc w:val="both"/>
        <w:rPr>
          <w:rFonts w:ascii="Times New Roman" w:hAnsi="Times New Roman" w:cs="Times New Roman"/>
          <w:b/>
          <w:sz w:val="28"/>
          <w:szCs w:val="28"/>
        </w:rPr>
      </w:pP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B843F0">
        <w:rPr>
          <w:rFonts w:ascii="Times New Roman" w:hAnsi="Times New Roman" w:cs="Times New Roman"/>
          <w:sz w:val="28"/>
          <w:szCs w:val="28"/>
        </w:rPr>
        <w:t xml:space="preserve"> </w:t>
      </w:r>
      <w:r>
        <w:rPr>
          <w:rFonts w:ascii="Times New Roman" w:hAnsi="Times New Roman" w:cs="Times New Roman"/>
          <w:sz w:val="28"/>
          <w:szCs w:val="28"/>
        </w:rPr>
        <w:t xml:space="preserve">2.13.1. </w:t>
      </w:r>
      <w:r w:rsidRPr="00FB1D3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B1D3F" w:rsidRPr="00FB1D3F" w:rsidRDefault="00FB1D3F" w:rsidP="00FB1D3F">
      <w:pPr>
        <w:pStyle w:val="a6"/>
        <w:jc w:val="both"/>
        <w:rPr>
          <w:rFonts w:ascii="Times New Roman" w:hAnsi="Times New Roman" w:cs="Times New Roman"/>
          <w:sz w:val="28"/>
          <w:szCs w:val="28"/>
        </w:rPr>
      </w:pP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lastRenderedPageBreak/>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B1D3F" w:rsidRPr="00FB1D3F" w:rsidRDefault="00FB1D3F" w:rsidP="00FB1D3F">
      <w:pPr>
        <w:pStyle w:val="a6"/>
        <w:jc w:val="both"/>
        <w:rPr>
          <w:rFonts w:ascii="Times New Roman" w:hAnsi="Times New Roman" w:cs="Times New Roman"/>
          <w:b/>
          <w:sz w:val="28"/>
          <w:szCs w:val="28"/>
        </w:rPr>
      </w:pP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2.14.1. </w:t>
      </w:r>
      <w:r w:rsidRPr="00FB1D3F">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FB1D3F" w:rsidRPr="00FB1D3F" w:rsidRDefault="00FB1D3F" w:rsidP="00FB1D3F">
      <w:pPr>
        <w:pStyle w:val="a6"/>
        <w:jc w:val="both"/>
        <w:rPr>
          <w:rFonts w:ascii="Times New Roman" w:hAnsi="Times New Roman" w:cs="Times New Roman"/>
          <w:b/>
          <w:sz w:val="28"/>
          <w:szCs w:val="28"/>
        </w:rPr>
      </w:pP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Подраздел 2.15. СРОК И ПОРЯДОК РЕГИСТРАЦИИ ЗАПРОСА</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ЗАЯВИТЕЛЯ О ПРЕДОСТАВЛЕНИИ МУНИЦИПАЛЬНОЙ УСЛУГИ</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И УСЛУГИ, ПРЕДОСТАВЛЯЕМОЙ ОРГАНИЗАЦИЕЙ,</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УЧАСТВУЮЩЕЙ В ПРЕДОСТАВЛЕНИИ МУНИЦИПАЛЬНОЙ УСЛУГИ, В ТОМ ЧИСЛЕ В ЭЛЕКТРОННОЙ ФОРМЕ</w:t>
      </w:r>
    </w:p>
    <w:p w:rsidR="00FB1D3F" w:rsidRPr="00FB1D3F" w:rsidRDefault="00FB1D3F" w:rsidP="00FB1D3F">
      <w:pPr>
        <w:pStyle w:val="a6"/>
        <w:jc w:val="both"/>
        <w:rPr>
          <w:rFonts w:ascii="Times New Roman" w:hAnsi="Times New Roman" w:cs="Times New Roman"/>
          <w:sz w:val="28"/>
          <w:szCs w:val="28"/>
        </w:rPr>
      </w:pP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2.15.1. </w:t>
      </w:r>
      <w:r w:rsidRPr="00FB1D3F">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w:t>
      </w:r>
      <w:r>
        <w:rPr>
          <w:rFonts w:ascii="Times New Roman" w:hAnsi="Times New Roman" w:cs="Times New Roman"/>
          <w:sz w:val="28"/>
          <w:szCs w:val="28"/>
        </w:rPr>
        <w:t xml:space="preserve"> </w:t>
      </w:r>
      <w:r w:rsidRPr="00FB1D3F">
        <w:rPr>
          <w:rFonts w:ascii="Times New Roman" w:hAnsi="Times New Roman" w:cs="Times New Roman"/>
          <w:sz w:val="28"/>
          <w:szCs w:val="28"/>
        </w:rPr>
        <w:t>осуществляется в день их поступления.</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2.15.2. </w:t>
      </w:r>
      <w:r w:rsidRPr="00FB1D3F">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2.15.3. </w:t>
      </w:r>
      <w:r w:rsidRPr="00FB1D3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w:t>
      </w:r>
      <w:r>
        <w:rPr>
          <w:rFonts w:ascii="Times New Roman" w:hAnsi="Times New Roman" w:cs="Times New Roman"/>
          <w:sz w:val="28"/>
          <w:szCs w:val="28"/>
        </w:rPr>
        <w:t>должен</w:t>
      </w:r>
      <w:r w:rsidRPr="00FB1D3F">
        <w:rPr>
          <w:rFonts w:ascii="Times New Roman" w:hAnsi="Times New Roman" w:cs="Times New Roman"/>
          <w:sz w:val="28"/>
          <w:szCs w:val="28"/>
        </w:rPr>
        <w:t xml:space="preserve"> превышать двадцати минут. </w:t>
      </w:r>
    </w:p>
    <w:p w:rsidR="00FB1D3F" w:rsidRPr="00FB1D3F" w:rsidRDefault="00FB1D3F" w:rsidP="00FB1D3F">
      <w:pPr>
        <w:pStyle w:val="a6"/>
        <w:jc w:val="both"/>
        <w:rPr>
          <w:rFonts w:ascii="Times New Roman" w:hAnsi="Times New Roman" w:cs="Times New Roman"/>
          <w:sz w:val="28"/>
          <w:szCs w:val="28"/>
        </w:rPr>
      </w:pP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Подраздел 2.16. ТРЕБОВАНИЯ К ПОМЕЩЕНИЯМ, В КОТОРЫХ</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ПРЕДОСТАВЛЯЮТСЯ МУНИЦИПАЛЬНАЯ УСЛУГА, УСЛУГА,</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ПРЕДОСТАВЛЯЕМАЯ ОРГАНИЗАЦИЕЙ, УЧАСТВУЮЩЕЙ</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В ПРЕДОСТАВЛЕНИИ МУНИЦИПАЛЬНОЙ УСЛУГИ, К МЕСТУ</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ОЖИДАНИЯ И ПРИЕМА ЗАЯВИТЕЛЕЙ, РАЗМЕЩЕНИЮ</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FB1D3F" w:rsidRPr="00FB1D3F" w:rsidRDefault="00FB1D3F" w:rsidP="00FB1D3F">
      <w:pPr>
        <w:pStyle w:val="a6"/>
        <w:jc w:val="center"/>
        <w:rPr>
          <w:rFonts w:ascii="Times New Roman" w:hAnsi="Times New Roman" w:cs="Times New Roman"/>
          <w:sz w:val="28"/>
          <w:szCs w:val="28"/>
        </w:rPr>
      </w:pPr>
      <w:r w:rsidRPr="00FB1D3F">
        <w:rPr>
          <w:rFonts w:ascii="Times New Roman" w:hAnsi="Times New Roman" w:cs="Times New Roman"/>
          <w:sz w:val="28"/>
          <w:szCs w:val="28"/>
        </w:rPr>
        <w:t xml:space="preserve">УКАЗАННЫХ ОБЪЕКТОВ В СООТВЕТСТВИИ С </w:t>
      </w:r>
      <w:hyperlink r:id="rId23" w:history="1">
        <w:r w:rsidRPr="00FB1D3F">
          <w:rPr>
            <w:rFonts w:ascii="Times New Roman" w:hAnsi="Times New Roman" w:cs="Times New Roman"/>
            <w:sz w:val="28"/>
            <w:szCs w:val="28"/>
          </w:rPr>
          <w:t>ЗАКОНОДАТЕЛЬСТВОМ</w:t>
        </w:r>
      </w:hyperlink>
      <w:r w:rsidRPr="00FB1D3F">
        <w:rPr>
          <w:rFonts w:ascii="Times New Roman" w:hAnsi="Times New Roman" w:cs="Times New Roman"/>
          <w:sz w:val="28"/>
          <w:szCs w:val="28"/>
        </w:rPr>
        <w:t xml:space="preserve"> РОССИЙСКОЙ ФЕДЕРАЦИИ О СОЦИАЛЬНОЙ ЗАЩИТЕ ИНВАЛИДОВ</w:t>
      </w:r>
    </w:p>
    <w:p w:rsidR="00FB1D3F" w:rsidRPr="00FB1D3F" w:rsidRDefault="00FB1D3F" w:rsidP="00FB1D3F">
      <w:pPr>
        <w:pStyle w:val="a6"/>
        <w:jc w:val="both"/>
        <w:rPr>
          <w:rFonts w:ascii="Times New Roman" w:hAnsi="Times New Roman" w:cs="Times New Roman"/>
          <w:b/>
          <w:sz w:val="28"/>
          <w:szCs w:val="28"/>
        </w:rPr>
      </w:pP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B1D3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B1D3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Pr>
          <w:rFonts w:ascii="Times New Roman" w:hAnsi="Times New Roman" w:cs="Times New Roman"/>
          <w:sz w:val="28"/>
          <w:szCs w:val="28"/>
        </w:rPr>
        <w:t>Веселовского сельского поселения Павловского района</w:t>
      </w:r>
      <w:r w:rsidRPr="00FB1D3F">
        <w:rPr>
          <w:rFonts w:ascii="Times New Roman" w:hAnsi="Times New Roman" w:cs="Times New Roman"/>
          <w:sz w:val="28"/>
          <w:szCs w:val="28"/>
        </w:rPr>
        <w:t>, утвержденными приказами директоров</w:t>
      </w:r>
      <w:r>
        <w:rPr>
          <w:rFonts w:ascii="Times New Roman" w:hAnsi="Times New Roman" w:cs="Times New Roman"/>
          <w:sz w:val="28"/>
          <w:szCs w:val="28"/>
        </w:rPr>
        <w:t xml:space="preserve"> </w:t>
      </w:r>
      <w:r w:rsidRPr="00FB1D3F">
        <w:rPr>
          <w:rFonts w:ascii="Times New Roman" w:hAnsi="Times New Roman" w:cs="Times New Roman"/>
          <w:sz w:val="28"/>
          <w:szCs w:val="28"/>
        </w:rPr>
        <w:t>МФЦ.</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1.3.4Главы 3 Регламента.</w:t>
      </w:r>
    </w:p>
    <w:p w:rsidR="00FB1D3F" w:rsidRPr="00FB1D3F" w:rsidRDefault="00FB1D3F" w:rsidP="00FB1D3F">
      <w:pPr>
        <w:pStyle w:val="a6"/>
        <w:jc w:val="both"/>
        <w:rPr>
          <w:rFonts w:ascii="Times New Roman" w:hAnsi="Times New Roman" w:cs="Times New Roman"/>
          <w:sz w:val="28"/>
          <w:szCs w:val="28"/>
        </w:rPr>
      </w:pPr>
      <w:r w:rsidRPr="00FB1D3F">
        <w:rPr>
          <w:rFonts w:ascii="Times New Roman" w:hAnsi="Times New Roman" w:cs="Times New Roman"/>
          <w:sz w:val="28"/>
          <w:szCs w:val="28"/>
        </w:rPr>
        <w:t>Информационные стенды размещаются на видном, доступном месте.</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комфортное расположение заявителя и должностного лица уполномоченного органа;</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возможность и удобство оформления заявителем письменного обращения;</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телефонную связь;</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возможность копирования документов;</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наличие письменных принадлежностей и бумаги формата A4.</w:t>
      </w:r>
    </w:p>
    <w:p w:rsidR="00FB1D3F" w:rsidRPr="00FB1D3F" w:rsidRDefault="00FB1D3F"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FB1D3F">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 xml:space="preserve">2.16.7. Рабочее место должностного лица уполномоченного органа, ответственного за предоставление муниципальной услуги, должно быть </w:t>
      </w:r>
      <w:r w:rsidR="00FB1D3F" w:rsidRPr="00FB1D3F">
        <w:rPr>
          <w:rFonts w:ascii="Times New Roman" w:hAnsi="Times New Roman" w:cs="Times New Roman"/>
          <w:sz w:val="28"/>
          <w:szCs w:val="28"/>
        </w:rPr>
        <w:lastRenderedPageBreak/>
        <w:t>оборудовано персональным компьютером с доступом к информационным ресурсам уполномоченного органа.</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B1D3F" w:rsidRPr="00FB1D3F" w:rsidRDefault="00FB1D3F" w:rsidP="00FB1D3F">
      <w:pPr>
        <w:pStyle w:val="a6"/>
        <w:jc w:val="both"/>
        <w:rPr>
          <w:rFonts w:ascii="Times New Roman" w:hAnsi="Times New Roman" w:cs="Times New Roman"/>
          <w:b/>
          <w:sz w:val="28"/>
          <w:szCs w:val="28"/>
        </w:rPr>
      </w:pPr>
    </w:p>
    <w:p w:rsidR="00FB1D3F" w:rsidRPr="00FB1D3F" w:rsidRDefault="00FB1D3F" w:rsidP="007E2E4E">
      <w:pPr>
        <w:pStyle w:val="a6"/>
        <w:jc w:val="center"/>
        <w:rPr>
          <w:rFonts w:ascii="Times New Roman" w:hAnsi="Times New Roman" w:cs="Times New Roman"/>
          <w:sz w:val="28"/>
          <w:szCs w:val="28"/>
        </w:rPr>
      </w:pPr>
      <w:r w:rsidRPr="00FB1D3F">
        <w:rPr>
          <w:rFonts w:ascii="Times New Roman" w:hAnsi="Times New Roman" w:cs="Times New Roman"/>
          <w:sz w:val="28"/>
          <w:szCs w:val="28"/>
        </w:rPr>
        <w:t>Подраздел 2.17. ПОКАЗАТЕЛИ ДОСТУПНОСТИИ КАЧЕСТВА</w:t>
      </w:r>
    </w:p>
    <w:p w:rsidR="00FB1D3F" w:rsidRPr="00FB1D3F" w:rsidRDefault="00FB1D3F" w:rsidP="007E2E4E">
      <w:pPr>
        <w:pStyle w:val="a6"/>
        <w:jc w:val="center"/>
        <w:rPr>
          <w:rFonts w:ascii="Times New Roman" w:hAnsi="Times New Roman" w:cs="Times New Roman"/>
          <w:sz w:val="28"/>
          <w:szCs w:val="28"/>
        </w:rPr>
      </w:pPr>
      <w:r w:rsidRPr="00FB1D3F">
        <w:rPr>
          <w:rFonts w:ascii="Times New Roman" w:hAnsi="Times New Roman" w:cs="Times New Roman"/>
          <w:sz w:val="28"/>
          <w:szCs w:val="28"/>
        </w:rPr>
        <w:t>МУНИЦИПАЛЬНОЙ УСЛУГИ, В ТОМ ЧИСЛЕ КОЛИЧЕСТВО</w:t>
      </w:r>
    </w:p>
    <w:p w:rsidR="00FB1D3F" w:rsidRPr="00FB1D3F" w:rsidRDefault="00FB1D3F" w:rsidP="007E2E4E">
      <w:pPr>
        <w:pStyle w:val="a6"/>
        <w:jc w:val="center"/>
        <w:rPr>
          <w:rFonts w:ascii="Times New Roman" w:hAnsi="Times New Roman" w:cs="Times New Roman"/>
          <w:sz w:val="28"/>
          <w:szCs w:val="28"/>
        </w:rPr>
      </w:pPr>
      <w:r w:rsidRPr="00FB1D3F">
        <w:rPr>
          <w:rFonts w:ascii="Times New Roman" w:hAnsi="Times New Roman" w:cs="Times New Roman"/>
          <w:sz w:val="28"/>
          <w:szCs w:val="28"/>
        </w:rPr>
        <w:t>ВЗАИМОДЕЙСТВИЙ ЗАЯВИТЕЛЯ С ДОЛЖНОСТНЫМИ ЛИЦАМИ</w:t>
      </w:r>
    </w:p>
    <w:p w:rsidR="00FB1D3F" w:rsidRPr="00FB1D3F" w:rsidRDefault="00FB1D3F" w:rsidP="007E2E4E">
      <w:pPr>
        <w:pStyle w:val="a6"/>
        <w:jc w:val="center"/>
        <w:rPr>
          <w:rFonts w:ascii="Times New Roman" w:hAnsi="Times New Roman" w:cs="Times New Roman"/>
          <w:sz w:val="28"/>
          <w:szCs w:val="28"/>
        </w:rPr>
      </w:pPr>
      <w:r w:rsidRPr="00FB1D3F">
        <w:rPr>
          <w:rFonts w:ascii="Times New Roman" w:hAnsi="Times New Roman" w:cs="Times New Roman"/>
          <w:sz w:val="28"/>
          <w:szCs w:val="28"/>
        </w:rPr>
        <w:t>ПРИ ПРЕДОСТАВЛЕНИИ МУНИЦИПАЛЬНОЙ УСЛУГИ И ИХ</w:t>
      </w:r>
    </w:p>
    <w:p w:rsidR="00FB1D3F" w:rsidRPr="00FB1D3F" w:rsidRDefault="00FB1D3F" w:rsidP="007E2E4E">
      <w:pPr>
        <w:pStyle w:val="a6"/>
        <w:jc w:val="center"/>
        <w:rPr>
          <w:rFonts w:ascii="Times New Roman" w:hAnsi="Times New Roman" w:cs="Times New Roman"/>
          <w:sz w:val="28"/>
          <w:szCs w:val="28"/>
        </w:rPr>
      </w:pPr>
      <w:r w:rsidRPr="00FB1D3F">
        <w:rPr>
          <w:rFonts w:ascii="Times New Roman" w:hAnsi="Times New Roman" w:cs="Times New Roman"/>
          <w:sz w:val="28"/>
          <w:szCs w:val="28"/>
        </w:rPr>
        <w:t>ПРОДОЛЖИТЕЛЬНОСТЬ, ВОЗМОЖНОСТЬ ПОЛУЧЕНИЯ</w:t>
      </w:r>
    </w:p>
    <w:p w:rsidR="00FB1D3F" w:rsidRPr="00FB1D3F" w:rsidRDefault="00FB1D3F" w:rsidP="007E2E4E">
      <w:pPr>
        <w:pStyle w:val="a6"/>
        <w:jc w:val="center"/>
        <w:rPr>
          <w:rFonts w:ascii="Times New Roman" w:hAnsi="Times New Roman" w:cs="Times New Roman"/>
          <w:sz w:val="28"/>
          <w:szCs w:val="28"/>
        </w:rPr>
      </w:pPr>
      <w:r w:rsidRPr="00FB1D3F">
        <w:rPr>
          <w:rFonts w:ascii="Times New Roman" w:hAnsi="Times New Roman" w:cs="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1D3F" w:rsidRPr="00FB1D3F" w:rsidRDefault="00FB1D3F" w:rsidP="007E2E4E">
      <w:pPr>
        <w:pStyle w:val="a6"/>
        <w:jc w:val="center"/>
        <w:rPr>
          <w:rFonts w:ascii="Times New Roman" w:hAnsi="Times New Roman" w:cs="Times New Roman"/>
          <w:b/>
          <w:sz w:val="28"/>
          <w:szCs w:val="28"/>
        </w:rPr>
      </w:pP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Основными показателями доступности и качества муниципальной услуги являются:</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FB1D3F" w:rsidRPr="00FB1D3F" w:rsidRDefault="00FB1D3F" w:rsidP="00FB1D3F">
      <w:pPr>
        <w:pStyle w:val="a6"/>
        <w:jc w:val="both"/>
        <w:rPr>
          <w:rFonts w:ascii="Times New Roman" w:hAnsi="Times New Roman" w:cs="Times New Roman"/>
          <w:sz w:val="28"/>
          <w:szCs w:val="28"/>
        </w:rPr>
      </w:pPr>
    </w:p>
    <w:p w:rsidR="00FB1D3F" w:rsidRPr="00FB1D3F" w:rsidRDefault="00FB1D3F" w:rsidP="007E2E4E">
      <w:pPr>
        <w:pStyle w:val="a6"/>
        <w:jc w:val="center"/>
        <w:rPr>
          <w:rFonts w:ascii="Times New Roman" w:hAnsi="Times New Roman" w:cs="Times New Roman"/>
          <w:sz w:val="28"/>
          <w:szCs w:val="28"/>
        </w:rPr>
      </w:pPr>
      <w:r w:rsidRPr="00FB1D3F">
        <w:rPr>
          <w:rFonts w:ascii="Times New Roman" w:hAnsi="Times New Roman" w:cs="Times New Roman"/>
          <w:sz w:val="28"/>
          <w:szCs w:val="28"/>
        </w:rPr>
        <w:t xml:space="preserve">Подраздел 2.18. ИНЫЕ ТРЕБОВАНИЯ, В ТОМ ЧИСЛЕ УЧИТЫВАЮЩИЕ ОСОБЕННОСТИ ПРЕДОСТАВЛЕНИЯ МУНИЦИПАЛЬНОЙ УСЛУГИ В </w:t>
      </w:r>
      <w:r w:rsidRPr="00FB1D3F">
        <w:rPr>
          <w:rFonts w:ascii="Times New Roman" w:hAnsi="Times New Roman" w:cs="Times New Roman"/>
          <w:sz w:val="28"/>
          <w:szCs w:val="28"/>
        </w:rPr>
        <w:lastRenderedPageBreak/>
        <w:t>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FB1D3F" w:rsidRPr="00FB1D3F" w:rsidRDefault="00FB1D3F" w:rsidP="007E2E4E">
      <w:pPr>
        <w:pStyle w:val="a6"/>
        <w:jc w:val="center"/>
        <w:rPr>
          <w:rFonts w:ascii="Times New Roman" w:hAnsi="Times New Roman" w:cs="Times New Roman"/>
          <w:sz w:val="28"/>
          <w:szCs w:val="28"/>
          <w:highlight w:val="yellow"/>
        </w:rPr>
      </w:pP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в уполномоченный орган;</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через</w:t>
      </w:r>
      <w:r>
        <w:rPr>
          <w:rFonts w:ascii="Times New Roman" w:hAnsi="Times New Roman" w:cs="Times New Roman"/>
          <w:sz w:val="28"/>
          <w:szCs w:val="28"/>
        </w:rPr>
        <w:t xml:space="preserve"> </w:t>
      </w:r>
      <w:r w:rsidR="00FB1D3F" w:rsidRPr="00FB1D3F">
        <w:rPr>
          <w:rFonts w:ascii="Times New Roman" w:hAnsi="Times New Roman" w:cs="Times New Roman"/>
          <w:sz w:val="28"/>
          <w:szCs w:val="28"/>
        </w:rPr>
        <w:t>МФЦ в уполномоченный орган;</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00FB1D3F" w:rsidRPr="00FB1D3F">
        <w:rPr>
          <w:rFonts w:ascii="Times New Roman" w:hAnsi="Times New Roman" w:cs="Times New Roman"/>
          <w:sz w:val="28"/>
          <w:szCs w:val="28"/>
          <w:lang w:val="en-US"/>
        </w:rPr>
        <w:t>II</w:t>
      </w:r>
      <w:r w:rsidR="00FB1D3F" w:rsidRPr="00FB1D3F">
        <w:rPr>
          <w:rFonts w:ascii="Times New Roman" w:hAnsi="Times New Roman" w:cs="Times New Roman"/>
          <w:sz w:val="28"/>
          <w:szCs w:val="28"/>
        </w:rPr>
        <w:t xml:space="preserve"> Регламента, для сверки соответствующих документов.</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FB1D3F" w:rsidRPr="00FB1D3F" w:rsidRDefault="00FB1D3F" w:rsidP="00FB1D3F">
      <w:pPr>
        <w:pStyle w:val="a6"/>
        <w:jc w:val="both"/>
        <w:rPr>
          <w:rFonts w:ascii="Times New Roman" w:hAnsi="Times New Roman" w:cs="Times New Roman"/>
          <w:sz w:val="28"/>
          <w:szCs w:val="28"/>
        </w:rPr>
      </w:pPr>
      <w:r w:rsidRPr="00FB1D3F">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7E2E4E">
        <w:rPr>
          <w:rFonts w:ascii="Times New Roman" w:hAnsi="Times New Roman" w:cs="Times New Roman"/>
          <w:sz w:val="28"/>
          <w:szCs w:val="28"/>
        </w:rPr>
        <w:t xml:space="preserve">Веселовского </w:t>
      </w:r>
      <w:r w:rsidR="007E2E4E">
        <w:rPr>
          <w:rFonts w:ascii="Times New Roman" w:hAnsi="Times New Roman" w:cs="Times New Roman"/>
          <w:sz w:val="28"/>
          <w:szCs w:val="28"/>
        </w:rPr>
        <w:lastRenderedPageBreak/>
        <w:t xml:space="preserve">сельского поселения Павловского района </w:t>
      </w:r>
      <w:r w:rsidRPr="00FB1D3F">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B1D3F" w:rsidRPr="00FB1D3F" w:rsidRDefault="007E2E4E" w:rsidP="00FB1D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B1D3F" w:rsidRPr="00FB1D3F">
        <w:rPr>
          <w:rFonts w:ascii="Times New Roman" w:hAnsi="Times New Roman" w:cs="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7E2E4E" w:rsidRDefault="007E2E4E" w:rsidP="007E2E4E">
      <w:pPr>
        <w:pStyle w:val="a6"/>
        <w:jc w:val="center"/>
        <w:rPr>
          <w:rFonts w:ascii="Times New Roman" w:hAnsi="Times New Roman" w:cs="Times New Roman"/>
          <w:sz w:val="28"/>
          <w:szCs w:val="28"/>
        </w:rPr>
      </w:pPr>
    </w:p>
    <w:p w:rsidR="007E2E4E" w:rsidRPr="007E2E4E" w:rsidRDefault="007E2E4E" w:rsidP="007E2E4E">
      <w:pPr>
        <w:pStyle w:val="a6"/>
        <w:jc w:val="center"/>
        <w:rPr>
          <w:rFonts w:ascii="Times New Roman" w:hAnsi="Times New Roman" w:cs="Times New Roman"/>
          <w:sz w:val="28"/>
          <w:szCs w:val="28"/>
        </w:rPr>
      </w:pPr>
      <w:r w:rsidRPr="007E2E4E">
        <w:rPr>
          <w:rFonts w:ascii="Times New Roman" w:hAnsi="Times New Roman" w:cs="Times New Roman"/>
          <w:sz w:val="28"/>
          <w:szCs w:val="28"/>
        </w:rPr>
        <w:t xml:space="preserve">Раздел III. СОСТАВ, ПОСЛЕДОВАТЕЛЬНОСТЬ И СРОКИ </w:t>
      </w:r>
      <w:r w:rsidRPr="007E2E4E">
        <w:rPr>
          <w:rFonts w:ascii="Times New Roman" w:hAnsi="Times New Roman" w:cs="Times New Roman"/>
          <w:sz w:val="28"/>
          <w:szCs w:val="28"/>
        </w:rPr>
        <w:br/>
        <w:t xml:space="preserve">ВЫПОЛНЕНИЯ АДМИНИСТРАТИВНЫХ ПРОЦЕДУР, ТРЕБОВАНИЯ </w:t>
      </w:r>
      <w:r w:rsidRPr="007E2E4E">
        <w:rPr>
          <w:rFonts w:ascii="Times New Roman" w:hAnsi="Times New Roman" w:cs="Times New Roman"/>
          <w:sz w:val="28"/>
          <w:szCs w:val="28"/>
        </w:rPr>
        <w:br/>
        <w:t xml:space="preserve">К ПОРЯДКУ ИХ ВЫПОЛНЕНИЯ, В ТОМ ЧИСЛЕ ОСОБЕННОСТИ ВЫПОЛНЕНИЯ АДМИНИСТРАТИВНЫХ ПРОЦЕДУР В ЭЛЕКТРОННОЙ ФОРМЕ, </w:t>
      </w:r>
      <w:r w:rsidRPr="007E2E4E">
        <w:rPr>
          <w:rFonts w:ascii="Times New Roman" w:hAnsi="Times New Roman" w:cs="Times New Roman"/>
          <w:sz w:val="28"/>
          <w:szCs w:val="28"/>
        </w:rPr>
        <w:br/>
      </w:r>
      <w:r w:rsidRPr="007E2E4E">
        <w:rPr>
          <w:rFonts w:ascii="Times New Roman" w:hAnsi="Times New Roman" w:cs="Times New Roman"/>
          <w:sz w:val="28"/>
          <w:szCs w:val="28"/>
        </w:rPr>
        <w:lastRenderedPageBreak/>
        <w:t xml:space="preserve">А ТАКЖЕ ОСОБЕННОСТИ ВЫПОЛНЕНИЯ АДМИНИСТРАТИВНЫХ </w:t>
      </w:r>
      <w:r w:rsidRPr="007E2E4E">
        <w:rPr>
          <w:rFonts w:ascii="Times New Roman" w:hAnsi="Times New Roman" w:cs="Times New Roman"/>
          <w:sz w:val="28"/>
          <w:szCs w:val="28"/>
        </w:rPr>
        <w:br/>
        <w:t xml:space="preserve">ПРОЦЕДУР В МНОГОФУНКЦИОНАЛЬНЫХ ЦЕНТРАХ </w:t>
      </w:r>
      <w:r w:rsidRPr="007E2E4E">
        <w:rPr>
          <w:rFonts w:ascii="Times New Roman" w:hAnsi="Times New Roman" w:cs="Times New Roman"/>
          <w:sz w:val="28"/>
          <w:szCs w:val="28"/>
        </w:rPr>
        <w:br/>
        <w:t>ПРЕДОСТАВЛЕНИЯ ГОСУДАРСТВЕННЫХ И МУНИЦИПАЛЬНЫХ УСЛУГ</w:t>
      </w:r>
    </w:p>
    <w:p w:rsidR="007E2E4E" w:rsidRPr="007E2E4E" w:rsidRDefault="007E2E4E" w:rsidP="007E2E4E">
      <w:pPr>
        <w:pStyle w:val="a6"/>
        <w:jc w:val="center"/>
        <w:rPr>
          <w:rFonts w:ascii="Times New Roman" w:hAnsi="Times New Roman" w:cs="Times New Roman"/>
          <w:sz w:val="28"/>
          <w:szCs w:val="28"/>
        </w:rPr>
      </w:pPr>
      <w:bookmarkStart w:id="13" w:name="Par343"/>
      <w:bookmarkEnd w:id="13"/>
    </w:p>
    <w:p w:rsidR="007E2E4E" w:rsidRPr="007E2E4E" w:rsidRDefault="007E2E4E" w:rsidP="007E2E4E">
      <w:pPr>
        <w:pStyle w:val="a6"/>
        <w:jc w:val="center"/>
        <w:rPr>
          <w:rFonts w:ascii="Times New Roman" w:hAnsi="Times New Roman" w:cs="Times New Roman"/>
          <w:sz w:val="28"/>
          <w:szCs w:val="28"/>
        </w:rPr>
      </w:pPr>
      <w:r w:rsidRPr="007E2E4E">
        <w:rPr>
          <w:rFonts w:ascii="Times New Roman" w:hAnsi="Times New Roman" w:cs="Times New Roman"/>
          <w:sz w:val="28"/>
          <w:szCs w:val="28"/>
        </w:rPr>
        <w:t xml:space="preserve">Подраздел 3.1. СОСТАВ И ПОСЛЕДОВАТЕЛЬНОСТЬ </w:t>
      </w:r>
      <w:r w:rsidRPr="007E2E4E">
        <w:rPr>
          <w:rFonts w:ascii="Times New Roman" w:hAnsi="Times New Roman" w:cs="Times New Roman"/>
          <w:sz w:val="28"/>
          <w:szCs w:val="28"/>
        </w:rPr>
        <w:br/>
        <w:t>АДМИНИСТРАТИВНЫХ ПРОЦЕДУР</w:t>
      </w:r>
    </w:p>
    <w:p w:rsidR="007E2E4E" w:rsidRPr="007E2E4E" w:rsidRDefault="007E2E4E" w:rsidP="007E2E4E">
      <w:pPr>
        <w:pStyle w:val="a6"/>
        <w:jc w:val="center"/>
        <w:rPr>
          <w:rFonts w:ascii="Times New Roman" w:hAnsi="Times New Roman" w:cs="Times New Roman"/>
          <w:sz w:val="28"/>
          <w:szCs w:val="28"/>
        </w:rPr>
      </w:pP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3.1.1. </w:t>
      </w:r>
      <w:r w:rsidRPr="007E2E4E">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D91706" w:rsidRPr="00E476C5" w:rsidRDefault="007E2E4E" w:rsidP="00E476C5">
      <w:pPr>
        <w:pStyle w:val="a6"/>
        <w:rPr>
          <w:rFonts w:ascii="Times New Roman" w:hAnsi="Times New Roman" w:cs="Times New Roman"/>
          <w:sz w:val="28"/>
          <w:szCs w:val="28"/>
        </w:rPr>
      </w:pPr>
      <w:r w:rsidRPr="00E476C5">
        <w:rPr>
          <w:rFonts w:ascii="Times New Roman" w:hAnsi="Times New Roman" w:cs="Times New Roman"/>
          <w:sz w:val="28"/>
          <w:szCs w:val="28"/>
        </w:rPr>
        <w:t xml:space="preserve">- </w:t>
      </w:r>
      <w:r w:rsidR="00D91706" w:rsidRPr="00E476C5">
        <w:rPr>
          <w:rFonts w:ascii="Times New Roman" w:hAnsi="Times New Roman" w:cs="Times New Roman"/>
          <w:sz w:val="28"/>
          <w:szCs w:val="28"/>
        </w:rPr>
        <w:t>рассмотрение документов в уполномоченном органе</w:t>
      </w:r>
      <w:r w:rsidR="00E476C5" w:rsidRPr="00E476C5">
        <w:rPr>
          <w:rFonts w:ascii="Times New Roman" w:hAnsi="Times New Roman" w:cs="Times New Roman"/>
          <w:sz w:val="28"/>
          <w:szCs w:val="28"/>
        </w:rPr>
        <w:t>;</w:t>
      </w:r>
    </w:p>
    <w:p w:rsidR="00E476C5" w:rsidRPr="00E476C5" w:rsidRDefault="00E476C5" w:rsidP="00E476C5">
      <w:pPr>
        <w:pStyle w:val="a6"/>
        <w:rPr>
          <w:rFonts w:ascii="Times New Roman" w:hAnsi="Times New Roman" w:cs="Times New Roman"/>
          <w:sz w:val="28"/>
          <w:szCs w:val="28"/>
        </w:rPr>
      </w:pPr>
      <w:r w:rsidRPr="00E476C5">
        <w:rPr>
          <w:rFonts w:ascii="Times New Roman" w:hAnsi="Times New Roman" w:cs="Times New Roman"/>
          <w:sz w:val="28"/>
          <w:szCs w:val="28"/>
        </w:rPr>
        <w:t xml:space="preserve">- формирование и направление запросов в органы (организации), </w:t>
      </w:r>
      <w:r>
        <w:rPr>
          <w:rFonts w:ascii="Times New Roman" w:hAnsi="Times New Roman" w:cs="Times New Roman"/>
          <w:sz w:val="28"/>
          <w:szCs w:val="28"/>
        </w:rPr>
        <w:t>у</w:t>
      </w:r>
      <w:r w:rsidRPr="00E476C5">
        <w:rPr>
          <w:rFonts w:ascii="Times New Roman" w:hAnsi="Times New Roman" w:cs="Times New Roman"/>
          <w:sz w:val="28"/>
          <w:szCs w:val="28"/>
        </w:rPr>
        <w:t>частвующие в предоставлении муниципальной услуги;</w:t>
      </w:r>
    </w:p>
    <w:p w:rsidR="001B205E" w:rsidRPr="00654560" w:rsidRDefault="001B205E" w:rsidP="001B205E">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654560">
        <w:rPr>
          <w:rFonts w:ascii="Times New Roman" w:hAnsi="Times New Roman" w:cs="Times New Roman"/>
          <w:color w:val="000000" w:themeColor="text1"/>
          <w:sz w:val="28"/>
          <w:szCs w:val="28"/>
        </w:rPr>
        <w:t>ередача курьером пакета документов из уполномоченного органа в МФЦ (при подаче заявления о предоставлении муниципальной услуги через МФЦ).</w:t>
      </w:r>
    </w:p>
    <w:p w:rsidR="007E2E4E" w:rsidRPr="007E2E4E" w:rsidRDefault="007E2E4E" w:rsidP="00E476C5">
      <w:pPr>
        <w:pStyle w:val="a6"/>
      </w:pPr>
      <w:r w:rsidRPr="00E476C5">
        <w:rPr>
          <w:rFonts w:ascii="Times New Roman" w:hAnsi="Times New Roman" w:cs="Times New Roman"/>
          <w:sz w:val="28"/>
          <w:szCs w:val="28"/>
        </w:rPr>
        <w:t>- выдача заявителю результата предоставления муниципальной услуги</w:t>
      </w:r>
      <w:r w:rsidRPr="007E2E4E">
        <w:t>.</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3.1.2. </w:t>
      </w:r>
      <w:r w:rsidRPr="007E2E4E">
        <w:rPr>
          <w:rFonts w:ascii="Times New Roman"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7E2E4E" w:rsidRPr="007E2E4E" w:rsidRDefault="007E2E4E" w:rsidP="007E2E4E">
      <w:pPr>
        <w:pStyle w:val="a6"/>
        <w:jc w:val="both"/>
        <w:rPr>
          <w:rFonts w:ascii="Times New Roman" w:hAnsi="Times New Roman" w:cs="Times New Roman"/>
          <w:sz w:val="28"/>
          <w:szCs w:val="28"/>
        </w:rPr>
      </w:pPr>
    </w:p>
    <w:p w:rsidR="007E2E4E" w:rsidRPr="007E2E4E" w:rsidRDefault="007E2E4E" w:rsidP="00B843F0">
      <w:pPr>
        <w:pStyle w:val="a6"/>
        <w:jc w:val="center"/>
        <w:rPr>
          <w:rFonts w:ascii="Times New Roman" w:hAnsi="Times New Roman" w:cs="Times New Roman"/>
          <w:sz w:val="28"/>
          <w:szCs w:val="28"/>
        </w:rPr>
      </w:pPr>
      <w:r w:rsidRPr="007E2E4E">
        <w:rPr>
          <w:rFonts w:ascii="Times New Roman" w:hAnsi="Times New Roman" w:cs="Times New Roman"/>
          <w:sz w:val="28"/>
          <w:szCs w:val="28"/>
        </w:rPr>
        <w:t>Подраздел 3.2. ПОСЛЕДОВАТЕЛЬНОСТЬ ВЫПОЛНЕНИЯ</w:t>
      </w:r>
    </w:p>
    <w:p w:rsidR="007E2E4E" w:rsidRPr="007E2E4E" w:rsidRDefault="007E2E4E" w:rsidP="00B843F0">
      <w:pPr>
        <w:pStyle w:val="a6"/>
        <w:jc w:val="center"/>
        <w:rPr>
          <w:rFonts w:ascii="Times New Roman" w:hAnsi="Times New Roman" w:cs="Times New Roman"/>
          <w:sz w:val="28"/>
          <w:szCs w:val="28"/>
        </w:rPr>
      </w:pPr>
      <w:r w:rsidRPr="007E2E4E">
        <w:rPr>
          <w:rFonts w:ascii="Times New Roman" w:hAnsi="Times New Roman" w:cs="Times New Roman"/>
          <w:sz w:val="28"/>
          <w:szCs w:val="28"/>
        </w:rPr>
        <w:t>АДМИНИСТРАТИВНЫХ ПРОЦЕДУР</w:t>
      </w:r>
    </w:p>
    <w:p w:rsidR="007E2E4E" w:rsidRPr="007E2E4E" w:rsidRDefault="007E2E4E" w:rsidP="00B843F0">
      <w:pPr>
        <w:pStyle w:val="a6"/>
        <w:jc w:val="center"/>
        <w:rPr>
          <w:rFonts w:ascii="Times New Roman" w:hAnsi="Times New Roman" w:cs="Times New Roman"/>
          <w:b/>
          <w:sz w:val="28"/>
          <w:szCs w:val="28"/>
        </w:rPr>
      </w:pP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w:t>
      </w:r>
      <w:r>
        <w:rPr>
          <w:rFonts w:ascii="Times New Roman" w:hAnsi="Times New Roman" w:cs="Times New Roman"/>
          <w:sz w:val="28"/>
          <w:szCs w:val="28"/>
        </w:rPr>
        <w:t xml:space="preserve"> </w:t>
      </w:r>
      <w:r w:rsidRPr="007E2E4E">
        <w:rPr>
          <w:rFonts w:ascii="Times New Roman" w:hAnsi="Times New Roman" w:cs="Times New Roman"/>
          <w:sz w:val="28"/>
          <w:szCs w:val="28"/>
        </w:rPr>
        <w:t xml:space="preserve">Регламента. </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3.2.1.1. Порядок приема документов в МФЦ:</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П</w:t>
      </w:r>
      <w:r w:rsidRPr="007E2E4E">
        <w:rPr>
          <w:rFonts w:ascii="Times New Roman" w:hAnsi="Times New Roman" w:cs="Times New Roman"/>
          <w:sz w:val="28"/>
          <w:szCs w:val="28"/>
        </w:rPr>
        <w:t>ри приеме заявления и прилагаемых к нему документов работник МФЦ:</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lastRenderedPageBreak/>
        <w:t>-</w:t>
      </w:r>
      <w:r w:rsidRPr="007E2E4E">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тексты документов написаны разборчиво;</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документы не исполнены карандашом;</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срок действия документов не истек;</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7E2E4E" w:rsidRPr="007E2E4E" w:rsidRDefault="007E2E4E"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E2E4E">
        <w:rPr>
          <w:rFonts w:ascii="Times New Roman" w:hAnsi="Times New Roman" w:cs="Times New Roman"/>
          <w:sz w:val="28"/>
          <w:szCs w:val="28"/>
        </w:rPr>
        <w:t>документы представлены в полном объеме;</w:t>
      </w:r>
    </w:p>
    <w:p w:rsidR="007E2E4E" w:rsidRPr="007E2E4E" w:rsidRDefault="00630758"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E2E4E" w:rsidRPr="007E2E4E" w:rsidRDefault="007E2E4E" w:rsidP="007E2E4E">
      <w:pPr>
        <w:pStyle w:val="a6"/>
        <w:jc w:val="both"/>
        <w:rPr>
          <w:rFonts w:ascii="Times New Roman" w:hAnsi="Times New Roman" w:cs="Times New Roman"/>
          <w:sz w:val="28"/>
          <w:szCs w:val="28"/>
        </w:rPr>
      </w:pPr>
      <w:r w:rsidRPr="007E2E4E">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E2E4E" w:rsidRPr="007E2E4E" w:rsidRDefault="00630758"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E2E4E" w:rsidRPr="007E2E4E" w:rsidRDefault="00630758"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о сроке предоставления муниципальной услуги;</w:t>
      </w:r>
    </w:p>
    <w:p w:rsidR="007E2E4E" w:rsidRPr="007E2E4E" w:rsidRDefault="00630758"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о возможности отказа в предоставлении муниципальной услуги.</w:t>
      </w:r>
    </w:p>
    <w:p w:rsidR="007E2E4E" w:rsidRPr="007E2E4E" w:rsidRDefault="00630758"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007E2E4E" w:rsidRPr="007E2E4E">
        <w:rPr>
          <w:rFonts w:ascii="Times New Roman" w:hAnsi="Times New Roman" w:cs="Times New Roman"/>
          <w:sz w:val="28"/>
          <w:szCs w:val="28"/>
          <w:lang w:val="en-US"/>
        </w:rPr>
        <w:t>II</w:t>
      </w:r>
      <w:r w:rsidR="007E2E4E" w:rsidRPr="007E2E4E">
        <w:rPr>
          <w:rFonts w:ascii="Times New Roman" w:hAnsi="Times New Roman" w:cs="Times New Roman"/>
          <w:sz w:val="28"/>
          <w:szCs w:val="28"/>
        </w:rPr>
        <w:t xml:space="preserve"> Регламента, направляются в уполномоченный орган в электронной форме.</w:t>
      </w:r>
    </w:p>
    <w:p w:rsidR="007E2E4E" w:rsidRPr="007E2E4E" w:rsidRDefault="00630758"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007E2E4E" w:rsidRPr="007E2E4E">
        <w:rPr>
          <w:rStyle w:val="link"/>
          <w:rFonts w:ascii="Times New Roman" w:hAnsi="Times New Roman"/>
          <w:color w:val="000000" w:themeColor="text1"/>
          <w:sz w:val="28"/>
          <w:szCs w:val="28"/>
        </w:rPr>
        <w:t>Федеральных законов</w:t>
      </w:r>
      <w:r>
        <w:rPr>
          <w:rStyle w:val="link"/>
          <w:rFonts w:ascii="Times New Roman" w:hAnsi="Times New Roman"/>
          <w:color w:val="000000" w:themeColor="text1"/>
          <w:sz w:val="28"/>
          <w:szCs w:val="28"/>
        </w:rPr>
        <w:t xml:space="preserve"> </w:t>
      </w:r>
      <w:r w:rsidR="007E2E4E" w:rsidRPr="007E2E4E">
        <w:rPr>
          <w:rFonts w:ascii="Times New Roman" w:hAnsi="Times New Roman" w:cs="Times New Roman"/>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7E2E4E" w:rsidRPr="007E2E4E" w:rsidRDefault="00630758"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w:t>
      </w:r>
      <w:r w:rsidR="007E2E4E" w:rsidRPr="007E2E4E">
        <w:rPr>
          <w:rFonts w:ascii="Times New Roman" w:hAnsi="Times New Roman" w:cs="Times New Roman"/>
          <w:sz w:val="28"/>
          <w:szCs w:val="28"/>
        </w:rPr>
        <w:lastRenderedPageBreak/>
        <w:t xml:space="preserve">используемой в целях приема обращений за предоставлением такой услуги, осуществляются в соответствии с </w:t>
      </w:r>
      <w:r w:rsidR="007E2E4E" w:rsidRPr="007E2E4E">
        <w:rPr>
          <w:rStyle w:val="link"/>
          <w:rFonts w:ascii="Times New Roman" w:hAnsi="Times New Roman"/>
          <w:color w:val="000000" w:themeColor="text1"/>
          <w:sz w:val="28"/>
          <w:szCs w:val="28"/>
        </w:rPr>
        <w:t>постановлением</w:t>
      </w:r>
      <w:r w:rsidR="007E2E4E" w:rsidRPr="007E2E4E">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E2E4E" w:rsidRPr="007E2E4E" w:rsidRDefault="00630758"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007E2E4E" w:rsidRPr="007E2E4E">
        <w:rPr>
          <w:rFonts w:ascii="Times New Roman" w:hAnsi="Times New Roman" w:cs="Times New Roman"/>
          <w:sz w:val="28"/>
          <w:szCs w:val="28"/>
          <w:lang w:val="en-US"/>
        </w:rPr>
        <w:t>II</w:t>
      </w:r>
      <w:r w:rsidR="007E2E4E" w:rsidRPr="007E2E4E">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E2E4E" w:rsidRPr="00630758" w:rsidRDefault="00630758" w:rsidP="00630758">
      <w:pPr>
        <w:tabs>
          <w:tab w:val="left" w:pos="7560"/>
        </w:tabs>
        <w:ind w:right="-6"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w:t>
      </w:r>
      <w:r>
        <w:rPr>
          <w:rFonts w:ascii="Times New Roman" w:hAnsi="Times New Roman" w:cs="Times New Roman"/>
          <w:sz w:val="28"/>
          <w:szCs w:val="28"/>
        </w:rPr>
        <w:t xml:space="preserve"> 5</w:t>
      </w:r>
      <w:r w:rsidR="007E2E4E" w:rsidRPr="007E2E4E">
        <w:rPr>
          <w:rFonts w:ascii="Times New Roman" w:hAnsi="Times New Roman" w:cs="Times New Roman"/>
          <w:sz w:val="28"/>
          <w:szCs w:val="28"/>
        </w:rPr>
        <w:t xml:space="preserve"> дней со дня завершения проведения такой проверки.</w:t>
      </w:r>
      <w:r w:rsidRPr="0031562D">
        <w:rPr>
          <w:color w:val="000000" w:themeColor="text1"/>
          <w:sz w:val="28"/>
          <w:szCs w:val="28"/>
          <w:highlight w:val="yellow"/>
        </w:rPr>
        <w:t xml:space="preserve"> </w:t>
      </w:r>
      <w:r>
        <w:rPr>
          <w:color w:val="000000" w:themeColor="text1"/>
          <w:sz w:val="28"/>
          <w:szCs w:val="28"/>
          <w:highlight w:val="yellow"/>
        </w:rPr>
        <w:t xml:space="preserve">                                   </w:t>
      </w:r>
      <w:r w:rsidRPr="00B843F0">
        <w:rPr>
          <w:rFonts w:ascii="Times New Roman" w:hAnsi="Times New Roman" w:cs="Times New Roman"/>
          <w:color w:val="000000" w:themeColor="text1"/>
          <w:sz w:val="28"/>
          <w:szCs w:val="28"/>
        </w:rPr>
        <w:t>3.2.1.3. Срок исполнения административной процедуры– 1 рабочий день со дня поступления заявления.</w:t>
      </w:r>
    </w:p>
    <w:p w:rsidR="007E2E4E" w:rsidRPr="007E2E4E" w:rsidRDefault="00630758"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7E2E4E" w:rsidRPr="007E2E4E" w:rsidRDefault="00630758" w:rsidP="007E2E4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E2E4E" w:rsidRPr="007E2E4E">
        <w:rPr>
          <w:rFonts w:ascii="Times New Roman" w:hAnsi="Times New Roman" w:cs="Times New Roman"/>
          <w:sz w:val="28"/>
          <w:szCs w:val="28"/>
        </w:rPr>
        <w:t>Порядок передачи курьером пакета документов в уполномоченный орган:</w:t>
      </w:r>
    </w:p>
    <w:p w:rsidR="007E2E4E" w:rsidRPr="007C7EF8" w:rsidRDefault="007E2E4E" w:rsidP="007E2E4E">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E2E4E" w:rsidRPr="007C7EF8" w:rsidRDefault="007E2E4E" w:rsidP="007E2E4E">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7E2E4E" w:rsidRPr="007C7EF8" w:rsidRDefault="007E2E4E" w:rsidP="007E2E4E">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630758" w:rsidRDefault="00630758" w:rsidP="00630758">
      <w:pPr>
        <w:pStyle w:val="ConsPlusNormal"/>
        <w:ind w:firstLine="709"/>
        <w:jc w:val="both"/>
        <w:rPr>
          <w:rFonts w:ascii="Times New Roman" w:hAnsi="Times New Roman" w:cs="Times New Roman"/>
          <w:sz w:val="28"/>
          <w:szCs w:val="28"/>
        </w:rPr>
      </w:pPr>
      <w:r w:rsidRPr="0031562D">
        <w:rPr>
          <w:rFonts w:ascii="Times New Roman" w:hAnsi="Times New Roman" w:cs="Times New Roman"/>
          <w:sz w:val="28"/>
          <w:szCs w:val="28"/>
        </w:rPr>
        <w:lastRenderedPageBreak/>
        <w:t>3</w:t>
      </w:r>
      <w:r w:rsidRPr="0031562D">
        <w:rPr>
          <w:rFonts w:ascii="Times New Roman" w:hAnsi="Times New Roman" w:cs="Times New Roman"/>
          <w:sz w:val="28"/>
          <w:szCs w:val="28"/>
          <w:highlight w:val="yellow"/>
        </w:rPr>
        <w:t>.</w:t>
      </w:r>
      <w:r w:rsidRPr="00B843F0">
        <w:rPr>
          <w:rFonts w:ascii="Times New Roman" w:hAnsi="Times New Roman" w:cs="Times New Roman"/>
          <w:sz w:val="28"/>
          <w:szCs w:val="28"/>
        </w:rPr>
        <w:t>2.2.4</w:t>
      </w:r>
      <w:r w:rsidRPr="00B843F0">
        <w:rPr>
          <w:sz w:val="28"/>
          <w:szCs w:val="28"/>
        </w:rPr>
        <w:t>. М</w:t>
      </w:r>
      <w:r w:rsidRPr="00B843F0">
        <w:rPr>
          <w:rFonts w:ascii="Times New Roman" w:hAnsi="Times New Roman" w:cs="Times New Roman"/>
          <w:sz w:val="28"/>
          <w:szCs w:val="28"/>
        </w:rPr>
        <w:t>аксимальный срок исполнения административной процедуры – 1 рабочий день</w:t>
      </w:r>
      <w:r w:rsidR="00F32DB0" w:rsidRPr="00B843F0">
        <w:rPr>
          <w:rFonts w:ascii="Times New Roman" w:hAnsi="Times New Roman" w:cs="Times New Roman"/>
          <w:sz w:val="28"/>
          <w:szCs w:val="28"/>
        </w:rPr>
        <w:t>.</w:t>
      </w:r>
    </w:p>
    <w:p w:rsidR="00D91706" w:rsidRPr="00E476C5" w:rsidRDefault="00E476C5" w:rsidP="00E476C5">
      <w:pPr>
        <w:pStyle w:val="a6"/>
        <w:rPr>
          <w:rFonts w:ascii="Times New Roman" w:hAnsi="Times New Roman" w:cs="Times New Roman"/>
          <w:sz w:val="28"/>
          <w:szCs w:val="28"/>
        </w:rPr>
      </w:pPr>
      <w:r>
        <w:rPr>
          <w:rFonts w:ascii="Times New Roman" w:hAnsi="Times New Roman" w:cs="Times New Roman"/>
          <w:sz w:val="28"/>
          <w:szCs w:val="28"/>
        </w:rPr>
        <w:t xml:space="preserve">          </w:t>
      </w:r>
      <w:r w:rsidR="007E2E4E" w:rsidRPr="00E476C5">
        <w:rPr>
          <w:rFonts w:ascii="Times New Roman" w:hAnsi="Times New Roman" w:cs="Times New Roman"/>
          <w:sz w:val="28"/>
          <w:szCs w:val="28"/>
        </w:rPr>
        <w:t xml:space="preserve">3.2.3. </w:t>
      </w:r>
      <w:r w:rsidR="00D91706" w:rsidRPr="00E476C5">
        <w:rPr>
          <w:rFonts w:ascii="Times New Roman" w:hAnsi="Times New Roman" w:cs="Times New Roman"/>
          <w:sz w:val="28"/>
          <w:szCs w:val="28"/>
        </w:rPr>
        <w:t xml:space="preserve"> Рассмотрение документов в уполномоченном органе:</w:t>
      </w:r>
    </w:p>
    <w:p w:rsidR="00D91706" w:rsidRPr="00E476C5" w:rsidRDefault="00E476C5" w:rsidP="00E476C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D91706" w:rsidRPr="00E476C5">
        <w:rPr>
          <w:rFonts w:ascii="Times New Roman" w:hAnsi="Times New Roman" w:cs="Times New Roman"/>
          <w:sz w:val="28"/>
          <w:szCs w:val="28"/>
        </w:rPr>
        <w:t xml:space="preserve">3.2.3.1. Юридическим фактом, инициирующим начало административной процедуры, является поступление заявления о предоставлении в </w:t>
      </w:r>
      <w:r>
        <w:rPr>
          <w:rFonts w:ascii="Times New Roman" w:hAnsi="Times New Roman" w:cs="Times New Roman"/>
          <w:sz w:val="28"/>
          <w:szCs w:val="28"/>
        </w:rPr>
        <w:t>постоянное (бессрочное) пользование</w:t>
      </w:r>
      <w:r w:rsidR="00D91706" w:rsidRPr="00E476C5">
        <w:rPr>
          <w:rFonts w:ascii="Times New Roman" w:hAnsi="Times New Roman" w:cs="Times New Roman"/>
          <w:sz w:val="28"/>
          <w:szCs w:val="28"/>
        </w:rPr>
        <w:t xml:space="preserve"> земельного участка (далее - заявление о предоставлении муниципальной услуги) и назначения специалиста Администрации, ответственного за исполнение муниципальной услуги.</w:t>
      </w:r>
    </w:p>
    <w:p w:rsidR="00D91706" w:rsidRPr="00976A62" w:rsidRDefault="00E476C5" w:rsidP="00D91706">
      <w:pPr>
        <w:pStyle w:val="2"/>
        <w:widowControl w:val="0"/>
        <w:tabs>
          <w:tab w:val="left" w:pos="2127"/>
        </w:tabs>
        <w:spacing w:before="0" w:after="0"/>
        <w:ind w:firstLine="567"/>
        <w:jc w:val="both"/>
        <w:rPr>
          <w:rFonts w:ascii="Times New Roman" w:hAnsi="Times New Roman"/>
          <w:b w:val="0"/>
          <w:i w:val="0"/>
        </w:rPr>
      </w:pPr>
      <w:r w:rsidRPr="00B843F0">
        <w:rPr>
          <w:rFonts w:ascii="Times New Roman" w:hAnsi="Times New Roman"/>
          <w:b w:val="0"/>
          <w:i w:val="0"/>
        </w:rPr>
        <w:t xml:space="preserve">3.2.3.2. </w:t>
      </w:r>
      <w:r w:rsidR="00D91706" w:rsidRPr="00B843F0">
        <w:rPr>
          <w:rFonts w:ascii="Times New Roman" w:hAnsi="Times New Roman"/>
          <w:b w:val="0"/>
          <w:i w:val="0"/>
        </w:rPr>
        <w:t>Максимальный срок выполнения данного действия составляет 1 рабочий день.</w:t>
      </w:r>
    </w:p>
    <w:p w:rsidR="00D91706" w:rsidRPr="00976A62" w:rsidRDefault="00D91706" w:rsidP="00D91706">
      <w:pPr>
        <w:pStyle w:val="2"/>
        <w:widowControl w:val="0"/>
        <w:tabs>
          <w:tab w:val="left" w:pos="2127"/>
        </w:tabs>
        <w:spacing w:before="0" w:after="0"/>
        <w:ind w:firstLine="567"/>
        <w:jc w:val="both"/>
        <w:rPr>
          <w:rFonts w:ascii="Times New Roman" w:hAnsi="Times New Roman"/>
          <w:b w:val="0"/>
          <w:i w:val="0"/>
        </w:rPr>
      </w:pPr>
      <w:r w:rsidRPr="00976A62">
        <w:rPr>
          <w:rFonts w:ascii="Times New Roman" w:hAnsi="Times New Roman"/>
          <w:b w:val="0"/>
          <w:i w:val="0"/>
        </w:rPr>
        <w:t xml:space="preserve">При поступлении документов, необходимых для выполнения административной процедуры от заявителя, специалист </w:t>
      </w:r>
      <w:r>
        <w:rPr>
          <w:rFonts w:ascii="Times New Roman" w:hAnsi="Times New Roman"/>
          <w:b w:val="0"/>
          <w:i w:val="0"/>
        </w:rPr>
        <w:t>Администрации</w:t>
      </w:r>
      <w:r w:rsidRPr="00976A62">
        <w:rPr>
          <w:rFonts w:ascii="Times New Roman" w:hAnsi="Times New Roman"/>
          <w:b w:val="0"/>
          <w:i w:val="0"/>
        </w:rPr>
        <w:t xml:space="preserve"> осуществляет их рассмотрение на предмет комплектности, а также оснований для отказа в предоставлении муниципальной услуги.</w:t>
      </w:r>
    </w:p>
    <w:p w:rsidR="00D91706" w:rsidRPr="00976A62" w:rsidRDefault="00D91706" w:rsidP="00D91706">
      <w:pPr>
        <w:pStyle w:val="2"/>
        <w:widowControl w:val="0"/>
        <w:tabs>
          <w:tab w:val="left" w:pos="2127"/>
        </w:tabs>
        <w:spacing w:before="0" w:after="0"/>
        <w:ind w:firstLine="567"/>
        <w:jc w:val="both"/>
        <w:rPr>
          <w:rFonts w:ascii="Times New Roman" w:hAnsi="Times New Roman"/>
          <w:b w:val="0"/>
          <w:i w:val="0"/>
        </w:rPr>
      </w:pPr>
      <w:r w:rsidRPr="00976A62">
        <w:rPr>
          <w:rFonts w:ascii="Times New Roman" w:hAnsi="Times New Roman"/>
          <w:b w:val="0"/>
          <w:i w:val="0"/>
        </w:rPr>
        <w:t xml:space="preserve">В случае если заявитель не соответствует условиям, предусмотренным  пунктом 2 раздела 1. административного регламента, ответственный исполнитель </w:t>
      </w:r>
      <w:r>
        <w:rPr>
          <w:rFonts w:ascii="Times New Roman" w:hAnsi="Times New Roman"/>
          <w:b w:val="0"/>
          <w:i w:val="0"/>
        </w:rPr>
        <w:t>Администрации</w:t>
      </w:r>
      <w:r w:rsidRPr="00976A62">
        <w:rPr>
          <w:rFonts w:ascii="Times New Roman" w:hAnsi="Times New Roman"/>
          <w:b w:val="0"/>
          <w:i w:val="0"/>
        </w:rPr>
        <w:t xml:space="preserve"> обеспечивает подготовку и подписание главой поселения в адрес заявителя решения об отказе в предоставлении муниципальной услуги.  </w:t>
      </w:r>
    </w:p>
    <w:p w:rsidR="00D91706" w:rsidRPr="00976A62" w:rsidRDefault="00D91706" w:rsidP="00D91706">
      <w:pPr>
        <w:pStyle w:val="2"/>
        <w:widowControl w:val="0"/>
        <w:tabs>
          <w:tab w:val="left" w:pos="2127"/>
        </w:tabs>
        <w:spacing w:before="0" w:after="0"/>
        <w:ind w:firstLine="567"/>
        <w:jc w:val="both"/>
        <w:rPr>
          <w:rFonts w:ascii="Times New Roman" w:hAnsi="Times New Roman"/>
          <w:b w:val="0"/>
          <w:i w:val="0"/>
        </w:rPr>
      </w:pPr>
      <w:r w:rsidRPr="00976A62">
        <w:rPr>
          <w:rFonts w:ascii="Times New Roman" w:hAnsi="Times New Roman"/>
          <w:b w:val="0"/>
          <w:i w:val="0"/>
        </w:rPr>
        <w:t>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D91706" w:rsidRPr="00976A62" w:rsidRDefault="00D91706" w:rsidP="00D91706">
      <w:pPr>
        <w:pStyle w:val="2"/>
        <w:widowControl w:val="0"/>
        <w:tabs>
          <w:tab w:val="left" w:pos="2127"/>
        </w:tabs>
        <w:spacing w:before="0" w:after="0"/>
        <w:ind w:firstLine="567"/>
        <w:jc w:val="both"/>
        <w:rPr>
          <w:rFonts w:ascii="Times New Roman" w:hAnsi="Times New Roman"/>
          <w:b w:val="0"/>
          <w:i w:val="0"/>
        </w:rPr>
      </w:pPr>
      <w:r w:rsidRPr="00976A62">
        <w:rPr>
          <w:rFonts w:ascii="Times New Roman" w:hAnsi="Times New Roman"/>
          <w:b w:val="0"/>
          <w:i w:val="0"/>
        </w:rPr>
        <w:t xml:space="preserve">При наличии оснований для отказа в предоставлении муниципальной услуги ответственный исполнитель </w:t>
      </w:r>
      <w:r>
        <w:rPr>
          <w:rFonts w:ascii="Times New Roman" w:hAnsi="Times New Roman"/>
          <w:b w:val="0"/>
          <w:i w:val="0"/>
        </w:rPr>
        <w:t>Администрации</w:t>
      </w:r>
      <w:r w:rsidRPr="00976A62">
        <w:rPr>
          <w:rFonts w:ascii="Times New Roman" w:hAnsi="Times New Roman"/>
          <w:b w:val="0"/>
          <w:i w:val="0"/>
        </w:rPr>
        <w:t xml:space="preserve"> обеспечивает подготовку, подписание главой поселения и направление в адрес заявителя решения об отказе.</w:t>
      </w:r>
    </w:p>
    <w:p w:rsidR="00D91706" w:rsidRPr="00976A62" w:rsidRDefault="00D91706" w:rsidP="00D91706">
      <w:pPr>
        <w:pStyle w:val="2"/>
        <w:widowControl w:val="0"/>
        <w:tabs>
          <w:tab w:val="left" w:pos="2127"/>
        </w:tabs>
        <w:spacing w:before="0" w:after="0"/>
        <w:ind w:firstLine="567"/>
        <w:jc w:val="both"/>
        <w:rPr>
          <w:rFonts w:ascii="Times New Roman" w:hAnsi="Times New Roman"/>
          <w:b w:val="0"/>
          <w:i w:val="0"/>
        </w:rPr>
      </w:pPr>
      <w:r w:rsidRPr="00976A62">
        <w:rPr>
          <w:rFonts w:ascii="Times New Roman" w:hAnsi="Times New Roman"/>
          <w:b w:val="0"/>
          <w:i w:val="0"/>
        </w:rPr>
        <w:t xml:space="preserve">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w:t>
      </w:r>
      <w:r>
        <w:rPr>
          <w:rFonts w:ascii="Times New Roman" w:hAnsi="Times New Roman"/>
          <w:b w:val="0"/>
          <w:i w:val="0"/>
        </w:rPr>
        <w:t>Администрации</w:t>
      </w:r>
      <w:r w:rsidRPr="00976A62">
        <w:rPr>
          <w:rFonts w:ascii="Times New Roman" w:hAnsi="Times New Roman"/>
          <w:b w:val="0"/>
          <w:i w:val="0"/>
        </w:rPr>
        <w:t xml:space="preserve"> обеспечивает выполнение дальнейших административных процедур, предусмотренных административным регламентом.</w:t>
      </w:r>
    </w:p>
    <w:p w:rsidR="00D91706" w:rsidRPr="00976A62" w:rsidRDefault="00D91706" w:rsidP="00D91706">
      <w:pPr>
        <w:pStyle w:val="2"/>
        <w:widowControl w:val="0"/>
        <w:tabs>
          <w:tab w:val="left" w:pos="2127"/>
        </w:tabs>
        <w:spacing w:before="0" w:after="0"/>
        <w:ind w:firstLine="567"/>
        <w:jc w:val="both"/>
        <w:rPr>
          <w:rFonts w:ascii="Times New Roman" w:hAnsi="Times New Roman"/>
          <w:b w:val="0"/>
          <w:i w:val="0"/>
        </w:rPr>
      </w:pPr>
      <w:r w:rsidRPr="00976A62">
        <w:rPr>
          <w:rFonts w:ascii="Times New Roman" w:hAnsi="Times New Roman"/>
          <w:b w:val="0"/>
          <w:i w:val="0"/>
        </w:rPr>
        <w:t>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D91706" w:rsidRPr="00F73C10" w:rsidRDefault="00D91706" w:rsidP="00F73C10">
      <w:pPr>
        <w:pStyle w:val="2"/>
        <w:widowControl w:val="0"/>
        <w:tabs>
          <w:tab w:val="left" w:pos="2127"/>
        </w:tabs>
        <w:spacing w:before="0" w:after="0"/>
        <w:ind w:firstLine="567"/>
        <w:jc w:val="both"/>
        <w:rPr>
          <w:rFonts w:ascii="Times New Roman" w:hAnsi="Times New Roman"/>
          <w:b w:val="0"/>
          <w:i w:val="0"/>
        </w:rPr>
      </w:pPr>
      <w:r w:rsidRPr="00976A62">
        <w:rPr>
          <w:rFonts w:ascii="Times New Roman" w:hAnsi="Times New Roman"/>
          <w:b w:val="0"/>
          <w:i w:val="0"/>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E476C5" w:rsidRDefault="00E476C5" w:rsidP="00E476C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1706" w:rsidRPr="00E476C5">
        <w:rPr>
          <w:rFonts w:ascii="Times New Roman" w:hAnsi="Times New Roman" w:cs="Times New Roman"/>
          <w:color w:val="000000" w:themeColor="text1"/>
          <w:sz w:val="28"/>
          <w:szCs w:val="28"/>
        </w:rPr>
        <w:t xml:space="preserve">3.2.4. </w:t>
      </w:r>
      <w:r>
        <w:rPr>
          <w:rFonts w:ascii="Times New Roman" w:hAnsi="Times New Roman" w:cs="Times New Roman"/>
          <w:color w:val="000000" w:themeColor="text1"/>
          <w:sz w:val="28"/>
          <w:szCs w:val="28"/>
        </w:rPr>
        <w:t>Ф</w:t>
      </w:r>
      <w:r w:rsidR="00D91706" w:rsidRPr="00E476C5">
        <w:rPr>
          <w:rFonts w:ascii="Times New Roman" w:hAnsi="Times New Roman" w:cs="Times New Roman"/>
          <w:color w:val="000000" w:themeColor="text1"/>
          <w:sz w:val="28"/>
          <w:szCs w:val="28"/>
        </w:rPr>
        <w:t xml:space="preserve">ормирование и направление запросов в органы (организации), </w:t>
      </w:r>
      <w:r>
        <w:rPr>
          <w:rFonts w:ascii="Times New Roman" w:hAnsi="Times New Roman" w:cs="Times New Roman"/>
          <w:sz w:val="28"/>
          <w:szCs w:val="28"/>
        </w:rPr>
        <w:t>участ</w:t>
      </w:r>
      <w:r w:rsidR="00D91706" w:rsidRPr="00E476C5">
        <w:rPr>
          <w:rFonts w:ascii="Times New Roman" w:hAnsi="Times New Roman" w:cs="Times New Roman"/>
          <w:sz w:val="28"/>
          <w:szCs w:val="28"/>
        </w:rPr>
        <w:t>вующие в предоставлении муниципальной услуги</w:t>
      </w:r>
      <w:r w:rsidR="00D91706" w:rsidRPr="00E476C5">
        <w:rPr>
          <w:rFonts w:ascii="Times New Roman" w:hAnsi="Times New Roman" w:cs="Times New Roman"/>
          <w:color w:val="000000" w:themeColor="text1"/>
          <w:sz w:val="28"/>
          <w:szCs w:val="28"/>
        </w:rPr>
        <w:t>;</w:t>
      </w:r>
    </w:p>
    <w:p w:rsidR="00D91706" w:rsidRPr="00E476C5" w:rsidRDefault="00E476C5" w:rsidP="00E476C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91706" w:rsidRPr="00654560">
        <w:rPr>
          <w:rFonts w:ascii="Times New Roman" w:hAnsi="Times New Roman" w:cs="Times New Roman"/>
          <w:color w:val="000000" w:themeColor="text1"/>
          <w:sz w:val="28"/>
          <w:szCs w:val="28"/>
        </w:rPr>
        <w:t>3.2.</w:t>
      </w:r>
      <w:r w:rsidR="00D91706">
        <w:rPr>
          <w:rFonts w:ascii="Times New Roman" w:hAnsi="Times New Roman" w:cs="Times New Roman"/>
          <w:color w:val="000000" w:themeColor="text1"/>
          <w:sz w:val="28"/>
          <w:szCs w:val="28"/>
        </w:rPr>
        <w:t>4</w:t>
      </w:r>
      <w:r w:rsidR="00D91706" w:rsidRPr="00654560">
        <w:rPr>
          <w:rFonts w:ascii="Times New Roman" w:hAnsi="Times New Roman" w:cs="Times New Roman"/>
          <w:color w:val="000000" w:themeColor="text1"/>
          <w:sz w:val="28"/>
          <w:szCs w:val="28"/>
        </w:rPr>
        <w:t>.</w:t>
      </w:r>
      <w:r w:rsidR="00D91706">
        <w:rPr>
          <w:rFonts w:ascii="Times New Roman" w:hAnsi="Times New Roman" w:cs="Times New Roman"/>
          <w:color w:val="000000" w:themeColor="text1"/>
          <w:sz w:val="28"/>
          <w:szCs w:val="28"/>
        </w:rPr>
        <w:t>1</w:t>
      </w:r>
      <w:r w:rsidR="00D91706" w:rsidRPr="00A211DD">
        <w:rPr>
          <w:rFonts w:ascii="Times New Roman" w:hAnsi="Times New Roman" w:cs="Times New Roman"/>
          <w:sz w:val="28"/>
          <w:szCs w:val="28"/>
        </w:rPr>
        <w:t xml:space="preserve">. В случае непредставления заявителем по собственной инициативе документов, находящихся в распоряжении государственных </w:t>
      </w:r>
      <w:r w:rsidR="00D91706" w:rsidRPr="00A211DD">
        <w:rPr>
          <w:rFonts w:ascii="Times New Roman" w:hAnsi="Times New Roman" w:cs="Times New Roman"/>
          <w:sz w:val="28"/>
          <w:szCs w:val="28"/>
        </w:rPr>
        <w:lastRenderedPageBreak/>
        <w:t>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D91706" w:rsidRPr="00A211DD" w:rsidRDefault="00D91706" w:rsidP="00D91706">
      <w:pPr>
        <w:pStyle w:val="a6"/>
        <w:jc w:val="both"/>
        <w:rPr>
          <w:rFonts w:ascii="Times New Roman" w:hAnsi="Times New Roman" w:cs="Times New Roman"/>
          <w:sz w:val="28"/>
          <w:szCs w:val="28"/>
        </w:rPr>
      </w:pPr>
      <w:r>
        <w:rPr>
          <w:rFonts w:ascii="Times New Roman" w:hAnsi="Times New Roman" w:cs="Times New Roman"/>
          <w:sz w:val="28"/>
          <w:szCs w:val="28"/>
        </w:rPr>
        <w:t xml:space="preserve">            3.2.4.2. </w:t>
      </w:r>
      <w:r w:rsidRPr="00A211DD">
        <w:rPr>
          <w:rFonts w:ascii="Times New Roman" w:hAnsi="Times New Roman" w:cs="Times New Roman"/>
          <w:sz w:val="28"/>
          <w:szCs w:val="28"/>
        </w:rPr>
        <w:t xml:space="preserve">Межведомственные запросы оформляются в соответствии с требованиями, установленными </w:t>
      </w:r>
      <w:hyperlink r:id="rId24" w:history="1">
        <w:r w:rsidRPr="00A211DD">
          <w:rPr>
            <w:rFonts w:ascii="Times New Roman" w:hAnsi="Times New Roman" w:cs="Times New Roman"/>
            <w:sz w:val="28"/>
            <w:szCs w:val="28"/>
          </w:rPr>
          <w:t>Федеральным законом</w:t>
        </w:r>
      </w:hyperlink>
      <w:r w:rsidRPr="00A211D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D91706" w:rsidRPr="00A211DD" w:rsidRDefault="00D91706" w:rsidP="00D91706">
      <w:pPr>
        <w:pStyle w:val="a6"/>
        <w:jc w:val="both"/>
        <w:rPr>
          <w:rFonts w:ascii="Times New Roman" w:hAnsi="Times New Roman" w:cs="Times New Roman"/>
          <w:sz w:val="28"/>
          <w:szCs w:val="28"/>
        </w:rPr>
      </w:pPr>
      <w:r>
        <w:rPr>
          <w:rFonts w:ascii="Times New Roman" w:hAnsi="Times New Roman" w:cs="Times New Roman"/>
          <w:sz w:val="28"/>
          <w:szCs w:val="28"/>
        </w:rPr>
        <w:t xml:space="preserve">           3.2.4.3. </w:t>
      </w:r>
      <w:r w:rsidRPr="00A211DD">
        <w:rPr>
          <w:rFonts w:ascii="Times New Roman" w:hAnsi="Times New Roman" w:cs="Times New Roman"/>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D91706" w:rsidRPr="00A211DD" w:rsidRDefault="00D91706" w:rsidP="00D91706">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A211DD">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D91706" w:rsidRPr="00654560" w:rsidRDefault="00D91706" w:rsidP="00D91706">
      <w:pPr>
        <w:pStyle w:val="a9"/>
        <w:widowControl w:val="0"/>
        <w:tabs>
          <w:tab w:val="left" w:pos="0"/>
          <w:tab w:val="left" w:pos="1276"/>
        </w:tabs>
        <w:autoSpaceDE w:val="0"/>
        <w:autoSpaceDN w:val="0"/>
        <w:adjustRightInd w:val="0"/>
        <w:spacing w:after="0" w:line="240" w:lineRule="auto"/>
        <w:ind w:left="0" w:right="57" w:firstLine="709"/>
        <w:jc w:val="both"/>
        <w:rPr>
          <w:rFonts w:ascii="Times New Roman" w:hAnsi="Times New Roman"/>
          <w:color w:val="000000" w:themeColor="text1"/>
          <w:sz w:val="28"/>
          <w:szCs w:val="28"/>
          <w:u w:val="single"/>
        </w:rPr>
      </w:pPr>
      <w:bookmarkStart w:id="14" w:name="sub_10284"/>
      <w:r>
        <w:rPr>
          <w:sz w:val="28"/>
          <w:szCs w:val="28"/>
        </w:rPr>
        <w:t xml:space="preserve">  </w:t>
      </w:r>
      <w:r w:rsidRPr="00453277">
        <w:rPr>
          <w:rFonts w:ascii="Times New Roman" w:hAnsi="Times New Roman"/>
          <w:sz w:val="28"/>
          <w:szCs w:val="28"/>
        </w:rPr>
        <w:t>3.2.4.4</w:t>
      </w:r>
      <w:r w:rsidRPr="00B843F0">
        <w:rPr>
          <w:sz w:val="28"/>
          <w:szCs w:val="28"/>
        </w:rPr>
        <w:t>.</w:t>
      </w:r>
      <w:r w:rsidRPr="00B843F0">
        <w:rPr>
          <w:color w:val="000000" w:themeColor="text1"/>
          <w:sz w:val="28"/>
          <w:szCs w:val="28"/>
        </w:rPr>
        <w:t xml:space="preserve">  </w:t>
      </w:r>
      <w:r w:rsidRPr="00B843F0">
        <w:rPr>
          <w:rFonts w:ascii="Times New Roman" w:hAnsi="Times New Roman"/>
          <w:color w:val="000000" w:themeColor="text1"/>
          <w:sz w:val="28"/>
          <w:szCs w:val="28"/>
        </w:rPr>
        <w:t>Срок исполнения административной процедуры– 5 рабочих дней</w:t>
      </w:r>
      <w:bookmarkEnd w:id="14"/>
      <w:r w:rsidRPr="00453277">
        <w:rPr>
          <w:rFonts w:ascii="Times New Roman" w:hAnsi="Times New Roman"/>
          <w:color w:val="000000" w:themeColor="text1"/>
          <w:sz w:val="28"/>
          <w:szCs w:val="28"/>
        </w:rPr>
        <w:t xml:space="preserve">, </w:t>
      </w:r>
      <w:r w:rsidRPr="00654560">
        <w:rPr>
          <w:rFonts w:ascii="Times New Roman" w:hAnsi="Times New Roman"/>
          <w:color w:val="000000" w:themeColor="text1"/>
          <w:sz w:val="28"/>
          <w:szCs w:val="28"/>
        </w:rPr>
        <w:t>вне зависимости от способа обмена данными.</w:t>
      </w:r>
    </w:p>
    <w:p w:rsidR="00D91706" w:rsidRPr="00E476C5" w:rsidRDefault="00D91706" w:rsidP="00E476C5">
      <w:pPr>
        <w:pStyle w:val="a6"/>
        <w:jc w:val="both"/>
        <w:rPr>
          <w:rFonts w:ascii="Times New Roman" w:hAnsi="Times New Roman" w:cs="Times New Roman"/>
          <w:sz w:val="28"/>
          <w:szCs w:val="28"/>
        </w:rPr>
      </w:pPr>
      <w:r>
        <w:t xml:space="preserve"> </w:t>
      </w:r>
      <w:r w:rsidR="00E476C5">
        <w:t xml:space="preserve">               </w:t>
      </w:r>
      <w:r>
        <w:t xml:space="preserve"> </w:t>
      </w:r>
      <w:r w:rsidRPr="00E476C5">
        <w:rPr>
          <w:rFonts w:ascii="Times New Roman" w:hAnsi="Times New Roman" w:cs="Times New Roman"/>
          <w:sz w:val="28"/>
          <w:szCs w:val="28"/>
        </w:rPr>
        <w:t>3.2.5. Принятие решения о предоставлении муниципальной услуги уполномоченным органом;</w:t>
      </w:r>
    </w:p>
    <w:p w:rsidR="00D91706" w:rsidRPr="00E476C5" w:rsidRDefault="00D91706" w:rsidP="00E476C5">
      <w:pPr>
        <w:pStyle w:val="a6"/>
        <w:jc w:val="both"/>
        <w:rPr>
          <w:rFonts w:ascii="Times New Roman" w:hAnsi="Times New Roman" w:cs="Times New Roman"/>
          <w:sz w:val="28"/>
          <w:szCs w:val="28"/>
        </w:rPr>
      </w:pPr>
      <w:r w:rsidRPr="00E476C5">
        <w:rPr>
          <w:rFonts w:ascii="Times New Roman" w:hAnsi="Times New Roman" w:cs="Times New Roman"/>
          <w:sz w:val="28"/>
          <w:szCs w:val="28"/>
        </w:rPr>
        <w:t xml:space="preserve">            3.2.5.1. При наличии оснований для предоставления муниципальной услуги должностное лицо уполномоченного органа  подготавливает постановление администрации Веселовского сельского поселения Павловского района (далее - постановление) о предоставлении земельного участка в </w:t>
      </w:r>
      <w:bookmarkStart w:id="15" w:name="sub_363"/>
      <w:bookmarkStart w:id="16" w:name="sub_355"/>
      <w:r w:rsidR="00E476C5">
        <w:rPr>
          <w:rFonts w:ascii="Times New Roman" w:hAnsi="Times New Roman" w:cs="Times New Roman"/>
          <w:sz w:val="28"/>
          <w:szCs w:val="28"/>
        </w:rPr>
        <w:t>постоянное (бессрочное) пользование</w:t>
      </w:r>
      <w:r w:rsidRPr="00E476C5">
        <w:rPr>
          <w:rFonts w:ascii="Times New Roman" w:hAnsi="Times New Roman" w:cs="Times New Roman"/>
          <w:sz w:val="28"/>
          <w:szCs w:val="28"/>
        </w:rPr>
        <w:t>.</w:t>
      </w:r>
      <w:bookmarkEnd w:id="15"/>
    </w:p>
    <w:bookmarkEnd w:id="16"/>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73C10" w:rsidRDefault="00493111" w:rsidP="00F73C10">
      <w:pPr>
        <w:pStyle w:val="2"/>
        <w:widowControl w:val="0"/>
        <w:tabs>
          <w:tab w:val="left" w:pos="2127"/>
        </w:tabs>
        <w:spacing w:before="0" w:after="0"/>
        <w:ind w:firstLine="567"/>
        <w:jc w:val="both"/>
        <w:rPr>
          <w:rFonts w:ascii="Times New Roman" w:hAnsi="Times New Roman" w:cs="Times New Roman"/>
          <w:b w:val="0"/>
          <w:i w:val="0"/>
          <w:color w:val="000000" w:themeColor="text1"/>
        </w:rPr>
      </w:pPr>
      <w:r>
        <w:rPr>
          <w:rFonts w:ascii="Times New Roman" w:hAnsi="Times New Roman" w:cs="Times New Roman"/>
          <w:b w:val="0"/>
          <w:i w:val="0"/>
          <w:color w:val="000000" w:themeColor="text1"/>
        </w:rPr>
        <w:t xml:space="preserve"> </w:t>
      </w:r>
      <w:r w:rsidR="00B843F0">
        <w:rPr>
          <w:rFonts w:ascii="Times New Roman" w:hAnsi="Times New Roman" w:cs="Times New Roman"/>
          <w:b w:val="0"/>
          <w:i w:val="0"/>
          <w:color w:val="000000" w:themeColor="text1"/>
        </w:rPr>
        <w:t xml:space="preserve">  </w:t>
      </w:r>
      <w:r w:rsidR="00D91706" w:rsidRPr="00F73C10">
        <w:rPr>
          <w:rFonts w:ascii="Times New Roman" w:hAnsi="Times New Roman" w:cs="Times New Roman"/>
          <w:b w:val="0"/>
          <w:i w:val="0"/>
          <w:color w:val="000000" w:themeColor="text1"/>
        </w:rPr>
        <w:t>3.2.</w:t>
      </w:r>
      <w:r>
        <w:rPr>
          <w:rFonts w:ascii="Times New Roman" w:hAnsi="Times New Roman" w:cs="Times New Roman"/>
          <w:b w:val="0"/>
          <w:i w:val="0"/>
          <w:color w:val="000000" w:themeColor="text1"/>
        </w:rPr>
        <w:t>5</w:t>
      </w:r>
      <w:r w:rsidR="00D91706" w:rsidRPr="00F73C10">
        <w:rPr>
          <w:rFonts w:ascii="Times New Roman" w:hAnsi="Times New Roman" w:cs="Times New Roman"/>
          <w:b w:val="0"/>
          <w:i w:val="0"/>
          <w:color w:val="000000" w:themeColor="text1"/>
        </w:rPr>
        <w:t>.</w:t>
      </w:r>
      <w:bookmarkStart w:id="17" w:name="sub_72"/>
      <w:r>
        <w:rPr>
          <w:rFonts w:ascii="Times New Roman" w:hAnsi="Times New Roman" w:cs="Times New Roman"/>
          <w:b w:val="0"/>
          <w:i w:val="0"/>
          <w:color w:val="000000" w:themeColor="text1"/>
        </w:rPr>
        <w:t>2</w:t>
      </w:r>
      <w:r w:rsidR="00D91706" w:rsidRPr="00F73C10">
        <w:rPr>
          <w:rFonts w:ascii="Times New Roman" w:hAnsi="Times New Roman" w:cs="Times New Roman"/>
          <w:b w:val="0"/>
          <w:i w:val="0"/>
          <w:color w:val="000000" w:themeColor="text1"/>
        </w:rPr>
        <w:t>. При наличии оснований для отказа в предоставлении муниципальной услуги должностное лицо уполномоченного органа в течение 10 рабочих дней</w:t>
      </w:r>
      <w:bookmarkStart w:id="18" w:name="sub_721"/>
      <w:bookmarkEnd w:id="17"/>
      <w:r w:rsidR="00D91706" w:rsidRPr="00F73C10">
        <w:rPr>
          <w:rFonts w:ascii="Times New Roman" w:hAnsi="Times New Roman" w:cs="Times New Roman"/>
          <w:b w:val="0"/>
          <w:i w:val="0"/>
          <w:color w:val="000000" w:themeColor="text1"/>
        </w:rPr>
        <w:t xml:space="preserve"> готовит письмо заявителю об отказе в предоставлении муниципальной услуги, в котором указывает содержание выявленных недостатков, а также меры по их устранению.</w:t>
      </w:r>
    </w:p>
    <w:p w:rsidR="00F73C10" w:rsidRPr="00976A62" w:rsidRDefault="00B843F0" w:rsidP="00F73C10">
      <w:pPr>
        <w:pStyle w:val="2"/>
        <w:widowControl w:val="0"/>
        <w:tabs>
          <w:tab w:val="left" w:pos="2127"/>
        </w:tabs>
        <w:spacing w:before="0" w:after="0"/>
        <w:ind w:firstLine="567"/>
        <w:jc w:val="both"/>
        <w:rPr>
          <w:rFonts w:ascii="Times New Roman" w:hAnsi="Times New Roman"/>
          <w:b w:val="0"/>
          <w:i w:val="0"/>
        </w:rPr>
      </w:pPr>
      <w:r w:rsidRPr="00B843F0">
        <w:rPr>
          <w:rFonts w:ascii="Times New Roman" w:hAnsi="Times New Roman"/>
          <w:b w:val="0"/>
          <w:i w:val="0"/>
        </w:rPr>
        <w:t xml:space="preserve">   </w:t>
      </w:r>
      <w:r w:rsidR="00F73C10" w:rsidRPr="00B843F0">
        <w:rPr>
          <w:rFonts w:ascii="Times New Roman" w:hAnsi="Times New Roman"/>
          <w:b w:val="0"/>
          <w:i w:val="0"/>
        </w:rPr>
        <w:t xml:space="preserve"> 3.2.</w:t>
      </w:r>
      <w:r w:rsidR="00493111" w:rsidRPr="00B843F0">
        <w:rPr>
          <w:rFonts w:ascii="Times New Roman" w:hAnsi="Times New Roman"/>
          <w:b w:val="0"/>
          <w:i w:val="0"/>
        </w:rPr>
        <w:t>5.</w:t>
      </w:r>
      <w:r w:rsidR="00F73C10" w:rsidRPr="00B843F0">
        <w:rPr>
          <w:rFonts w:ascii="Times New Roman" w:hAnsi="Times New Roman"/>
          <w:b w:val="0"/>
          <w:i w:val="0"/>
        </w:rPr>
        <w:t>3. Максимальный срок выполнения данного действия составляет  20 рабочих дней.</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p>
    <w:bookmarkEnd w:id="18"/>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3.2.</w:t>
      </w:r>
      <w:r w:rsidR="00493111">
        <w:rPr>
          <w:rFonts w:ascii="Times New Roman" w:hAnsi="Times New Roman" w:cs="Times New Roman"/>
          <w:color w:val="000000" w:themeColor="text1"/>
          <w:sz w:val="28"/>
          <w:szCs w:val="28"/>
        </w:rPr>
        <w:t>6</w:t>
      </w:r>
      <w:r w:rsidRPr="00654560">
        <w:rPr>
          <w:rFonts w:ascii="Times New Roman" w:hAnsi="Times New Roman" w:cs="Times New Roman"/>
          <w:color w:val="000000" w:themeColor="text1"/>
          <w:sz w:val="28"/>
          <w:szCs w:val="28"/>
        </w:rPr>
        <w:t>. Передача курьером пакета документов из уполномоченного органа в МФЦ (при подаче заявления о предоставлении муниципальной услуги через МФЦ).</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Порядок передачи курьером пакета документов в МФЦ:</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3.2.</w:t>
      </w:r>
      <w:r w:rsidR="00493111">
        <w:rPr>
          <w:rFonts w:ascii="Times New Roman" w:hAnsi="Times New Roman" w:cs="Times New Roman"/>
          <w:color w:val="000000" w:themeColor="text1"/>
          <w:sz w:val="28"/>
          <w:szCs w:val="28"/>
        </w:rPr>
        <w:t>6</w:t>
      </w:r>
      <w:r w:rsidRPr="00654560">
        <w:rPr>
          <w:rFonts w:ascii="Times New Roman" w:hAnsi="Times New Roman" w:cs="Times New Roman"/>
          <w:color w:val="000000" w:themeColor="text1"/>
          <w:sz w:val="28"/>
          <w:szCs w:val="28"/>
        </w:rPr>
        <w:t>.1.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D91706" w:rsidRDefault="00D91706" w:rsidP="00D91706">
      <w:pPr>
        <w:pStyle w:val="ConsPlusNormal"/>
        <w:ind w:firstLine="709"/>
        <w:jc w:val="both"/>
        <w:rPr>
          <w:rFonts w:ascii="Times New Roman" w:hAnsi="Times New Roman" w:cs="Times New Roman"/>
          <w:sz w:val="28"/>
          <w:szCs w:val="28"/>
        </w:rPr>
      </w:pPr>
      <w:r w:rsidRPr="00654560">
        <w:rPr>
          <w:rFonts w:ascii="Times New Roman" w:hAnsi="Times New Roman" w:cs="Times New Roman"/>
          <w:color w:val="000000" w:themeColor="text1"/>
          <w:sz w:val="28"/>
          <w:szCs w:val="28"/>
        </w:rPr>
        <w:t>3.2.</w:t>
      </w:r>
      <w:r w:rsidR="00493111">
        <w:rPr>
          <w:rFonts w:ascii="Times New Roman" w:hAnsi="Times New Roman" w:cs="Times New Roman"/>
          <w:color w:val="000000" w:themeColor="text1"/>
          <w:sz w:val="28"/>
          <w:szCs w:val="28"/>
        </w:rPr>
        <w:t>6</w:t>
      </w:r>
      <w:r w:rsidRPr="00654560">
        <w:rPr>
          <w:rFonts w:ascii="Times New Roman" w:hAnsi="Times New Roman" w:cs="Times New Roman"/>
          <w:color w:val="000000" w:themeColor="text1"/>
          <w:sz w:val="28"/>
          <w:szCs w:val="28"/>
        </w:rPr>
        <w:t xml:space="preserve">.2. При передаче пакета документов работник МФЦ, принимающий их, проверяет в присутствии курьера соответствие и </w:t>
      </w:r>
      <w:r w:rsidRPr="00654560">
        <w:rPr>
          <w:rFonts w:ascii="Times New Roman" w:hAnsi="Times New Roman" w:cs="Times New Roman"/>
          <w:color w:val="000000" w:themeColor="text1"/>
          <w:sz w:val="28"/>
          <w:szCs w:val="28"/>
        </w:rPr>
        <w:lastRenderedPageBreak/>
        <w:t>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r w:rsidRPr="007F5E48">
        <w:rPr>
          <w:rFonts w:ascii="Times New Roman" w:hAnsi="Times New Roman" w:cs="Times New Roman"/>
          <w:sz w:val="28"/>
          <w:szCs w:val="28"/>
        </w:rPr>
        <w:t xml:space="preserve"> </w:t>
      </w:r>
    </w:p>
    <w:p w:rsidR="00D91706" w:rsidRDefault="00D91706" w:rsidP="00D91706">
      <w:pPr>
        <w:pStyle w:val="ConsPlusNormal"/>
        <w:ind w:firstLine="709"/>
        <w:jc w:val="both"/>
        <w:rPr>
          <w:rFonts w:ascii="Times New Roman" w:hAnsi="Times New Roman" w:cs="Times New Roman"/>
          <w:sz w:val="28"/>
          <w:szCs w:val="28"/>
        </w:rPr>
      </w:pPr>
      <w:r w:rsidRPr="0031562D">
        <w:rPr>
          <w:rFonts w:ascii="Times New Roman" w:hAnsi="Times New Roman" w:cs="Times New Roman"/>
          <w:sz w:val="28"/>
          <w:szCs w:val="28"/>
        </w:rPr>
        <w:t>3</w:t>
      </w:r>
      <w:r w:rsidRPr="0031562D">
        <w:rPr>
          <w:rFonts w:ascii="Times New Roman" w:hAnsi="Times New Roman" w:cs="Times New Roman"/>
          <w:sz w:val="28"/>
          <w:szCs w:val="28"/>
          <w:highlight w:val="yellow"/>
        </w:rPr>
        <w:t>.</w:t>
      </w:r>
      <w:r w:rsidRPr="00B843F0">
        <w:rPr>
          <w:rFonts w:ascii="Times New Roman" w:hAnsi="Times New Roman" w:cs="Times New Roman"/>
          <w:sz w:val="28"/>
          <w:szCs w:val="28"/>
        </w:rPr>
        <w:t>2.</w:t>
      </w:r>
      <w:r w:rsidR="00493111" w:rsidRPr="00B843F0">
        <w:rPr>
          <w:rFonts w:ascii="Times New Roman" w:hAnsi="Times New Roman" w:cs="Times New Roman"/>
          <w:sz w:val="28"/>
          <w:szCs w:val="28"/>
        </w:rPr>
        <w:t>6</w:t>
      </w:r>
      <w:r w:rsidRPr="00B843F0">
        <w:rPr>
          <w:rFonts w:ascii="Times New Roman" w:hAnsi="Times New Roman" w:cs="Times New Roman"/>
          <w:sz w:val="28"/>
          <w:szCs w:val="28"/>
        </w:rPr>
        <w:t>.3</w:t>
      </w:r>
      <w:r w:rsidRPr="00B843F0">
        <w:rPr>
          <w:sz w:val="28"/>
          <w:szCs w:val="28"/>
        </w:rPr>
        <w:t>. М</w:t>
      </w:r>
      <w:r w:rsidRPr="00B843F0">
        <w:rPr>
          <w:rFonts w:ascii="Times New Roman" w:hAnsi="Times New Roman" w:cs="Times New Roman"/>
          <w:sz w:val="28"/>
          <w:szCs w:val="28"/>
        </w:rPr>
        <w:t>аксимальный срок исполнения административной процедуры – 1 рабочий день.</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p>
    <w:p w:rsidR="00D91706" w:rsidRPr="00F73C10" w:rsidRDefault="00D91706" w:rsidP="00D91706">
      <w:pPr>
        <w:ind w:firstLine="709"/>
        <w:jc w:val="both"/>
        <w:rPr>
          <w:rFonts w:ascii="Times New Roman" w:hAnsi="Times New Roman" w:cs="Times New Roman"/>
          <w:color w:val="000000" w:themeColor="text1"/>
          <w:sz w:val="28"/>
          <w:szCs w:val="28"/>
        </w:rPr>
      </w:pPr>
      <w:r w:rsidRPr="00F73C10">
        <w:rPr>
          <w:rFonts w:ascii="Times New Roman" w:hAnsi="Times New Roman" w:cs="Times New Roman"/>
          <w:color w:val="000000" w:themeColor="text1"/>
          <w:sz w:val="28"/>
          <w:szCs w:val="28"/>
        </w:rPr>
        <w:t>3.2.</w:t>
      </w:r>
      <w:r w:rsidR="00493111">
        <w:rPr>
          <w:rFonts w:ascii="Times New Roman" w:hAnsi="Times New Roman" w:cs="Times New Roman"/>
          <w:color w:val="000000" w:themeColor="text1"/>
          <w:sz w:val="28"/>
          <w:szCs w:val="28"/>
        </w:rPr>
        <w:t>7</w:t>
      </w:r>
      <w:r w:rsidRPr="00F73C10">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3.2.</w:t>
      </w:r>
      <w:r w:rsidR="00493111">
        <w:rPr>
          <w:rFonts w:ascii="Times New Roman" w:hAnsi="Times New Roman" w:cs="Times New Roman"/>
          <w:color w:val="000000" w:themeColor="text1"/>
          <w:sz w:val="28"/>
          <w:szCs w:val="28"/>
        </w:rPr>
        <w:t>7</w:t>
      </w:r>
      <w:r w:rsidRPr="00654560">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При выдаче документов должностное лицо МФЦ:</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 xml:space="preserve">знакомит с содержанием документов и выдает их. </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 xml:space="preserve">Продолжительность выполнения данной процедуры – 1  </w:t>
      </w:r>
      <w:r w:rsidRPr="00654560">
        <w:rPr>
          <w:rFonts w:ascii="Times New Roman" w:hAnsi="Times New Roman"/>
          <w:color w:val="000000" w:themeColor="text1"/>
          <w:sz w:val="28"/>
          <w:szCs w:val="28"/>
        </w:rPr>
        <w:t xml:space="preserve">рабочий </w:t>
      </w:r>
      <w:r w:rsidRPr="00654560">
        <w:rPr>
          <w:rFonts w:ascii="Times New Roman" w:hAnsi="Times New Roman" w:cs="Times New Roman"/>
          <w:color w:val="000000" w:themeColor="text1"/>
          <w:sz w:val="28"/>
          <w:szCs w:val="28"/>
        </w:rPr>
        <w:t>день.</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3.2.</w:t>
      </w:r>
      <w:r w:rsidR="00493111">
        <w:rPr>
          <w:rFonts w:ascii="Times New Roman" w:hAnsi="Times New Roman" w:cs="Times New Roman"/>
          <w:color w:val="000000" w:themeColor="text1"/>
          <w:sz w:val="28"/>
          <w:szCs w:val="28"/>
        </w:rPr>
        <w:t>7</w:t>
      </w:r>
      <w:r w:rsidRPr="00654560">
        <w:rPr>
          <w:rFonts w:ascii="Times New Roman" w:hAnsi="Times New Roman" w:cs="Times New Roman"/>
          <w:color w:val="000000" w:themeColor="text1"/>
          <w:sz w:val="28"/>
          <w:szCs w:val="28"/>
        </w:rPr>
        <w:t>.2.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D91706" w:rsidRPr="00654560" w:rsidRDefault="00D91706" w:rsidP="00D91706">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91706" w:rsidRPr="00D91706" w:rsidRDefault="00D91706" w:rsidP="00D91706">
      <w:pPr>
        <w:widowControl w:val="0"/>
        <w:tabs>
          <w:tab w:val="left" w:pos="851"/>
          <w:tab w:val="left" w:pos="1560"/>
        </w:tabs>
        <w:autoSpaceDE w:val="0"/>
        <w:autoSpaceDN w:val="0"/>
        <w:adjustRightInd w:val="0"/>
        <w:ind w:right="57" w:firstLine="626"/>
        <w:jc w:val="both"/>
        <w:rPr>
          <w:rFonts w:ascii="Times New Roman" w:hAnsi="Times New Roman" w:cs="Times New Roman"/>
          <w:color w:val="000000" w:themeColor="text1"/>
          <w:sz w:val="28"/>
          <w:szCs w:val="28"/>
        </w:rPr>
      </w:pPr>
      <w:r w:rsidRPr="00D91706">
        <w:rPr>
          <w:rFonts w:ascii="Times New Roman" w:hAnsi="Times New Roman" w:cs="Times New Roman"/>
          <w:color w:val="000000" w:themeColor="text1"/>
          <w:sz w:val="28"/>
          <w:szCs w:val="28"/>
        </w:rPr>
        <w:t xml:space="preserve">Обращение заявителя с документами, предусмотренными подразделом 2.6 раздела </w:t>
      </w:r>
      <w:r w:rsidRPr="00D91706">
        <w:rPr>
          <w:rFonts w:ascii="Times New Roman" w:hAnsi="Times New Roman" w:cs="Times New Roman"/>
          <w:color w:val="000000" w:themeColor="text1"/>
          <w:sz w:val="28"/>
          <w:szCs w:val="28"/>
          <w:lang w:val="en-US"/>
        </w:rPr>
        <w:t>II</w:t>
      </w:r>
      <w:r w:rsidRPr="00D91706">
        <w:rPr>
          <w:rFonts w:ascii="Times New Roman" w:hAnsi="Times New Roman" w:cs="Times New Roman"/>
          <w:color w:val="000000" w:themeColor="text1"/>
          <w:sz w:val="28"/>
          <w:szCs w:val="28"/>
        </w:rPr>
        <w:t xml:space="preserve"> Регламента, не должно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D91706" w:rsidRPr="00D91706" w:rsidRDefault="00D91706" w:rsidP="00D91706">
      <w:pPr>
        <w:widowControl w:val="0"/>
        <w:tabs>
          <w:tab w:val="left" w:pos="851"/>
          <w:tab w:val="left" w:pos="1560"/>
        </w:tabs>
        <w:autoSpaceDE w:val="0"/>
        <w:autoSpaceDN w:val="0"/>
        <w:adjustRightInd w:val="0"/>
        <w:ind w:right="57" w:firstLine="626"/>
        <w:jc w:val="both"/>
        <w:rPr>
          <w:rFonts w:ascii="Times New Roman" w:hAnsi="Times New Roman" w:cs="Times New Roman"/>
          <w:sz w:val="28"/>
          <w:szCs w:val="28"/>
        </w:rPr>
      </w:pPr>
      <w:r w:rsidRPr="00D91706">
        <w:rPr>
          <w:rFonts w:ascii="Times New Roman" w:hAnsi="Times New Roman" w:cs="Times New Roman"/>
          <w:sz w:val="28"/>
          <w:szCs w:val="28"/>
        </w:rPr>
        <w:t>3.2.</w:t>
      </w:r>
      <w:r w:rsidR="00493111">
        <w:rPr>
          <w:rFonts w:ascii="Times New Roman" w:hAnsi="Times New Roman" w:cs="Times New Roman"/>
          <w:sz w:val="28"/>
          <w:szCs w:val="28"/>
        </w:rPr>
        <w:t>7</w:t>
      </w:r>
      <w:r w:rsidRPr="00D91706">
        <w:rPr>
          <w:rFonts w:ascii="Times New Roman" w:hAnsi="Times New Roman" w:cs="Times New Roman"/>
          <w:sz w:val="28"/>
          <w:szCs w:val="28"/>
        </w:rPr>
        <w:t xml:space="preserve">.3 </w:t>
      </w:r>
      <w:r w:rsidRPr="00B843F0">
        <w:rPr>
          <w:rFonts w:ascii="Times New Roman" w:hAnsi="Times New Roman" w:cs="Times New Roman"/>
          <w:sz w:val="28"/>
          <w:szCs w:val="28"/>
        </w:rPr>
        <w:t>Срок выполнения данной процедуры – в день обращения заявителя- 1 рабочий  день.</w:t>
      </w:r>
    </w:p>
    <w:p w:rsidR="00D91706" w:rsidRPr="00F73C10" w:rsidRDefault="00D91706" w:rsidP="00F73C10">
      <w:pPr>
        <w:pStyle w:val="a6"/>
        <w:jc w:val="center"/>
        <w:rPr>
          <w:rFonts w:ascii="Times New Roman" w:hAnsi="Times New Roman" w:cs="Times New Roman"/>
          <w:sz w:val="28"/>
          <w:szCs w:val="28"/>
        </w:rPr>
      </w:pPr>
      <w:r w:rsidRPr="00F73C10">
        <w:rPr>
          <w:rFonts w:ascii="Times New Roman" w:hAnsi="Times New Roman" w:cs="Times New Roman"/>
          <w:sz w:val="28"/>
          <w:szCs w:val="28"/>
        </w:rPr>
        <w:t>3.2.</w:t>
      </w:r>
      <w:r w:rsidR="00493111">
        <w:rPr>
          <w:rFonts w:ascii="Times New Roman" w:hAnsi="Times New Roman" w:cs="Times New Roman"/>
          <w:sz w:val="28"/>
          <w:szCs w:val="28"/>
        </w:rPr>
        <w:t>8</w:t>
      </w:r>
      <w:r w:rsidRPr="00F73C10">
        <w:rPr>
          <w:rFonts w:ascii="Times New Roman" w:hAnsi="Times New Roman" w:cs="Times New Roman"/>
          <w:sz w:val="28"/>
          <w:szCs w:val="28"/>
        </w:rPr>
        <w:t>.Особенности осуществления административных процедур в электронной форме.</w:t>
      </w:r>
    </w:p>
    <w:p w:rsidR="00D91706" w:rsidRPr="00F73C10" w:rsidRDefault="00D91706" w:rsidP="00F73C10">
      <w:pPr>
        <w:pStyle w:val="a6"/>
        <w:jc w:val="center"/>
        <w:rPr>
          <w:rFonts w:ascii="Times New Roman" w:hAnsi="Times New Roman" w:cs="Times New Roman"/>
          <w:b/>
          <w:sz w:val="28"/>
          <w:szCs w:val="28"/>
        </w:rPr>
      </w:pPr>
    </w:p>
    <w:p w:rsidR="00D91706" w:rsidRPr="00F73C10" w:rsidRDefault="00F73C10" w:rsidP="00F73C1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D91706" w:rsidRPr="00F73C10">
        <w:rPr>
          <w:rFonts w:ascii="Times New Roman" w:hAnsi="Times New Roman" w:cs="Times New Roman"/>
          <w:sz w:val="28"/>
          <w:szCs w:val="28"/>
        </w:rPr>
        <w:t xml:space="preserve">В электронной форме через портал государственных и муниципальных услуг (функций), портал государственных и муниципальных услуг </w:t>
      </w:r>
      <w:r w:rsidR="00D91706" w:rsidRPr="00F73C10">
        <w:rPr>
          <w:rFonts w:ascii="Times New Roman" w:hAnsi="Times New Roman" w:cs="Times New Roman"/>
          <w:sz w:val="28"/>
          <w:szCs w:val="28"/>
        </w:rPr>
        <w:lastRenderedPageBreak/>
        <w:t>Краснодарского края, при наличии технической возможности могут осуществляться следующие административные процедуры:</w:t>
      </w:r>
    </w:p>
    <w:p w:rsidR="00D91706" w:rsidRPr="00F73C10" w:rsidRDefault="00D91706" w:rsidP="00F73C10">
      <w:pPr>
        <w:pStyle w:val="a6"/>
        <w:jc w:val="both"/>
        <w:rPr>
          <w:rFonts w:ascii="Times New Roman" w:hAnsi="Times New Roman" w:cs="Times New Roman"/>
          <w:sz w:val="28"/>
          <w:szCs w:val="28"/>
        </w:rPr>
      </w:pPr>
      <w:r w:rsidRPr="00F73C10">
        <w:rPr>
          <w:rFonts w:ascii="Times New Roman" w:hAnsi="Times New Roman" w:cs="Times New Roman"/>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D91706" w:rsidRPr="00F73C10" w:rsidRDefault="00D91706" w:rsidP="00F73C10">
      <w:pPr>
        <w:pStyle w:val="a6"/>
        <w:jc w:val="both"/>
        <w:rPr>
          <w:rFonts w:ascii="Times New Roman" w:hAnsi="Times New Roman" w:cs="Times New Roman"/>
          <w:sz w:val="28"/>
          <w:szCs w:val="28"/>
        </w:rPr>
      </w:pPr>
      <w:r w:rsidRPr="00F73C10">
        <w:rPr>
          <w:rFonts w:ascii="Times New Roman" w:hAnsi="Times New Roman" w:cs="Times New Roman"/>
          <w:sz w:val="28"/>
          <w:szCs w:val="28"/>
        </w:rPr>
        <w:t>2)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D91706" w:rsidRPr="00F73C10" w:rsidRDefault="00D91706" w:rsidP="00F73C10">
      <w:pPr>
        <w:pStyle w:val="a6"/>
        <w:jc w:val="both"/>
        <w:rPr>
          <w:rFonts w:ascii="Times New Roman" w:hAnsi="Times New Roman" w:cs="Times New Roman"/>
          <w:sz w:val="28"/>
          <w:szCs w:val="28"/>
        </w:rPr>
      </w:pPr>
      <w:r w:rsidRPr="00F73C10">
        <w:rPr>
          <w:rFonts w:ascii="Times New Roman" w:hAnsi="Times New Roman" w:cs="Times New Roman"/>
          <w:sz w:val="28"/>
          <w:szCs w:val="28"/>
        </w:rPr>
        <w:t>3) получение заявителем сведений о ходе рассмотрения заявления;</w:t>
      </w:r>
    </w:p>
    <w:p w:rsidR="00B843F0" w:rsidRDefault="00D91706" w:rsidP="00F73C10">
      <w:pPr>
        <w:pStyle w:val="a6"/>
        <w:jc w:val="both"/>
        <w:rPr>
          <w:rFonts w:ascii="Times New Roman" w:hAnsi="Times New Roman" w:cs="Times New Roman"/>
          <w:sz w:val="28"/>
          <w:szCs w:val="28"/>
        </w:rPr>
      </w:pPr>
      <w:r w:rsidRPr="00F73C10">
        <w:rPr>
          <w:rFonts w:ascii="Times New Roman" w:hAnsi="Times New Roman" w:cs="Times New Roman"/>
          <w:sz w:val="28"/>
          <w:szCs w:val="28"/>
        </w:rPr>
        <w:t>4) взаимодействие уполномоченного органа с организациями.</w:t>
      </w:r>
    </w:p>
    <w:p w:rsidR="00F32DB0" w:rsidRPr="00B843F0" w:rsidRDefault="00D91706" w:rsidP="00F73C10">
      <w:pPr>
        <w:pStyle w:val="a6"/>
        <w:jc w:val="both"/>
        <w:rPr>
          <w:rFonts w:ascii="Times New Roman" w:hAnsi="Times New Roman" w:cs="Times New Roman"/>
          <w:sz w:val="28"/>
          <w:szCs w:val="28"/>
        </w:rPr>
      </w:pPr>
      <w:r w:rsidRPr="00F73C10">
        <w:rPr>
          <w:rFonts w:ascii="Times New Roman" w:hAnsi="Times New Roman" w:cs="Times New Roman"/>
          <w:sz w:val="28"/>
          <w:szCs w:val="28"/>
        </w:rPr>
        <w:t xml:space="preserve"> 5) получение заявителем результата предоставления муниципальной услуги, если иное не установлено действующим законодательством</w:t>
      </w:r>
      <w:r w:rsidRPr="00F73C10">
        <w:rPr>
          <w:rFonts w:ascii="Times New Roman" w:eastAsia="Times New Roman" w:hAnsi="Times New Roman" w:cs="Times New Roman"/>
          <w:sz w:val="28"/>
          <w:szCs w:val="28"/>
        </w:rPr>
        <w:t xml:space="preserve"> </w:t>
      </w:r>
      <w:r w:rsidR="00F32DB0" w:rsidRPr="00F73C10">
        <w:rPr>
          <w:rFonts w:ascii="Times New Roman" w:eastAsia="Times New Roman" w:hAnsi="Times New Roman" w:cs="Times New Roman"/>
          <w:sz w:val="28"/>
          <w:szCs w:val="28"/>
        </w:rPr>
        <w:t>Рассмотрение заявления и принятие решения о возможности предоставления Муниципальной услуги.</w:t>
      </w:r>
    </w:p>
    <w:p w:rsidR="001B205E" w:rsidRDefault="001B205E" w:rsidP="001B205E">
      <w:pPr>
        <w:widowControl w:val="0"/>
        <w:autoSpaceDE w:val="0"/>
        <w:autoSpaceDN w:val="0"/>
        <w:adjustRightInd w:val="0"/>
        <w:jc w:val="center"/>
        <w:outlineLvl w:val="2"/>
        <w:rPr>
          <w:rFonts w:ascii="Times New Roman" w:hAnsi="Times New Roman" w:cs="Times New Roman"/>
          <w:color w:val="000000" w:themeColor="text1"/>
          <w:sz w:val="28"/>
          <w:szCs w:val="28"/>
        </w:rPr>
      </w:pPr>
    </w:p>
    <w:p w:rsidR="001B205E" w:rsidRPr="001B205E" w:rsidRDefault="001B205E" w:rsidP="001B205E">
      <w:pPr>
        <w:widowControl w:val="0"/>
        <w:autoSpaceDE w:val="0"/>
        <w:autoSpaceDN w:val="0"/>
        <w:adjustRightInd w:val="0"/>
        <w:jc w:val="center"/>
        <w:outlineLvl w:val="2"/>
        <w:rPr>
          <w:rFonts w:ascii="Times New Roman" w:hAnsi="Times New Roman" w:cs="Times New Roman"/>
          <w:color w:val="000000" w:themeColor="text1"/>
          <w:sz w:val="28"/>
          <w:szCs w:val="28"/>
        </w:rPr>
      </w:pPr>
      <w:r w:rsidRPr="001B205E">
        <w:rPr>
          <w:rFonts w:ascii="Times New Roman" w:hAnsi="Times New Roman" w:cs="Times New Roman"/>
          <w:color w:val="000000" w:themeColor="text1"/>
          <w:sz w:val="28"/>
          <w:szCs w:val="28"/>
        </w:rPr>
        <w:t xml:space="preserve">Раздел IV. ФОРМЫ КОНТРОЛЯ ЗА ПРЕДОСТАВЛЕНИЕМ </w:t>
      </w:r>
      <w:r w:rsidRPr="001B205E">
        <w:rPr>
          <w:rFonts w:ascii="Times New Roman" w:hAnsi="Times New Roman" w:cs="Times New Roman"/>
          <w:color w:val="000000" w:themeColor="text1"/>
          <w:sz w:val="28"/>
          <w:szCs w:val="28"/>
        </w:rPr>
        <w:br/>
        <w:t>МУНИЦИПАЛЬНОЙ УСЛУГИ</w:t>
      </w:r>
    </w:p>
    <w:p w:rsidR="001B205E" w:rsidRPr="001B205E" w:rsidRDefault="001B205E" w:rsidP="001B205E">
      <w:pPr>
        <w:widowControl w:val="0"/>
        <w:autoSpaceDE w:val="0"/>
        <w:autoSpaceDN w:val="0"/>
        <w:adjustRightInd w:val="0"/>
        <w:ind w:firstLine="720"/>
        <w:jc w:val="center"/>
        <w:outlineLvl w:val="2"/>
        <w:rPr>
          <w:rFonts w:ascii="Times New Roman" w:hAnsi="Times New Roman" w:cs="Times New Roman"/>
          <w:color w:val="000000" w:themeColor="text1"/>
          <w:sz w:val="28"/>
          <w:szCs w:val="28"/>
        </w:rPr>
      </w:pPr>
    </w:p>
    <w:p w:rsidR="001B205E" w:rsidRPr="001B205E" w:rsidRDefault="001B205E" w:rsidP="001B205E">
      <w:pPr>
        <w:widowControl w:val="0"/>
        <w:autoSpaceDE w:val="0"/>
        <w:autoSpaceDN w:val="0"/>
        <w:adjustRightInd w:val="0"/>
        <w:ind w:firstLine="720"/>
        <w:jc w:val="center"/>
        <w:outlineLvl w:val="2"/>
        <w:rPr>
          <w:rFonts w:ascii="Times New Roman" w:hAnsi="Times New Roman" w:cs="Times New Roman"/>
          <w:color w:val="000000" w:themeColor="text1"/>
          <w:sz w:val="28"/>
          <w:szCs w:val="28"/>
        </w:rPr>
      </w:pPr>
      <w:bookmarkStart w:id="19" w:name="Par413"/>
      <w:bookmarkEnd w:id="19"/>
      <w:r w:rsidRPr="001B205E">
        <w:rPr>
          <w:rFonts w:ascii="Times New Roman" w:hAnsi="Times New Roman" w:cs="Times New Roman"/>
          <w:color w:val="000000" w:themeColor="text1"/>
          <w:sz w:val="28"/>
          <w:szCs w:val="28"/>
        </w:rPr>
        <w:t xml:space="preserve">Подраздел 4.1. ПОРЯДОК ОСУЩЕСТВЛЕНИЯ ТЕКУЩЕГО </w:t>
      </w:r>
      <w:r w:rsidRPr="001B205E">
        <w:rPr>
          <w:rFonts w:ascii="Times New Roman" w:hAnsi="Times New Roman" w:cs="Times New Roman"/>
          <w:color w:val="000000" w:themeColor="text1"/>
          <w:sz w:val="28"/>
          <w:szCs w:val="28"/>
        </w:rPr>
        <w:br/>
        <w:t xml:space="preserve">КОНТРОЛЯ ЗА СОБЛЮДЕНИЕМ И ИСПОЛНЕНИЕМ ОТВЕТСТВЕННЫМИ ДОЛЖНОСТНЫМИ ЛИЦАМИ ПОЛОЖЕНИЙ АДМИНИСТРАТИВНОГО </w:t>
      </w:r>
      <w:r w:rsidRPr="001B205E">
        <w:rPr>
          <w:rFonts w:ascii="Times New Roman" w:hAnsi="Times New Roman" w:cs="Times New Roman"/>
          <w:color w:val="000000" w:themeColor="text1"/>
          <w:sz w:val="28"/>
          <w:szCs w:val="28"/>
        </w:rPr>
        <w:br/>
        <w:t xml:space="preserve">РЕГЛАМЕНТА И ИНЫХ НОРМАТИВНЫХ ПРАВОВЫХ АКТОВ, </w:t>
      </w:r>
      <w:r w:rsidRPr="001B205E">
        <w:rPr>
          <w:rFonts w:ascii="Times New Roman" w:hAnsi="Times New Roman" w:cs="Times New Roman"/>
          <w:color w:val="000000" w:themeColor="text1"/>
          <w:sz w:val="28"/>
          <w:szCs w:val="28"/>
        </w:rPr>
        <w:br/>
        <w:t xml:space="preserve">УСТАНАВЛИВАЮЩИХ ТРЕБОВАНИЯ К ПРЕДОСТАВЛЕНИЮ </w:t>
      </w:r>
      <w:r w:rsidRPr="001B205E">
        <w:rPr>
          <w:rFonts w:ascii="Times New Roman" w:hAnsi="Times New Roman" w:cs="Times New Roman"/>
          <w:color w:val="000000" w:themeColor="text1"/>
          <w:sz w:val="28"/>
          <w:szCs w:val="28"/>
        </w:rPr>
        <w:br/>
        <w:t>МУНИЦИПАЛЬНОЙ УСЛУГИ, А ТАКЖЕ ПРИНЯТИЕМ ИМИ РЕШЕНИЙ</w:t>
      </w:r>
    </w:p>
    <w:p w:rsidR="001B205E" w:rsidRPr="006A1659" w:rsidRDefault="001B205E" w:rsidP="001B205E">
      <w:pPr>
        <w:autoSpaceDE w:val="0"/>
        <w:autoSpaceDN w:val="0"/>
        <w:adjustRightInd w:val="0"/>
        <w:ind w:firstLine="851"/>
        <w:jc w:val="both"/>
        <w:outlineLvl w:val="2"/>
        <w:rPr>
          <w:color w:val="000000" w:themeColor="text1"/>
          <w:sz w:val="28"/>
          <w:szCs w:val="28"/>
        </w:rPr>
      </w:pPr>
    </w:p>
    <w:p w:rsidR="001B205E" w:rsidRPr="001B205E"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1B205E">
        <w:rPr>
          <w:rFonts w:ascii="Times New Roman" w:hAnsi="Times New Roman" w:cs="Times New Roman"/>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B205E" w:rsidRPr="001B205E"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1B205E">
        <w:rPr>
          <w:rFonts w:ascii="Times New Roman" w:hAnsi="Times New Roman" w:cs="Times New Roman"/>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B205E" w:rsidRPr="001B205E"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1B205E">
        <w:rPr>
          <w:rFonts w:ascii="Times New Roman" w:hAnsi="Times New Roman" w:cs="Times New Roman"/>
          <w:color w:val="000000" w:themeColor="text1"/>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B205E" w:rsidRPr="001B205E" w:rsidRDefault="001B205E" w:rsidP="001B205E">
      <w:pPr>
        <w:ind w:firstLine="709"/>
        <w:jc w:val="both"/>
        <w:rPr>
          <w:rFonts w:ascii="Times New Roman" w:hAnsi="Times New Roman" w:cs="Times New Roman"/>
          <w:color w:val="000000" w:themeColor="text1"/>
          <w:sz w:val="28"/>
          <w:szCs w:val="28"/>
        </w:rPr>
      </w:pPr>
      <w:r w:rsidRPr="001B205E">
        <w:rPr>
          <w:rFonts w:ascii="Times New Roman" w:hAnsi="Times New Roman" w:cs="Times New Roman"/>
          <w:color w:val="000000" w:themeColor="text1"/>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 и путем проведения проверок.</w:t>
      </w:r>
    </w:p>
    <w:p w:rsidR="001B205E" w:rsidRPr="001B205E"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1B205E">
        <w:rPr>
          <w:rFonts w:ascii="Times New Roman" w:hAnsi="Times New Roman" w:cs="Times New Roman"/>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B205E" w:rsidRPr="001B205E" w:rsidRDefault="001B205E" w:rsidP="00436E3D">
      <w:pPr>
        <w:widowControl w:val="0"/>
        <w:autoSpaceDE w:val="0"/>
        <w:autoSpaceDN w:val="0"/>
        <w:adjustRightInd w:val="0"/>
        <w:jc w:val="center"/>
        <w:outlineLvl w:val="2"/>
        <w:rPr>
          <w:rFonts w:ascii="Times New Roman" w:hAnsi="Times New Roman" w:cs="Times New Roman"/>
          <w:color w:val="000000" w:themeColor="text1"/>
          <w:sz w:val="28"/>
          <w:szCs w:val="28"/>
        </w:rPr>
      </w:pPr>
      <w:r w:rsidRPr="001B205E">
        <w:rPr>
          <w:rFonts w:ascii="Times New Roman" w:hAnsi="Times New Roman" w:cs="Times New Roman"/>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B205E">
        <w:rPr>
          <w:rFonts w:ascii="Times New Roman" w:hAnsi="Times New Roman" w:cs="Times New Roman"/>
          <w:color w:val="000000" w:themeColor="text1"/>
          <w:sz w:val="28"/>
          <w:szCs w:val="28"/>
        </w:rPr>
        <w:br/>
        <w:t xml:space="preserve">ПОРЯДОК И ФОРМЫ КОНТРОЛЯЗА ПОЛНОТОЙ И КАЧЕСТВОМ </w:t>
      </w:r>
      <w:r w:rsidRPr="001B205E">
        <w:rPr>
          <w:rFonts w:ascii="Times New Roman" w:hAnsi="Times New Roman" w:cs="Times New Roman"/>
          <w:color w:val="000000" w:themeColor="text1"/>
          <w:sz w:val="28"/>
          <w:szCs w:val="28"/>
        </w:rPr>
        <w:br/>
        <w:t>ПРЕДОСТАВЛЕНИЯ МУНИЦИПАЛЬНОЙ УСЛУГИ</w:t>
      </w:r>
    </w:p>
    <w:p w:rsidR="001B205E" w:rsidRPr="001B205E" w:rsidRDefault="00436E3D" w:rsidP="00436E3D">
      <w:pPr>
        <w:autoSpaceDE w:val="0"/>
        <w:autoSpaceDN w:val="0"/>
        <w:adjustRightInd w:val="0"/>
        <w:jc w:val="both"/>
        <w:outlineLvl w:val="2"/>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1B205E" w:rsidRPr="001B205E">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B205E" w:rsidRPr="001B205E"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1B205E">
        <w:rPr>
          <w:rFonts w:ascii="Times New Roman" w:hAnsi="Times New Roman" w:cs="Times New Roman"/>
          <w:color w:val="000000" w:themeColor="text1"/>
          <w:sz w:val="28"/>
          <w:szCs w:val="28"/>
        </w:rPr>
        <w:t>Плановые и внеплановые проверки могут проводиться главой Веселовского сельского поселения Павловского района, курирующим уполномоченный орган.</w:t>
      </w:r>
    </w:p>
    <w:p w:rsidR="001B205E" w:rsidRPr="001B205E"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1B205E">
        <w:rPr>
          <w:rFonts w:ascii="Times New Roman" w:hAnsi="Times New Roman" w:cs="Times New Roman"/>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B205E" w:rsidRPr="001B205E"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1B205E">
        <w:rPr>
          <w:rFonts w:ascii="Times New Roman" w:hAnsi="Times New Roman" w:cs="Times New Roman"/>
          <w:color w:val="000000" w:themeColor="text1"/>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w:t>
      </w:r>
      <w:r w:rsidRPr="001B205E">
        <w:rPr>
          <w:rFonts w:ascii="Times New Roman" w:hAnsi="Times New Roman" w:cs="Times New Roman"/>
          <w:color w:val="000000" w:themeColor="text1"/>
          <w:sz w:val="28"/>
          <w:szCs w:val="28"/>
        </w:rPr>
        <w:lastRenderedPageBreak/>
        <w:t>документов и сведений, указывающих на нарушение исполнения административного регламента.</w:t>
      </w:r>
    </w:p>
    <w:p w:rsidR="001B205E" w:rsidRPr="00436E3D"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В ходе плановых и внеплановых проверок:</w:t>
      </w:r>
    </w:p>
    <w:p w:rsidR="001B205E" w:rsidRPr="00436E3D"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B205E" w:rsidRPr="00436E3D"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1B205E" w:rsidRPr="00436E3D"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1B205E" w:rsidRPr="00436E3D" w:rsidRDefault="001B205E" w:rsidP="00436E3D">
      <w:pPr>
        <w:widowControl w:val="0"/>
        <w:autoSpaceDE w:val="0"/>
        <w:autoSpaceDN w:val="0"/>
        <w:adjustRightInd w:val="0"/>
        <w:jc w:val="center"/>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 xml:space="preserve">Подраздел 4.3. ОТВЕТСТВЕННОСТЬ ДОЛЖНОСТНЫХ ЛИЦ ОРГАНА МЕСТНОГО САМОУПРАВЛЕНИЯ ЗА РЕШЕНИЯ И ДЕЙСТВИЯ </w:t>
      </w:r>
      <w:r w:rsidRPr="00436E3D">
        <w:rPr>
          <w:rFonts w:ascii="Times New Roman" w:hAnsi="Times New Roman" w:cs="Times New Roman"/>
          <w:color w:val="000000" w:themeColor="text1"/>
          <w:sz w:val="28"/>
          <w:szCs w:val="28"/>
        </w:rPr>
        <w:br/>
        <w:t>(БЕЗДЕЙСТВИЕ), ПРИНИМАЕМЫЕ(ОСУЩЕСТВЛЯЕМЫЕ) ИМИ В ХОДЕ ПРЕДОСТАВЛЕНИЯ МУНИЦИПАЛЬНОЙ УСЛУГИ</w:t>
      </w:r>
    </w:p>
    <w:p w:rsidR="001B205E" w:rsidRPr="00436E3D" w:rsidRDefault="00436E3D" w:rsidP="00436E3D">
      <w:pPr>
        <w:autoSpaceDE w:val="0"/>
        <w:autoSpaceDN w:val="0"/>
        <w:adjustRightInd w:val="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B205E" w:rsidRPr="00436E3D">
        <w:rPr>
          <w:rFonts w:ascii="Times New Roman" w:hAnsi="Times New Roman" w:cs="Times New Roman"/>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B205E" w:rsidRPr="00436E3D"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B205E" w:rsidRPr="00436E3D"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B205E" w:rsidRPr="00436E3D" w:rsidRDefault="001B205E" w:rsidP="00436E3D">
      <w:pPr>
        <w:widowControl w:val="0"/>
        <w:autoSpaceDE w:val="0"/>
        <w:autoSpaceDN w:val="0"/>
        <w:adjustRightInd w:val="0"/>
        <w:jc w:val="center"/>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 xml:space="preserve">Подраздел 4.4. ПОЛОЖЕНИЯ, ХАРАКТЕРИЗУЮЩИЕ ТРЕБОВАНИЯ </w:t>
      </w:r>
      <w:r w:rsidRPr="00436E3D">
        <w:rPr>
          <w:rFonts w:ascii="Times New Roman" w:hAnsi="Times New Roman" w:cs="Times New Roman"/>
          <w:color w:val="000000" w:themeColor="text1"/>
          <w:sz w:val="28"/>
          <w:szCs w:val="28"/>
        </w:rPr>
        <w:br/>
        <w:t xml:space="preserve">К ПОРЯДКУ И ФОРМАМ КОНТРОЛЯ ЗА ПРЕДОСТАВЛЕНИЕМ </w:t>
      </w:r>
      <w:r w:rsidRPr="00436E3D">
        <w:rPr>
          <w:rFonts w:ascii="Times New Roman" w:hAnsi="Times New Roman" w:cs="Times New Roman"/>
          <w:color w:val="000000" w:themeColor="text1"/>
          <w:sz w:val="28"/>
          <w:szCs w:val="28"/>
        </w:rPr>
        <w:br/>
        <w:t xml:space="preserve">МУНИЦИПАЛЬНОЙ УСЛУГИ, В ТОМ ЧИСЛЕ СО СТОРОНЫ </w:t>
      </w:r>
      <w:r w:rsidRPr="00436E3D">
        <w:rPr>
          <w:rFonts w:ascii="Times New Roman" w:hAnsi="Times New Roman" w:cs="Times New Roman"/>
          <w:color w:val="000000" w:themeColor="text1"/>
          <w:sz w:val="28"/>
          <w:szCs w:val="28"/>
        </w:rPr>
        <w:br/>
        <w:t>ГРАЖДАН, ИХ ОБЪЕДИНЕНИЙ И ОРГАНИЗАЦИЙ</w:t>
      </w:r>
    </w:p>
    <w:p w:rsidR="001B205E" w:rsidRPr="00436E3D" w:rsidRDefault="00436E3D" w:rsidP="00436E3D">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B205E" w:rsidRPr="00436E3D">
        <w:rPr>
          <w:rFonts w:ascii="Times New Roman" w:hAnsi="Times New Roman" w:cs="Times New Roman"/>
          <w:color w:val="000000" w:themeColor="text1"/>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w:t>
      </w:r>
      <w:r w:rsidR="001B205E" w:rsidRPr="00436E3D">
        <w:rPr>
          <w:rFonts w:ascii="Times New Roman" w:hAnsi="Times New Roman" w:cs="Times New Roman"/>
          <w:color w:val="000000" w:themeColor="text1"/>
          <w:sz w:val="28"/>
          <w:szCs w:val="28"/>
        </w:rPr>
        <w:lastRenderedPageBreak/>
        <w:t>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B205E" w:rsidRPr="00436E3D"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Проверка также может проводиться по конкретному обращению гражданина или организации.</w:t>
      </w:r>
    </w:p>
    <w:p w:rsidR="001B205E" w:rsidRPr="00436E3D"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B205E" w:rsidRPr="00436E3D" w:rsidRDefault="001B205E" w:rsidP="001B205E">
      <w:pPr>
        <w:autoSpaceDE w:val="0"/>
        <w:autoSpaceDN w:val="0"/>
        <w:adjustRightInd w:val="0"/>
        <w:ind w:firstLine="709"/>
        <w:jc w:val="both"/>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B205E" w:rsidRPr="00436E3D" w:rsidRDefault="001B205E" w:rsidP="00436E3D">
      <w:pPr>
        <w:widowControl w:val="0"/>
        <w:autoSpaceDE w:val="0"/>
        <w:autoSpaceDN w:val="0"/>
        <w:adjustRightInd w:val="0"/>
        <w:jc w:val="center"/>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 xml:space="preserve">Раздел V. ДОСУДЕБНЫЙ (ВНЕСУДЕБНЫЙ) ПОРЯДОК ОБЖАЛОВАНИЯ РЕШЕНИЙ И ДЕЙСТВИЙ (БЕЗДЕЙСТВИЯ) ОРГАНА, </w:t>
      </w:r>
      <w:r w:rsidRPr="00436E3D">
        <w:rPr>
          <w:rFonts w:ascii="Times New Roman" w:hAnsi="Times New Roman" w:cs="Times New Roman"/>
          <w:color w:val="000000" w:themeColor="text1"/>
          <w:sz w:val="28"/>
          <w:szCs w:val="28"/>
        </w:rPr>
        <w:br/>
        <w:t xml:space="preserve">ПРЕДОСТАВЛЯЮЩЕГО МУНИЦИПАЛЬНУЮ УСЛУГУ, А ТАКЖЕ </w:t>
      </w:r>
      <w:r w:rsidRPr="00436E3D">
        <w:rPr>
          <w:rFonts w:ascii="Times New Roman" w:hAnsi="Times New Roman" w:cs="Times New Roman"/>
          <w:color w:val="000000" w:themeColor="text1"/>
          <w:sz w:val="28"/>
          <w:szCs w:val="28"/>
        </w:rPr>
        <w:br/>
        <w:t>ДОЛЖНОСТНЫХ ЛИЦ, МУНИЦИПАЛЬНЫХ СЛУЖАЩИХ</w:t>
      </w:r>
    </w:p>
    <w:p w:rsidR="001B205E" w:rsidRPr="00436E3D" w:rsidRDefault="001B205E" w:rsidP="00436E3D">
      <w:pPr>
        <w:widowControl w:val="0"/>
        <w:autoSpaceDE w:val="0"/>
        <w:autoSpaceDN w:val="0"/>
        <w:adjustRightInd w:val="0"/>
        <w:jc w:val="center"/>
        <w:outlineLvl w:val="2"/>
        <w:rPr>
          <w:rFonts w:ascii="Times New Roman" w:hAnsi="Times New Roman" w:cs="Times New Roman"/>
          <w:color w:val="000000" w:themeColor="text1"/>
          <w:sz w:val="28"/>
          <w:szCs w:val="28"/>
        </w:rPr>
      </w:pPr>
      <w:bookmarkStart w:id="20" w:name="Par459"/>
      <w:bookmarkEnd w:id="20"/>
      <w:r w:rsidRPr="00436E3D">
        <w:rPr>
          <w:rFonts w:ascii="Times New Roman" w:hAnsi="Times New Roman" w:cs="Times New Roman"/>
          <w:color w:val="000000" w:themeColor="text1"/>
          <w:sz w:val="28"/>
          <w:szCs w:val="28"/>
        </w:rPr>
        <w:t xml:space="preserve">Подраздел 5.1. ИНФОРМАЦИЯ ДЛЯ ЗАЯВИТЕЛЯ О ЕГО ПРАВЕ </w:t>
      </w:r>
      <w:r w:rsidRPr="00436E3D">
        <w:rPr>
          <w:rFonts w:ascii="Times New Roman" w:hAnsi="Times New Roman" w:cs="Times New Roman"/>
          <w:color w:val="000000" w:themeColor="text1"/>
          <w:sz w:val="28"/>
          <w:szCs w:val="28"/>
        </w:rPr>
        <w:br/>
        <w:t xml:space="preserve">ПОДАТЬ ЖАЛОБУ НА РЕШЕНИЕ И (ИЛИ) ДЕЙСТВИЕ (БЕЗДЕЙСТВИЕ) ОРГАНА МЕСТНОГО САМОУПРАВЛЕНИЯ КРАСНОДАРСКОГО КРАЯ, </w:t>
      </w:r>
      <w:r w:rsidRPr="00436E3D">
        <w:rPr>
          <w:rFonts w:ascii="Times New Roman" w:hAnsi="Times New Roman" w:cs="Times New Roman"/>
          <w:color w:val="000000" w:themeColor="text1"/>
          <w:sz w:val="28"/>
          <w:szCs w:val="28"/>
        </w:rPr>
        <w:br/>
        <w:t>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1B205E" w:rsidRPr="00436E3D" w:rsidRDefault="001B205E" w:rsidP="001B205E">
      <w:pPr>
        <w:ind w:firstLine="851"/>
        <w:jc w:val="both"/>
        <w:rPr>
          <w:rFonts w:ascii="Times New Roman" w:hAnsi="Times New Roman" w:cs="Times New Roman"/>
          <w:color w:val="000000" w:themeColor="text1"/>
          <w:sz w:val="28"/>
          <w:szCs w:val="28"/>
        </w:rPr>
      </w:pP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1B205E" w:rsidRPr="00436E3D" w:rsidRDefault="001B205E" w:rsidP="00436E3D">
      <w:pPr>
        <w:widowControl w:val="0"/>
        <w:autoSpaceDE w:val="0"/>
        <w:autoSpaceDN w:val="0"/>
        <w:adjustRightInd w:val="0"/>
        <w:jc w:val="center"/>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Подраздел</w:t>
      </w:r>
      <w:r w:rsidR="00436E3D">
        <w:rPr>
          <w:rFonts w:ascii="Times New Roman" w:hAnsi="Times New Roman" w:cs="Times New Roman"/>
          <w:color w:val="000000" w:themeColor="text1"/>
          <w:sz w:val="28"/>
          <w:szCs w:val="28"/>
        </w:rPr>
        <w:t xml:space="preserve"> </w:t>
      </w:r>
      <w:r w:rsidRPr="00436E3D">
        <w:rPr>
          <w:rFonts w:ascii="Times New Roman" w:hAnsi="Times New Roman" w:cs="Times New Roman"/>
          <w:color w:val="000000" w:themeColor="text1"/>
          <w:sz w:val="28"/>
          <w:szCs w:val="28"/>
        </w:rPr>
        <w:t>5.2. ПРЕДМЕТ ЖАЛОБЫ</w:t>
      </w:r>
    </w:p>
    <w:p w:rsidR="001B205E" w:rsidRPr="00436E3D" w:rsidRDefault="00436E3D" w:rsidP="00436E3D">
      <w:pPr>
        <w:autoSpaceDE w:val="0"/>
        <w:autoSpaceDN w:val="0"/>
        <w:adjustRightInd w:val="0"/>
        <w:jc w:val="both"/>
        <w:outlineLvl w:val="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          </w:t>
      </w:r>
      <w:r w:rsidR="001B205E" w:rsidRPr="00436E3D">
        <w:rPr>
          <w:rFonts w:ascii="Times New Roman" w:hAnsi="Times New Roman" w:cs="Times New Roman"/>
          <w:color w:val="000000" w:themeColor="text1"/>
          <w:sz w:val="28"/>
          <w:szCs w:val="28"/>
          <w:lang w:eastAsia="en-US"/>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w:t>
      </w:r>
      <w:r w:rsidR="001B205E" w:rsidRPr="00436E3D">
        <w:rPr>
          <w:rFonts w:ascii="Times New Roman" w:hAnsi="Times New Roman" w:cs="Times New Roman"/>
          <w:color w:val="000000" w:themeColor="text1"/>
          <w:sz w:val="28"/>
          <w:szCs w:val="28"/>
          <w:lang w:eastAsia="en-US"/>
        </w:rPr>
        <w:lastRenderedPageBreak/>
        <w:t>права заявителя на получение муниципальной услуги, созданы препятствия к предоставлению ему муниципальной услуги.</w:t>
      </w:r>
    </w:p>
    <w:p w:rsidR="001B205E" w:rsidRPr="00436E3D" w:rsidRDefault="001B205E" w:rsidP="001B205E">
      <w:pPr>
        <w:autoSpaceDE w:val="0"/>
        <w:autoSpaceDN w:val="0"/>
        <w:adjustRightInd w:val="0"/>
        <w:ind w:firstLine="709"/>
        <w:jc w:val="both"/>
        <w:outlineLvl w:val="0"/>
        <w:rPr>
          <w:rFonts w:ascii="Times New Roman" w:eastAsia="Calibri"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rPr>
        <w:t>5.2.2. Заявитель может обратиться с жалобой,</w:t>
      </w:r>
      <w:r w:rsidRPr="00436E3D">
        <w:rPr>
          <w:rFonts w:ascii="Times New Roman" w:hAnsi="Times New Roman" w:cs="Times New Roman"/>
          <w:color w:val="000000" w:themeColor="text1"/>
          <w:sz w:val="28"/>
          <w:szCs w:val="28"/>
          <w:lang w:eastAsia="en-US"/>
        </w:rPr>
        <w:t xml:space="preserve"> в том числе в следующих случаях:</w:t>
      </w:r>
    </w:p>
    <w:p w:rsidR="001B205E" w:rsidRPr="00436E3D" w:rsidRDefault="001B205E" w:rsidP="001B205E">
      <w:pPr>
        <w:autoSpaceDE w:val="0"/>
        <w:autoSpaceDN w:val="0"/>
        <w:adjustRightInd w:val="0"/>
        <w:ind w:firstLine="709"/>
        <w:jc w:val="both"/>
        <w:outlineLvl w:val="0"/>
        <w:rPr>
          <w:rFonts w:ascii="Times New Roman" w:eastAsia="Calibri" w:hAnsi="Times New Roman" w:cs="Times New Roman"/>
          <w:color w:val="000000" w:themeColor="text1"/>
          <w:sz w:val="28"/>
          <w:szCs w:val="28"/>
          <w:lang w:eastAsia="en-US"/>
        </w:rPr>
      </w:pPr>
      <w:r w:rsidRPr="00436E3D">
        <w:rPr>
          <w:rFonts w:ascii="Times New Roman" w:eastAsia="Calibri" w:hAnsi="Times New Roman" w:cs="Times New Roman"/>
          <w:color w:val="000000" w:themeColor="text1"/>
          <w:sz w:val="28"/>
          <w:szCs w:val="28"/>
          <w:lang w:eastAsia="en-US"/>
        </w:rPr>
        <w:t>а) нарушение срока регистрации заявления заявителя о предоставлении муниципальной услуги;</w:t>
      </w:r>
    </w:p>
    <w:p w:rsidR="001B205E" w:rsidRPr="00436E3D" w:rsidRDefault="001B205E" w:rsidP="001B205E">
      <w:pPr>
        <w:autoSpaceDE w:val="0"/>
        <w:autoSpaceDN w:val="0"/>
        <w:adjustRightInd w:val="0"/>
        <w:ind w:firstLine="709"/>
        <w:jc w:val="both"/>
        <w:outlineLvl w:val="0"/>
        <w:rPr>
          <w:rFonts w:ascii="Times New Roman" w:eastAsia="Calibri" w:hAnsi="Times New Roman" w:cs="Times New Roman"/>
          <w:color w:val="000000" w:themeColor="text1"/>
          <w:sz w:val="28"/>
          <w:szCs w:val="28"/>
          <w:lang w:eastAsia="en-US"/>
        </w:rPr>
      </w:pPr>
      <w:r w:rsidRPr="00436E3D">
        <w:rPr>
          <w:rFonts w:ascii="Times New Roman" w:eastAsia="Calibri" w:hAnsi="Times New Roman" w:cs="Times New Roman"/>
          <w:color w:val="000000" w:themeColor="text1"/>
          <w:sz w:val="28"/>
          <w:szCs w:val="28"/>
          <w:lang w:eastAsia="en-US"/>
        </w:rPr>
        <w:t>б) нарушение срока предоставления муниципальной услуги;</w:t>
      </w:r>
    </w:p>
    <w:p w:rsidR="001B205E" w:rsidRPr="00436E3D" w:rsidRDefault="001B205E" w:rsidP="001B205E">
      <w:pPr>
        <w:autoSpaceDE w:val="0"/>
        <w:autoSpaceDN w:val="0"/>
        <w:adjustRightInd w:val="0"/>
        <w:ind w:firstLine="709"/>
        <w:jc w:val="both"/>
        <w:outlineLvl w:val="0"/>
        <w:rPr>
          <w:rFonts w:ascii="Times New Roman" w:eastAsia="Calibri" w:hAnsi="Times New Roman" w:cs="Times New Roman"/>
          <w:color w:val="000000" w:themeColor="text1"/>
          <w:sz w:val="28"/>
          <w:szCs w:val="28"/>
          <w:lang w:eastAsia="en-US"/>
        </w:rPr>
      </w:pPr>
      <w:r w:rsidRPr="00436E3D">
        <w:rPr>
          <w:rFonts w:ascii="Times New Roman" w:eastAsia="Calibri" w:hAnsi="Times New Roman" w:cs="Times New Roman"/>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436E3D">
        <w:rPr>
          <w:rFonts w:ascii="Times New Roman" w:hAnsi="Times New Roman" w:cs="Times New Roman"/>
          <w:color w:val="000000" w:themeColor="text1"/>
          <w:sz w:val="28"/>
          <w:szCs w:val="28"/>
        </w:rPr>
        <w:t>Веселовского сельского поселения Павловского района</w:t>
      </w:r>
      <w:r w:rsidRPr="00436E3D">
        <w:rPr>
          <w:rFonts w:ascii="Times New Roman" w:eastAsia="Calibri" w:hAnsi="Times New Roman" w:cs="Times New Roman"/>
          <w:color w:val="000000" w:themeColor="text1"/>
          <w:sz w:val="28"/>
          <w:szCs w:val="28"/>
          <w:lang w:eastAsia="en-US"/>
        </w:rPr>
        <w:t xml:space="preserve">  для предоставления муниципальной услуги;</w:t>
      </w:r>
    </w:p>
    <w:p w:rsidR="001B205E" w:rsidRPr="00436E3D" w:rsidRDefault="001B205E" w:rsidP="001B205E">
      <w:pPr>
        <w:autoSpaceDE w:val="0"/>
        <w:autoSpaceDN w:val="0"/>
        <w:adjustRightInd w:val="0"/>
        <w:ind w:firstLine="709"/>
        <w:jc w:val="both"/>
        <w:outlineLvl w:val="0"/>
        <w:rPr>
          <w:rFonts w:ascii="Times New Roman" w:eastAsia="Calibri" w:hAnsi="Times New Roman" w:cs="Times New Roman"/>
          <w:color w:val="000000" w:themeColor="text1"/>
          <w:sz w:val="28"/>
          <w:szCs w:val="28"/>
          <w:lang w:eastAsia="en-US"/>
        </w:rPr>
      </w:pPr>
      <w:r w:rsidRPr="00436E3D">
        <w:rPr>
          <w:rFonts w:ascii="Times New Roman" w:eastAsia="Calibri" w:hAnsi="Times New Roman" w:cs="Times New Roman"/>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436E3D">
        <w:rPr>
          <w:rFonts w:ascii="Times New Roman" w:hAnsi="Times New Roman" w:cs="Times New Roman"/>
          <w:color w:val="000000" w:themeColor="text1"/>
          <w:sz w:val="28"/>
          <w:szCs w:val="28"/>
        </w:rPr>
        <w:t>Веселовского сельского поселения Павловского района</w:t>
      </w:r>
      <w:r w:rsidRPr="00436E3D">
        <w:rPr>
          <w:rFonts w:ascii="Times New Roman" w:eastAsia="Calibri" w:hAnsi="Times New Roman" w:cs="Times New Roman"/>
          <w:color w:val="000000" w:themeColor="text1"/>
          <w:sz w:val="28"/>
          <w:szCs w:val="28"/>
          <w:lang w:eastAsia="en-US"/>
        </w:rPr>
        <w:t xml:space="preserve">  для предоставления муниципальной услуги, у заявителя;</w:t>
      </w:r>
    </w:p>
    <w:p w:rsidR="001B205E" w:rsidRPr="00436E3D" w:rsidRDefault="001B205E" w:rsidP="001B205E">
      <w:pPr>
        <w:autoSpaceDE w:val="0"/>
        <w:autoSpaceDN w:val="0"/>
        <w:adjustRightInd w:val="0"/>
        <w:ind w:firstLine="709"/>
        <w:jc w:val="both"/>
        <w:outlineLvl w:val="0"/>
        <w:rPr>
          <w:rFonts w:ascii="Times New Roman" w:eastAsia="Calibri" w:hAnsi="Times New Roman" w:cs="Times New Roman"/>
          <w:color w:val="000000" w:themeColor="text1"/>
          <w:sz w:val="28"/>
          <w:szCs w:val="28"/>
          <w:lang w:eastAsia="en-US"/>
        </w:rPr>
      </w:pPr>
      <w:r w:rsidRPr="00436E3D">
        <w:rPr>
          <w:rFonts w:ascii="Times New Roman" w:eastAsia="Calibri" w:hAnsi="Times New Roman" w:cs="Times New Roman"/>
          <w:color w:val="000000" w:themeColor="text1"/>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Pr="00436E3D">
        <w:rPr>
          <w:rFonts w:ascii="Times New Roman" w:hAnsi="Times New Roman" w:cs="Times New Roman"/>
          <w:color w:val="000000" w:themeColor="text1"/>
          <w:sz w:val="28"/>
          <w:szCs w:val="28"/>
        </w:rPr>
        <w:t>Веселовского сельского поселения Павловского района</w:t>
      </w:r>
      <w:r w:rsidRPr="00436E3D">
        <w:rPr>
          <w:rFonts w:ascii="Times New Roman" w:eastAsia="Calibri" w:hAnsi="Times New Roman" w:cs="Times New Roman"/>
          <w:color w:val="000000" w:themeColor="text1"/>
          <w:sz w:val="28"/>
          <w:szCs w:val="28"/>
          <w:lang w:eastAsia="en-US"/>
        </w:rPr>
        <w:t>;</w:t>
      </w:r>
    </w:p>
    <w:p w:rsidR="001B205E" w:rsidRPr="00436E3D" w:rsidRDefault="001B205E" w:rsidP="001B205E">
      <w:pPr>
        <w:autoSpaceDE w:val="0"/>
        <w:autoSpaceDN w:val="0"/>
        <w:adjustRightInd w:val="0"/>
        <w:ind w:firstLine="709"/>
        <w:jc w:val="both"/>
        <w:outlineLvl w:val="0"/>
        <w:rPr>
          <w:rFonts w:ascii="Times New Roman" w:eastAsia="Calibri" w:hAnsi="Times New Roman" w:cs="Times New Roman"/>
          <w:color w:val="000000" w:themeColor="text1"/>
          <w:sz w:val="28"/>
          <w:szCs w:val="28"/>
          <w:lang w:eastAsia="en-US"/>
        </w:rPr>
      </w:pPr>
      <w:r w:rsidRPr="00436E3D">
        <w:rPr>
          <w:rFonts w:ascii="Times New Roman" w:eastAsia="Calibri" w:hAnsi="Times New Roman" w:cs="Times New Roman"/>
          <w:color w:val="000000" w:themeColor="text1"/>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436E3D">
        <w:rPr>
          <w:rFonts w:ascii="Times New Roman" w:hAnsi="Times New Roman" w:cs="Times New Roman"/>
          <w:color w:val="000000" w:themeColor="text1"/>
          <w:sz w:val="28"/>
          <w:szCs w:val="28"/>
        </w:rPr>
        <w:t>Веселовского сельского поселения Павловского района</w:t>
      </w:r>
      <w:r w:rsidRPr="00436E3D">
        <w:rPr>
          <w:rFonts w:ascii="Times New Roman" w:eastAsia="Calibri" w:hAnsi="Times New Roman" w:cs="Times New Roman"/>
          <w:color w:val="000000" w:themeColor="text1"/>
          <w:sz w:val="28"/>
          <w:szCs w:val="28"/>
          <w:lang w:eastAsia="en-US"/>
        </w:rPr>
        <w:t>;</w:t>
      </w:r>
    </w:p>
    <w:p w:rsidR="001B205E" w:rsidRPr="00436E3D" w:rsidRDefault="001B205E" w:rsidP="001B205E">
      <w:pPr>
        <w:autoSpaceDE w:val="0"/>
        <w:autoSpaceDN w:val="0"/>
        <w:adjustRightInd w:val="0"/>
        <w:ind w:firstLine="709"/>
        <w:jc w:val="both"/>
        <w:outlineLvl w:val="0"/>
        <w:rPr>
          <w:rFonts w:ascii="Times New Roman" w:eastAsia="Calibri" w:hAnsi="Times New Roman" w:cs="Times New Roman"/>
          <w:color w:val="000000" w:themeColor="text1"/>
          <w:sz w:val="28"/>
          <w:szCs w:val="28"/>
          <w:lang w:eastAsia="en-US"/>
        </w:rPr>
      </w:pPr>
      <w:r w:rsidRPr="00436E3D">
        <w:rPr>
          <w:rFonts w:ascii="Times New Roman" w:eastAsia="Calibri" w:hAnsi="Times New Roman" w:cs="Times New Roman"/>
          <w:color w:val="000000" w:themeColor="text1"/>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6E3D" w:rsidRDefault="001B205E" w:rsidP="00436E3D">
      <w:pPr>
        <w:widowControl w:val="0"/>
        <w:autoSpaceDE w:val="0"/>
        <w:autoSpaceDN w:val="0"/>
        <w:adjustRightInd w:val="0"/>
        <w:jc w:val="center"/>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 xml:space="preserve">Подраздел 5.3. ОРГАНЫ МЕСТНОГО САМОУПРАВЛЕНИЯ </w:t>
      </w:r>
      <w:r w:rsidRPr="00436E3D">
        <w:rPr>
          <w:rFonts w:ascii="Times New Roman" w:hAnsi="Times New Roman" w:cs="Times New Roman"/>
          <w:color w:val="000000" w:themeColor="text1"/>
          <w:sz w:val="28"/>
          <w:szCs w:val="28"/>
        </w:rPr>
        <w:br/>
        <w:t xml:space="preserve">И УПОЛНОМОЧЕННЫЕ НА РАССМОТРЕНИЕ ЖАЛОБЫ ДОЛЖНОСТНЫЕ ЛИЦА, КОТОРЫМ МОЖЕТ БЫТЬ НАПРАВЛЕНА </w:t>
      </w:r>
      <w:r w:rsidRPr="00436E3D">
        <w:rPr>
          <w:rFonts w:ascii="Times New Roman" w:hAnsi="Times New Roman" w:cs="Times New Roman"/>
          <w:color w:val="000000" w:themeColor="text1"/>
          <w:sz w:val="28"/>
          <w:szCs w:val="28"/>
        </w:rPr>
        <w:lastRenderedPageBreak/>
        <w:t>ЖАЛОБА</w:t>
      </w:r>
    </w:p>
    <w:p w:rsidR="001B205E" w:rsidRPr="00436E3D" w:rsidRDefault="00436E3D" w:rsidP="00436E3D">
      <w:pPr>
        <w:widowControl w:val="0"/>
        <w:autoSpaceDE w:val="0"/>
        <w:autoSpaceDN w:val="0"/>
        <w:adjustRightInd w:val="0"/>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B205E" w:rsidRPr="00436E3D">
        <w:rPr>
          <w:rFonts w:ascii="Times New Roman" w:eastAsia="Calibri" w:hAnsi="Times New Roman" w:cs="Times New Roman"/>
          <w:color w:val="000000" w:themeColor="text1"/>
          <w:sz w:val="28"/>
          <w:szCs w:val="28"/>
          <w:lang w:eastAsia="en-US"/>
        </w:rPr>
        <w:t xml:space="preserve">5.3.1. </w:t>
      </w:r>
      <w:r w:rsidR="001B205E" w:rsidRPr="00436E3D">
        <w:rPr>
          <w:rFonts w:ascii="Times New Roman" w:hAnsi="Times New Roman" w:cs="Times New Roman"/>
          <w:color w:val="000000" w:themeColor="text1"/>
          <w:sz w:val="28"/>
          <w:szCs w:val="28"/>
          <w:lang w:eastAsia="en-US"/>
        </w:rPr>
        <w:t xml:space="preserve"> Жалобы на решения, принятые уполномоченным органом, подаются заместителю главы муниципального образования Павловский район,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5.3.2. Жалоба на действия заместителя главы муниципального образования Павловский район, координирующего работу уполномоченного органа, подается главе муниципального образования Павловского района.</w:t>
      </w:r>
    </w:p>
    <w:p w:rsidR="001B205E" w:rsidRPr="00436E3D" w:rsidRDefault="001B205E" w:rsidP="00436E3D">
      <w:pPr>
        <w:widowControl w:val="0"/>
        <w:autoSpaceDE w:val="0"/>
        <w:autoSpaceDN w:val="0"/>
        <w:adjustRightInd w:val="0"/>
        <w:jc w:val="center"/>
        <w:outlineLvl w:val="2"/>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Подраздел 5.4. ПОРЯДОК ПОДАЧИ И РАССМОТРЕНИЯ ЖАЛОБЫ</w:t>
      </w:r>
    </w:p>
    <w:p w:rsidR="001B205E" w:rsidRPr="00436E3D" w:rsidRDefault="00436E3D" w:rsidP="00436E3D">
      <w:pPr>
        <w:autoSpaceDE w:val="0"/>
        <w:autoSpaceDN w:val="0"/>
        <w:adjustRightInd w:val="0"/>
        <w:jc w:val="both"/>
        <w:outlineLvl w:val="2"/>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          </w:t>
      </w:r>
      <w:r w:rsidR="001B205E" w:rsidRPr="00436E3D">
        <w:rPr>
          <w:rFonts w:ascii="Times New Roman" w:hAnsi="Times New Roman" w:cs="Times New Roman"/>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Жалоба подается в письменной форме на бумажном носителе, в электронной форме в уполномоченный орган.</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bookmarkStart w:id="21" w:name="P304"/>
      <w:bookmarkEnd w:id="21"/>
      <w:r w:rsidRPr="00436E3D">
        <w:rPr>
          <w:rFonts w:ascii="Times New Roman" w:hAnsi="Times New Roman" w:cs="Times New Roman"/>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sidRPr="00436E3D">
        <w:rPr>
          <w:rFonts w:ascii="Times New Roman" w:hAnsi="Times New Roman" w:cs="Times New Roman"/>
          <w:color w:val="000000" w:themeColor="text1"/>
          <w:sz w:val="28"/>
          <w:szCs w:val="28"/>
        </w:rPr>
        <w:t>Веселовского сельского поселения Павловского района</w:t>
      </w:r>
      <w:r w:rsidRPr="00436E3D">
        <w:rPr>
          <w:rFonts w:ascii="Times New Roman" w:hAnsi="Times New Roman" w:cs="Times New Roman"/>
          <w:color w:val="000000" w:themeColor="text1"/>
          <w:sz w:val="28"/>
          <w:szCs w:val="28"/>
          <w:lang w:eastAsia="en-US"/>
        </w:rPr>
        <w:t>, официального сайта уполномоченного органа, Портала, а также может быть принята на личном приеме заявителя.</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5.4.3. Жалоба должна содержать:</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lastRenderedPageBreak/>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B205E" w:rsidRPr="00436E3D" w:rsidRDefault="001B205E" w:rsidP="00436E3D">
      <w:pPr>
        <w:autoSpaceDE w:val="0"/>
        <w:autoSpaceDN w:val="0"/>
        <w:adjustRightInd w:val="0"/>
        <w:jc w:val="center"/>
        <w:outlineLvl w:val="0"/>
        <w:rPr>
          <w:rFonts w:ascii="Times New Roman" w:eastAsia="Calibri"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rPr>
        <w:t xml:space="preserve">Подраздел 5.5. </w:t>
      </w:r>
      <w:r w:rsidRPr="00436E3D">
        <w:rPr>
          <w:rFonts w:ascii="Times New Roman" w:eastAsia="Calibri" w:hAnsi="Times New Roman" w:cs="Times New Roman"/>
          <w:color w:val="000000" w:themeColor="text1"/>
          <w:sz w:val="28"/>
          <w:szCs w:val="28"/>
          <w:lang w:eastAsia="en-US"/>
        </w:rPr>
        <w:t>СРОКИ РАССМОТРЕНИЯ ЖАЛОБЫ</w:t>
      </w:r>
    </w:p>
    <w:p w:rsidR="001B205E" w:rsidRPr="00436E3D" w:rsidRDefault="00436E3D" w:rsidP="00436E3D">
      <w:pPr>
        <w:autoSpaceDE w:val="0"/>
        <w:autoSpaceDN w:val="0"/>
        <w:adjustRightInd w:val="0"/>
        <w:jc w:val="both"/>
        <w:outlineLvl w:val="0"/>
        <w:rPr>
          <w:rFonts w:ascii="Times New Roman"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w:t>
      </w:r>
      <w:r w:rsidR="001B205E" w:rsidRPr="00436E3D">
        <w:rPr>
          <w:rFonts w:ascii="Times New Roman" w:hAnsi="Times New Roman" w:cs="Times New Roman"/>
          <w:color w:val="000000" w:themeColor="text1"/>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436E3D">
        <w:rPr>
          <w:rFonts w:ascii="Times New Roman" w:hAnsi="Times New Roman" w:cs="Times New Roman"/>
          <w:color w:val="000000" w:themeColor="text1"/>
          <w:sz w:val="28"/>
          <w:szCs w:val="28"/>
          <w:lang w:eastAsia="en-US"/>
        </w:rPr>
        <w:t>15</w:t>
      </w:r>
      <w:r w:rsidRPr="00436E3D">
        <w:rPr>
          <w:rFonts w:ascii="Times New Roman" w:hAnsi="Times New Roman" w:cs="Times New Roman"/>
          <w:color w:val="000000" w:themeColor="text1"/>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1B205E" w:rsidRPr="00436E3D" w:rsidRDefault="001B205E" w:rsidP="00436E3D">
      <w:pPr>
        <w:autoSpaceDE w:val="0"/>
        <w:autoSpaceDN w:val="0"/>
        <w:adjustRightInd w:val="0"/>
        <w:jc w:val="center"/>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rPr>
        <w:t xml:space="preserve">Подраздел 5.6. </w:t>
      </w:r>
      <w:r w:rsidRPr="00436E3D">
        <w:rPr>
          <w:rFonts w:ascii="Times New Roman" w:hAnsi="Times New Roman" w:cs="Times New Roman"/>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B205E" w:rsidRPr="00436E3D" w:rsidRDefault="00436E3D" w:rsidP="00436E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B205E" w:rsidRPr="00436E3D">
        <w:rPr>
          <w:rFonts w:ascii="Times New Roman" w:hAnsi="Times New Roman" w:cs="Times New Roman"/>
          <w:color w:val="000000" w:themeColor="text1"/>
          <w:sz w:val="28"/>
          <w:szCs w:val="28"/>
        </w:rPr>
        <w:t>Основания для приостановления рассмотрения жалобы не предусмотрены.</w:t>
      </w:r>
    </w:p>
    <w:p w:rsidR="001B205E" w:rsidRPr="00436E3D" w:rsidRDefault="001B205E" w:rsidP="00436E3D">
      <w:pPr>
        <w:autoSpaceDE w:val="0"/>
        <w:autoSpaceDN w:val="0"/>
        <w:adjustRightInd w:val="0"/>
        <w:jc w:val="center"/>
        <w:outlineLvl w:val="0"/>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Подраздел 5.7. РЕЗУЛЬТАТ РАССМОТРЕНИЯ ЖАЛОБЫ</w:t>
      </w:r>
    </w:p>
    <w:p w:rsidR="001B205E" w:rsidRPr="00436E3D" w:rsidRDefault="00436E3D" w:rsidP="00436E3D">
      <w:pPr>
        <w:autoSpaceDE w:val="0"/>
        <w:autoSpaceDN w:val="0"/>
        <w:adjustRightInd w:val="0"/>
        <w:jc w:val="both"/>
        <w:outlineLvl w:val="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          </w:t>
      </w:r>
      <w:r w:rsidR="001B205E" w:rsidRPr="00436E3D">
        <w:rPr>
          <w:rFonts w:ascii="Times New Roman" w:hAnsi="Times New Roman" w:cs="Times New Roman"/>
          <w:color w:val="000000" w:themeColor="text1"/>
          <w:sz w:val="28"/>
          <w:szCs w:val="28"/>
          <w:lang w:eastAsia="en-US"/>
        </w:rPr>
        <w:t>5.7.1. По результатам рассмотрения жалобы уполномоченный орган принимает одно из следующих решений:</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436E3D">
        <w:rPr>
          <w:rFonts w:ascii="Times New Roman" w:hAnsi="Times New Roman" w:cs="Times New Roman"/>
          <w:color w:val="000000" w:themeColor="text1"/>
          <w:sz w:val="28"/>
          <w:szCs w:val="28"/>
          <w:lang w:eastAsia="en-US"/>
        </w:rPr>
        <w:lastRenderedPageBreak/>
        <w:t>нормативными правовыми актами субъектов Российской Федерации, муниципальными правовыми актами, а также в иных формах;</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2) отказывает в удовлетворении жалобы.</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5.7.2. Не позднее дня, следующего за днем принятия решения, указанного в под</w:t>
      </w:r>
      <w:hyperlink w:anchor="P316" w:history="1">
        <w:r w:rsidRPr="00436E3D">
          <w:rPr>
            <w:rFonts w:ascii="Times New Roman" w:hAnsi="Times New Roman" w:cs="Times New Roman"/>
            <w:color w:val="000000" w:themeColor="text1"/>
            <w:sz w:val="28"/>
            <w:szCs w:val="28"/>
            <w:lang w:eastAsia="en-US"/>
          </w:rPr>
          <w:t>пункте 5.7.1</w:t>
        </w:r>
      </w:hyperlink>
      <w:r w:rsidRPr="00436E3D">
        <w:rPr>
          <w:rFonts w:ascii="Times New Roman" w:hAnsi="Times New Roman" w:cs="Times New Roman"/>
          <w:color w:val="000000" w:themeColor="text1"/>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5.7.3. Основанием для отказа в удовлетворении жалобы являются:</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205E" w:rsidRPr="00436E3D" w:rsidRDefault="001B205E" w:rsidP="001B205E">
      <w:pPr>
        <w:autoSpaceDE w:val="0"/>
        <w:autoSpaceDN w:val="0"/>
        <w:adjustRightInd w:val="0"/>
        <w:ind w:firstLine="709"/>
        <w:jc w:val="both"/>
        <w:outlineLvl w:val="0"/>
        <w:rPr>
          <w:rFonts w:ascii="Times New Roman" w:hAnsi="Times New Roman" w:cs="Times New Roman"/>
          <w:color w:val="000000" w:themeColor="text1"/>
          <w:sz w:val="28"/>
          <w:szCs w:val="28"/>
          <w:lang w:eastAsia="en-US"/>
        </w:rPr>
      </w:pPr>
      <w:r w:rsidRPr="00436E3D">
        <w:rPr>
          <w:rFonts w:ascii="Times New Roman" w:hAnsi="Times New Roman" w:cs="Times New Roman"/>
          <w:color w:val="000000" w:themeColor="text1"/>
          <w:sz w:val="28"/>
          <w:szCs w:val="28"/>
          <w:lang w:eastAsia="en-US"/>
        </w:rPr>
        <w:t xml:space="preserve">Жалоба остается без ответа в случаях и порядке, предусмотренных </w:t>
      </w:r>
      <w:r w:rsidRPr="00436E3D">
        <w:rPr>
          <w:rFonts w:ascii="Times New Roman" w:hAnsi="Times New Roman" w:cs="Times New Roman"/>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1B205E" w:rsidRPr="00436E3D" w:rsidRDefault="001B205E" w:rsidP="00436E3D">
      <w:pPr>
        <w:autoSpaceDE w:val="0"/>
        <w:autoSpaceDN w:val="0"/>
        <w:adjustRightInd w:val="0"/>
        <w:jc w:val="center"/>
        <w:outlineLvl w:val="0"/>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 xml:space="preserve">Подраздел 5.8. ПОРЯДОК ИНФОРМИРОВАНИЯ ЗАЯВИТЕЛЯ </w:t>
      </w:r>
      <w:r w:rsidRPr="00436E3D">
        <w:rPr>
          <w:rFonts w:ascii="Times New Roman" w:hAnsi="Times New Roman" w:cs="Times New Roman"/>
          <w:color w:val="000000" w:themeColor="text1"/>
          <w:sz w:val="28"/>
          <w:szCs w:val="28"/>
        </w:rPr>
        <w:br/>
        <w:t>О РЕЗУЛЬТАТАХ РАССМОТРЕНИЯ ЖАЛОБЫ</w:t>
      </w:r>
    </w:p>
    <w:p w:rsidR="001B205E" w:rsidRPr="00436E3D" w:rsidRDefault="00436E3D" w:rsidP="00436E3D">
      <w:pPr>
        <w:autoSpaceDE w:val="0"/>
        <w:autoSpaceDN w:val="0"/>
        <w:adjustRightInd w:val="0"/>
        <w:jc w:val="both"/>
        <w:outlineLvl w:val="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          </w:t>
      </w:r>
      <w:r w:rsidR="001B205E" w:rsidRPr="00436E3D">
        <w:rPr>
          <w:rFonts w:ascii="Times New Roman" w:hAnsi="Times New Roman" w:cs="Times New Roman"/>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1B205E" w:rsidRPr="00436E3D" w:rsidRDefault="001B205E" w:rsidP="00436E3D">
      <w:pPr>
        <w:autoSpaceDE w:val="0"/>
        <w:autoSpaceDN w:val="0"/>
        <w:adjustRightInd w:val="0"/>
        <w:jc w:val="center"/>
        <w:outlineLvl w:val="0"/>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Подраздел 5.9. ПОРЯДОК ОБЖАЛОВАНИЯ РЕШЕНИЯ ПО ЖАЛОБЕ</w:t>
      </w:r>
    </w:p>
    <w:p w:rsidR="001B205E" w:rsidRPr="00436E3D" w:rsidRDefault="00436E3D" w:rsidP="00436E3D">
      <w:pPr>
        <w:autoSpaceDE w:val="0"/>
        <w:autoSpaceDN w:val="0"/>
        <w:adjustRightInd w:val="0"/>
        <w:jc w:val="both"/>
        <w:outlineLvl w:val="0"/>
        <w:rPr>
          <w:rFonts w:ascii="Times New Roman" w:eastAsia="Calibri"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        </w:t>
      </w:r>
      <w:r w:rsidR="001B205E" w:rsidRPr="00436E3D">
        <w:rPr>
          <w:rFonts w:ascii="Times New Roman" w:hAnsi="Times New Roman" w:cs="Times New Roman"/>
          <w:color w:val="000000" w:themeColor="text1"/>
          <w:sz w:val="28"/>
          <w:szCs w:val="28"/>
        </w:rPr>
        <w:t xml:space="preserve"> Заявители вправе обжаловать решения, принятые в ходе предоставления государственной услуги, действия или бездействие должностных лиц </w:t>
      </w:r>
      <w:r w:rsidR="001B205E" w:rsidRPr="00436E3D">
        <w:rPr>
          <w:rFonts w:ascii="Times New Roman" w:hAnsi="Times New Roman" w:cs="Times New Roman"/>
          <w:color w:val="000000" w:themeColor="text1"/>
          <w:sz w:val="28"/>
          <w:szCs w:val="28"/>
        </w:rPr>
        <w:lastRenderedPageBreak/>
        <w:t>уполномоченного органа в суд общей юрисдикции в порядке и сроки, установленные законодательством Российской Федерации.</w:t>
      </w:r>
    </w:p>
    <w:p w:rsidR="001B205E" w:rsidRPr="00436E3D" w:rsidRDefault="001B205E" w:rsidP="00436E3D">
      <w:pPr>
        <w:autoSpaceDE w:val="0"/>
        <w:autoSpaceDN w:val="0"/>
        <w:adjustRightInd w:val="0"/>
        <w:jc w:val="center"/>
        <w:outlineLvl w:val="0"/>
        <w:rPr>
          <w:rFonts w:ascii="Times New Roman" w:hAnsi="Times New Roman" w:cs="Times New Roman"/>
          <w:color w:val="000000" w:themeColor="text1"/>
          <w:sz w:val="28"/>
          <w:szCs w:val="28"/>
        </w:rPr>
      </w:pPr>
      <w:r w:rsidRPr="00436E3D">
        <w:rPr>
          <w:rFonts w:ascii="Times New Roman" w:hAnsi="Times New Roman" w:cs="Times New Roman"/>
          <w:color w:val="000000" w:themeColor="text1"/>
          <w:sz w:val="28"/>
          <w:szCs w:val="28"/>
        </w:rPr>
        <w:t>Подраздел 5.10. ПРАВО ЗАЯВИТЕЛЯ НА ПОЛУЧЕНИЕ ИНФОРМАЦИИ И ДОКУМЕНТОВ, НЕОБХОДИМЫХ ДЛЯ ОБОСНОВАНИЯ И РАССМОТРЕНИЯ ЖАЛОБЫ</w:t>
      </w:r>
    </w:p>
    <w:p w:rsidR="001B205E" w:rsidRPr="00436E3D" w:rsidRDefault="00436E3D" w:rsidP="00436E3D">
      <w:pPr>
        <w:autoSpaceDE w:val="0"/>
        <w:autoSpaceDN w:val="0"/>
        <w:adjustRightInd w:val="0"/>
        <w:jc w:val="both"/>
        <w:outlineLvl w:val="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         </w:t>
      </w:r>
      <w:r w:rsidR="001B205E" w:rsidRPr="00436E3D">
        <w:rPr>
          <w:rFonts w:ascii="Times New Roman" w:hAnsi="Times New Roman" w:cs="Times New Roman"/>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B205E" w:rsidRPr="00436E3D" w:rsidRDefault="001B205E" w:rsidP="00436E3D">
      <w:pPr>
        <w:autoSpaceDE w:val="0"/>
        <w:autoSpaceDN w:val="0"/>
        <w:adjustRightInd w:val="0"/>
        <w:jc w:val="center"/>
        <w:outlineLvl w:val="0"/>
        <w:rPr>
          <w:rFonts w:ascii="Times New Roman" w:hAnsi="Times New Roman" w:cs="Times New Roman"/>
          <w:color w:val="000000" w:themeColor="text1"/>
          <w:sz w:val="28"/>
          <w:szCs w:val="28"/>
        </w:rPr>
      </w:pPr>
      <w:bookmarkStart w:id="22" w:name="P316"/>
      <w:bookmarkEnd w:id="22"/>
      <w:r w:rsidRPr="00436E3D">
        <w:rPr>
          <w:rFonts w:ascii="Times New Roman" w:hAnsi="Times New Roman" w:cs="Times New Roman"/>
          <w:color w:val="000000" w:themeColor="text1"/>
          <w:sz w:val="28"/>
          <w:szCs w:val="28"/>
        </w:rPr>
        <w:t xml:space="preserve">Подраздел 5.11. СПОСОБЫ ИНФОРМИРОВАНИЯ ЗАЯВИТЕЛЕЙ </w:t>
      </w:r>
      <w:r w:rsidRPr="00436E3D">
        <w:rPr>
          <w:rFonts w:ascii="Times New Roman" w:hAnsi="Times New Roman" w:cs="Times New Roman"/>
          <w:color w:val="000000" w:themeColor="text1"/>
          <w:sz w:val="28"/>
          <w:szCs w:val="28"/>
        </w:rPr>
        <w:br/>
        <w:t>О ПОРЯДКЕ ПОДАЧИ И РАССМОТРЕНИЯ ЖАЛОБЫ</w:t>
      </w:r>
    </w:p>
    <w:p w:rsidR="00436E3D" w:rsidRDefault="00436E3D" w:rsidP="00436E3D">
      <w:pPr>
        <w:autoSpaceDE w:val="0"/>
        <w:autoSpaceDN w:val="0"/>
        <w:adjustRightInd w:val="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 xml:space="preserve">       </w:t>
      </w:r>
      <w:r w:rsidR="001B205E" w:rsidRPr="00436E3D">
        <w:rPr>
          <w:rFonts w:ascii="Times New Roman" w:hAnsi="Times New Roman" w:cs="Times New Roman"/>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001B205E" w:rsidRPr="00436E3D">
        <w:rPr>
          <w:rFonts w:ascii="Times New Roman" w:hAnsi="Times New Roman" w:cs="Times New Roman"/>
          <w:color w:val="000000" w:themeColor="text1"/>
          <w:sz w:val="28"/>
          <w:szCs w:val="28"/>
          <w:lang w:eastAsia="en-US"/>
        </w:rPr>
        <w:t>уполномоченного органа</w:t>
      </w:r>
      <w:r w:rsidR="001B205E" w:rsidRPr="00436E3D">
        <w:rPr>
          <w:rFonts w:ascii="Times New Roman" w:hAnsi="Times New Roman" w:cs="Times New Roman"/>
          <w:color w:val="000000" w:themeColor="text1"/>
          <w:spacing w:val="-4"/>
          <w:sz w:val="28"/>
          <w:szCs w:val="28"/>
        </w:rPr>
        <w:t>, н</w:t>
      </w:r>
      <w:r w:rsidR="001B205E" w:rsidRPr="00436E3D">
        <w:rPr>
          <w:rFonts w:ascii="Times New Roman" w:hAnsi="Times New Roman" w:cs="Times New Roman"/>
          <w:color w:val="000000" w:themeColor="text1"/>
          <w:sz w:val="28"/>
          <w:szCs w:val="28"/>
        </w:rPr>
        <w:t>а едином портале государственных и муниципальных услуг</w:t>
      </w:r>
      <w:r w:rsidR="001B205E" w:rsidRPr="00436E3D">
        <w:rPr>
          <w:rFonts w:ascii="Times New Roman" w:hAnsi="Times New Roman" w:cs="Times New Roman"/>
          <w:color w:val="000000" w:themeColor="text1"/>
          <w:spacing w:val="-4"/>
          <w:sz w:val="28"/>
          <w:szCs w:val="28"/>
        </w:rPr>
        <w:t>.</w:t>
      </w:r>
    </w:p>
    <w:p w:rsidR="00436E3D" w:rsidRDefault="00436E3D" w:rsidP="00436E3D">
      <w:pPr>
        <w:pStyle w:val="a6"/>
        <w:rPr>
          <w:rFonts w:ascii="Times New Roman" w:hAnsi="Times New Roman" w:cs="Times New Roman"/>
          <w:sz w:val="28"/>
          <w:szCs w:val="28"/>
        </w:rPr>
      </w:pPr>
    </w:p>
    <w:p w:rsidR="00436E3D" w:rsidRDefault="00436E3D" w:rsidP="00436E3D">
      <w:pPr>
        <w:pStyle w:val="a6"/>
        <w:rPr>
          <w:rFonts w:ascii="Times New Roman" w:hAnsi="Times New Roman" w:cs="Times New Roman"/>
          <w:sz w:val="28"/>
          <w:szCs w:val="28"/>
        </w:rPr>
      </w:pPr>
    </w:p>
    <w:p w:rsidR="00436E3D" w:rsidRDefault="00436E3D" w:rsidP="00436E3D">
      <w:pPr>
        <w:pStyle w:val="a6"/>
        <w:rPr>
          <w:rFonts w:ascii="Times New Roman" w:hAnsi="Times New Roman" w:cs="Times New Roman"/>
          <w:sz w:val="28"/>
          <w:szCs w:val="28"/>
        </w:rPr>
      </w:pPr>
    </w:p>
    <w:p w:rsidR="001B205E" w:rsidRPr="00436E3D" w:rsidRDefault="001B205E" w:rsidP="00436E3D">
      <w:pPr>
        <w:pStyle w:val="a6"/>
        <w:rPr>
          <w:rFonts w:ascii="Times New Roman" w:hAnsi="Times New Roman" w:cs="Times New Roman"/>
          <w:color w:val="000000" w:themeColor="text1"/>
          <w:spacing w:val="-4"/>
          <w:sz w:val="28"/>
          <w:szCs w:val="28"/>
        </w:rPr>
      </w:pPr>
      <w:r w:rsidRPr="00436E3D">
        <w:rPr>
          <w:rFonts w:ascii="Times New Roman" w:hAnsi="Times New Roman" w:cs="Times New Roman"/>
          <w:sz w:val="28"/>
          <w:szCs w:val="28"/>
        </w:rPr>
        <w:t>Глава Веселовского сельского поселения</w:t>
      </w:r>
    </w:p>
    <w:p w:rsidR="001B205E" w:rsidRPr="00436E3D" w:rsidRDefault="001B205E" w:rsidP="00436E3D">
      <w:pPr>
        <w:pStyle w:val="a6"/>
        <w:rPr>
          <w:rFonts w:ascii="Times New Roman" w:hAnsi="Times New Roman" w:cs="Times New Roman"/>
          <w:sz w:val="28"/>
          <w:szCs w:val="28"/>
        </w:rPr>
      </w:pPr>
      <w:r w:rsidRPr="00436E3D">
        <w:rPr>
          <w:rFonts w:ascii="Times New Roman" w:hAnsi="Times New Roman" w:cs="Times New Roman"/>
          <w:sz w:val="28"/>
          <w:szCs w:val="28"/>
        </w:rPr>
        <w:t xml:space="preserve">Павловского района                                         </w:t>
      </w:r>
      <w:r w:rsidR="00436E3D">
        <w:rPr>
          <w:rFonts w:ascii="Times New Roman" w:hAnsi="Times New Roman" w:cs="Times New Roman"/>
          <w:sz w:val="28"/>
          <w:szCs w:val="28"/>
        </w:rPr>
        <w:t xml:space="preserve">                                     А.А.Костюк</w:t>
      </w:r>
      <w:r w:rsidRPr="00436E3D">
        <w:rPr>
          <w:rFonts w:ascii="Times New Roman" w:hAnsi="Times New Roman" w:cs="Times New Roman"/>
          <w:sz w:val="28"/>
          <w:szCs w:val="28"/>
        </w:rPr>
        <w:t xml:space="preserve">                 </w:t>
      </w:r>
      <w:r w:rsidR="00436E3D" w:rsidRPr="00436E3D">
        <w:rPr>
          <w:rFonts w:ascii="Times New Roman" w:hAnsi="Times New Roman" w:cs="Times New Roman"/>
          <w:sz w:val="28"/>
          <w:szCs w:val="28"/>
        </w:rPr>
        <w:t xml:space="preserve">                    </w:t>
      </w:r>
    </w:p>
    <w:p w:rsidR="001B205E" w:rsidRPr="00436E3D" w:rsidRDefault="001B205E" w:rsidP="00436E3D">
      <w:pPr>
        <w:pStyle w:val="a6"/>
        <w:rPr>
          <w:rFonts w:ascii="Times New Roman" w:hAnsi="Times New Roman" w:cs="Times New Roman"/>
          <w:sz w:val="28"/>
          <w:szCs w:val="28"/>
        </w:rPr>
      </w:pPr>
    </w:p>
    <w:p w:rsidR="001B205E" w:rsidRPr="00436E3D" w:rsidRDefault="001B205E" w:rsidP="00436E3D">
      <w:pPr>
        <w:pStyle w:val="a6"/>
        <w:rPr>
          <w:rFonts w:ascii="Times New Roman" w:hAnsi="Times New Roman" w:cs="Times New Roman"/>
          <w:color w:val="000000" w:themeColor="text1"/>
          <w:sz w:val="28"/>
          <w:szCs w:val="28"/>
        </w:rPr>
      </w:pPr>
    </w:p>
    <w:p w:rsidR="001B205E" w:rsidRPr="00436E3D" w:rsidRDefault="001B205E" w:rsidP="00436E3D">
      <w:pPr>
        <w:pStyle w:val="a6"/>
        <w:rPr>
          <w:rFonts w:ascii="Times New Roman" w:hAnsi="Times New Roman" w:cs="Times New Roman"/>
          <w:color w:val="000000" w:themeColor="text1"/>
          <w:sz w:val="28"/>
          <w:szCs w:val="28"/>
        </w:rPr>
      </w:pPr>
    </w:p>
    <w:p w:rsidR="001B205E" w:rsidRPr="00436E3D" w:rsidRDefault="001B205E" w:rsidP="001B205E">
      <w:pPr>
        <w:rPr>
          <w:rFonts w:ascii="Times New Roman" w:hAnsi="Times New Roman" w:cs="Times New Roman"/>
          <w:color w:val="000000" w:themeColor="text1"/>
          <w:sz w:val="28"/>
          <w:szCs w:val="28"/>
        </w:rPr>
      </w:pPr>
    </w:p>
    <w:p w:rsidR="00254064" w:rsidRPr="00436E3D" w:rsidRDefault="00254064" w:rsidP="00FB1D3F">
      <w:pPr>
        <w:pStyle w:val="a6"/>
        <w:jc w:val="both"/>
        <w:rPr>
          <w:rFonts w:ascii="Times New Roman" w:hAnsi="Times New Roman" w:cs="Times New Roman"/>
          <w:sz w:val="28"/>
          <w:szCs w:val="28"/>
        </w:rPr>
      </w:pPr>
    </w:p>
    <w:tbl>
      <w:tblPr>
        <w:tblpPr w:leftFromText="180" w:rightFromText="180" w:vertAnchor="text" w:horzAnchor="margin" w:tblpY="2"/>
        <w:tblW w:w="9828" w:type="dxa"/>
        <w:tblLayout w:type="fixed"/>
        <w:tblLook w:val="0000"/>
      </w:tblPr>
      <w:tblGrid>
        <w:gridCol w:w="4428"/>
        <w:gridCol w:w="5400"/>
      </w:tblGrid>
      <w:tr w:rsidR="005871BA" w:rsidRPr="0021321B" w:rsidTr="00B843F0">
        <w:tc>
          <w:tcPr>
            <w:tcW w:w="4428" w:type="dxa"/>
          </w:tcPr>
          <w:p w:rsidR="005871BA" w:rsidRPr="0021321B" w:rsidRDefault="005871BA" w:rsidP="00B843F0">
            <w:pPr>
              <w:snapToGrid w:val="0"/>
              <w:ind w:firstLine="720"/>
              <w:jc w:val="center"/>
              <w:rPr>
                <w:rFonts w:ascii="Times New Roman" w:eastAsia="Times New Roman" w:hAnsi="Times New Roman" w:cs="Times New Roman"/>
                <w:sz w:val="28"/>
                <w:szCs w:val="28"/>
              </w:rPr>
            </w:pPr>
          </w:p>
          <w:p w:rsidR="005871BA" w:rsidRPr="0021321B" w:rsidRDefault="005871BA" w:rsidP="00B843F0">
            <w:pPr>
              <w:snapToGrid w:val="0"/>
              <w:ind w:firstLine="720"/>
              <w:jc w:val="center"/>
              <w:rPr>
                <w:rFonts w:ascii="Times New Roman" w:eastAsia="Times New Roman" w:hAnsi="Times New Roman" w:cs="Times New Roman"/>
                <w:sz w:val="28"/>
                <w:szCs w:val="28"/>
              </w:rPr>
            </w:pPr>
          </w:p>
          <w:p w:rsidR="005871BA" w:rsidRPr="0021321B" w:rsidRDefault="005871BA" w:rsidP="00B843F0">
            <w:pPr>
              <w:snapToGrid w:val="0"/>
              <w:ind w:firstLine="720"/>
              <w:jc w:val="center"/>
              <w:rPr>
                <w:rFonts w:ascii="Times New Roman" w:eastAsia="Times New Roman" w:hAnsi="Times New Roman" w:cs="Times New Roman"/>
                <w:sz w:val="28"/>
                <w:szCs w:val="28"/>
              </w:rPr>
            </w:pPr>
          </w:p>
          <w:p w:rsidR="005871BA" w:rsidRPr="0021321B" w:rsidRDefault="005871BA" w:rsidP="00B843F0">
            <w:pPr>
              <w:snapToGrid w:val="0"/>
              <w:ind w:firstLine="720"/>
              <w:jc w:val="center"/>
              <w:rPr>
                <w:rFonts w:ascii="Times New Roman" w:eastAsia="Times New Roman" w:hAnsi="Times New Roman" w:cs="Times New Roman"/>
                <w:sz w:val="28"/>
                <w:szCs w:val="28"/>
              </w:rPr>
            </w:pPr>
          </w:p>
          <w:p w:rsidR="005871BA" w:rsidRPr="0021321B" w:rsidRDefault="005871BA" w:rsidP="00B843F0">
            <w:pPr>
              <w:snapToGrid w:val="0"/>
              <w:ind w:firstLine="720"/>
              <w:jc w:val="center"/>
              <w:rPr>
                <w:rFonts w:ascii="Times New Roman" w:eastAsia="Times New Roman" w:hAnsi="Times New Roman" w:cs="Times New Roman"/>
                <w:sz w:val="28"/>
                <w:szCs w:val="28"/>
              </w:rPr>
            </w:pPr>
          </w:p>
        </w:tc>
        <w:tc>
          <w:tcPr>
            <w:tcW w:w="5400" w:type="dxa"/>
          </w:tcPr>
          <w:p w:rsidR="00B843F0" w:rsidRDefault="00B843F0" w:rsidP="005871BA">
            <w:pPr>
              <w:snapToGrid w:val="0"/>
              <w:rPr>
                <w:rFonts w:ascii="Times New Roman" w:eastAsia="Times New Roman" w:hAnsi="Times New Roman" w:cs="Times New Roman"/>
                <w:sz w:val="28"/>
                <w:szCs w:val="28"/>
              </w:rPr>
            </w:pPr>
          </w:p>
          <w:p w:rsidR="00B843F0" w:rsidRDefault="00B843F0" w:rsidP="005871BA">
            <w:pPr>
              <w:snapToGrid w:val="0"/>
              <w:rPr>
                <w:rFonts w:ascii="Times New Roman" w:eastAsia="Times New Roman" w:hAnsi="Times New Roman" w:cs="Times New Roman"/>
                <w:sz w:val="28"/>
                <w:szCs w:val="28"/>
              </w:rPr>
            </w:pPr>
          </w:p>
          <w:p w:rsidR="00B843F0" w:rsidRDefault="00B843F0" w:rsidP="005871BA">
            <w:pPr>
              <w:snapToGrid w:val="0"/>
              <w:rPr>
                <w:rFonts w:ascii="Times New Roman" w:eastAsia="Times New Roman" w:hAnsi="Times New Roman" w:cs="Times New Roman"/>
                <w:sz w:val="28"/>
                <w:szCs w:val="28"/>
              </w:rPr>
            </w:pPr>
          </w:p>
          <w:p w:rsidR="00B843F0" w:rsidRDefault="00B843F0" w:rsidP="005871BA">
            <w:pPr>
              <w:snapToGrid w:val="0"/>
              <w:rPr>
                <w:rFonts w:ascii="Times New Roman" w:eastAsia="Times New Roman" w:hAnsi="Times New Roman" w:cs="Times New Roman"/>
                <w:sz w:val="28"/>
                <w:szCs w:val="28"/>
              </w:rPr>
            </w:pPr>
          </w:p>
          <w:p w:rsidR="00B843F0" w:rsidRDefault="00B843F0" w:rsidP="005871BA">
            <w:pPr>
              <w:snapToGrid w:val="0"/>
              <w:rPr>
                <w:rFonts w:ascii="Times New Roman" w:eastAsia="Times New Roman" w:hAnsi="Times New Roman" w:cs="Times New Roman"/>
                <w:sz w:val="28"/>
                <w:szCs w:val="28"/>
              </w:rPr>
            </w:pPr>
          </w:p>
          <w:p w:rsidR="00B843F0" w:rsidRDefault="00B843F0" w:rsidP="005871BA">
            <w:pPr>
              <w:snapToGrid w:val="0"/>
              <w:rPr>
                <w:rFonts w:ascii="Times New Roman" w:eastAsia="Times New Roman" w:hAnsi="Times New Roman" w:cs="Times New Roman"/>
                <w:sz w:val="28"/>
                <w:szCs w:val="28"/>
              </w:rPr>
            </w:pPr>
          </w:p>
          <w:p w:rsidR="00B843F0" w:rsidRDefault="00B843F0" w:rsidP="005871BA">
            <w:pPr>
              <w:snapToGrid w:val="0"/>
              <w:rPr>
                <w:rFonts w:ascii="Times New Roman" w:eastAsia="Times New Roman" w:hAnsi="Times New Roman" w:cs="Times New Roman"/>
                <w:sz w:val="28"/>
                <w:szCs w:val="28"/>
              </w:rPr>
            </w:pPr>
          </w:p>
          <w:p w:rsidR="00B843F0" w:rsidRDefault="00B843F0" w:rsidP="005871BA">
            <w:pPr>
              <w:snapToGrid w:val="0"/>
              <w:rPr>
                <w:rFonts w:ascii="Times New Roman" w:eastAsia="Times New Roman" w:hAnsi="Times New Roman" w:cs="Times New Roman"/>
                <w:sz w:val="28"/>
                <w:szCs w:val="28"/>
              </w:rPr>
            </w:pPr>
          </w:p>
          <w:p w:rsidR="005871BA" w:rsidRPr="0021321B" w:rsidRDefault="00B843F0" w:rsidP="005871BA">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871BA">
              <w:rPr>
                <w:rFonts w:ascii="Times New Roman" w:eastAsia="Times New Roman" w:hAnsi="Times New Roman" w:cs="Times New Roman"/>
                <w:sz w:val="28"/>
                <w:szCs w:val="28"/>
              </w:rPr>
              <w:t xml:space="preserve">   </w:t>
            </w:r>
            <w:r w:rsidR="005871BA" w:rsidRPr="0021321B">
              <w:rPr>
                <w:rFonts w:ascii="Times New Roman" w:eastAsia="Times New Roman" w:hAnsi="Times New Roman" w:cs="Times New Roman"/>
                <w:sz w:val="28"/>
                <w:szCs w:val="28"/>
              </w:rPr>
              <w:t>ПРИЛОЖЕНИЕ № 1</w:t>
            </w:r>
          </w:p>
          <w:p w:rsidR="005871BA" w:rsidRPr="0021321B" w:rsidRDefault="005871BA" w:rsidP="005871BA">
            <w:pPr>
              <w:ind w:left="420" w:right="-27"/>
              <w:jc w:val="both"/>
              <w:rPr>
                <w:rFonts w:ascii="Times New Roman" w:eastAsia="Times New Roman" w:hAnsi="Times New Roman" w:cs="Times New Roman"/>
                <w:kern w:val="1"/>
                <w:sz w:val="28"/>
                <w:szCs w:val="28"/>
                <w:lang w:eastAsia="ar-SA"/>
              </w:rPr>
            </w:pPr>
            <w:r w:rsidRPr="0021321B">
              <w:rPr>
                <w:rFonts w:ascii="Times New Roman" w:eastAsia="Times New Roman" w:hAnsi="Times New Roman" w:cs="Times New Roman"/>
                <w:kern w:val="1"/>
                <w:sz w:val="28"/>
                <w:szCs w:val="28"/>
              </w:rPr>
              <w:t>к административному регламенту</w:t>
            </w:r>
            <w:r>
              <w:rPr>
                <w:rFonts w:ascii="Times New Roman" w:eastAsia="Times New Roman" w:hAnsi="Times New Roman" w:cs="Times New Roman"/>
                <w:kern w:val="1"/>
                <w:sz w:val="28"/>
                <w:szCs w:val="28"/>
              </w:rPr>
              <w:t xml:space="preserve"> </w:t>
            </w:r>
            <w:r w:rsidRPr="0021321B">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Веселовского сельского поселения</w:t>
            </w:r>
            <w:r w:rsidRPr="0021321B">
              <w:rPr>
                <w:rFonts w:ascii="Times New Roman" w:eastAsia="Times New Roman" w:hAnsi="Times New Roman" w:cs="Times New Roman"/>
                <w:sz w:val="28"/>
                <w:szCs w:val="28"/>
              </w:rPr>
              <w:t xml:space="preserve"> Павловского района</w:t>
            </w:r>
            <w:r w:rsidRPr="0021321B">
              <w:rPr>
                <w:rFonts w:ascii="Times New Roman" w:eastAsia="Times New Roman" w:hAnsi="Times New Roman" w:cs="Times New Roman"/>
                <w:kern w:val="1"/>
                <w:sz w:val="28"/>
                <w:szCs w:val="28"/>
              </w:rPr>
              <w:t xml:space="preserve"> по предоставлению Муниципальной  услуги </w:t>
            </w:r>
            <w:r w:rsidRPr="00CB6549">
              <w:rPr>
                <w:rFonts w:ascii="Times New Roman" w:eastAsia="Times New Roman" w:hAnsi="Times New Roman" w:cs="Times New Roman"/>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 (бессрочное) пользование»</w:t>
            </w:r>
            <w:r w:rsidRPr="0021321B">
              <w:rPr>
                <w:rFonts w:ascii="Times New Roman" w:eastAsia="Times New Roman" w:hAnsi="Times New Roman" w:cs="Times New Roman"/>
                <w:sz w:val="28"/>
                <w:szCs w:val="28"/>
              </w:rPr>
              <w:t xml:space="preserve"> </w:t>
            </w:r>
          </w:p>
        </w:tc>
      </w:tr>
    </w:tbl>
    <w:p w:rsidR="005871BA" w:rsidRPr="0021321B" w:rsidRDefault="005871BA" w:rsidP="005871BA">
      <w:pPr>
        <w:rPr>
          <w:vanish/>
        </w:rPr>
      </w:pPr>
    </w:p>
    <w:tbl>
      <w:tblPr>
        <w:tblW w:w="0" w:type="auto"/>
        <w:tblInd w:w="108" w:type="dxa"/>
        <w:tblLayout w:type="fixed"/>
        <w:tblLook w:val="0000"/>
      </w:tblPr>
      <w:tblGrid>
        <w:gridCol w:w="1120"/>
        <w:gridCol w:w="420"/>
        <w:gridCol w:w="140"/>
        <w:gridCol w:w="1120"/>
        <w:gridCol w:w="980"/>
        <w:gridCol w:w="1120"/>
        <w:gridCol w:w="420"/>
        <w:gridCol w:w="140"/>
        <w:gridCol w:w="980"/>
        <w:gridCol w:w="3080"/>
        <w:gridCol w:w="280"/>
      </w:tblGrid>
      <w:tr w:rsidR="005871BA" w:rsidRPr="0021321B" w:rsidTr="00B843F0">
        <w:tc>
          <w:tcPr>
            <w:tcW w:w="5460" w:type="dxa"/>
            <w:gridSpan w:val="8"/>
          </w:tcPr>
          <w:p w:rsidR="005871BA" w:rsidRPr="0021321B" w:rsidRDefault="005871BA" w:rsidP="00B843F0">
            <w:pPr>
              <w:jc w:val="both"/>
              <w:rPr>
                <w:rFonts w:ascii="Times New Roman" w:hAnsi="Times New Roman" w:cs="Times New Roman"/>
                <w:sz w:val="28"/>
                <w:szCs w:val="28"/>
              </w:rPr>
            </w:pPr>
          </w:p>
        </w:tc>
        <w:tc>
          <w:tcPr>
            <w:tcW w:w="4340" w:type="dxa"/>
            <w:gridSpan w:val="3"/>
          </w:tcPr>
          <w:p w:rsidR="005871BA" w:rsidRPr="0021321B" w:rsidRDefault="005871BA" w:rsidP="00B843F0">
            <w:pPr>
              <w:jc w:val="both"/>
              <w:rPr>
                <w:rFonts w:ascii="Times New Roman" w:hAnsi="Times New Roman" w:cs="Times New Roman"/>
                <w:sz w:val="28"/>
                <w:szCs w:val="28"/>
              </w:rPr>
            </w:pPr>
            <w:r w:rsidRPr="0021321B">
              <w:rPr>
                <w:rFonts w:ascii="Times New Roman" w:hAnsi="Times New Roman" w:cs="Times New Roman"/>
                <w:sz w:val="28"/>
                <w:szCs w:val="28"/>
              </w:rPr>
              <w:t xml:space="preserve">Главе </w:t>
            </w:r>
            <w:r>
              <w:rPr>
                <w:rFonts w:ascii="Times New Roman" w:hAnsi="Times New Roman" w:cs="Times New Roman"/>
                <w:sz w:val="28"/>
                <w:szCs w:val="28"/>
              </w:rPr>
              <w:t>Веселовского сельского поселения</w:t>
            </w:r>
            <w:r w:rsidRPr="0021321B">
              <w:rPr>
                <w:rFonts w:ascii="Times New Roman" w:hAnsi="Times New Roman" w:cs="Times New Roman"/>
                <w:sz w:val="28"/>
                <w:szCs w:val="28"/>
              </w:rPr>
              <w:t xml:space="preserve"> Павловского района</w:t>
            </w:r>
          </w:p>
          <w:p w:rsidR="005871BA" w:rsidRPr="0021321B" w:rsidRDefault="005871BA" w:rsidP="00B843F0">
            <w:pPr>
              <w:jc w:val="both"/>
              <w:rPr>
                <w:rFonts w:ascii="Times New Roman" w:hAnsi="Times New Roman" w:cs="Times New Roman"/>
                <w:sz w:val="28"/>
                <w:szCs w:val="28"/>
              </w:rPr>
            </w:pPr>
          </w:p>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5460" w:type="dxa"/>
            <w:gridSpan w:val="8"/>
          </w:tcPr>
          <w:p w:rsidR="005871BA" w:rsidRPr="0021321B" w:rsidRDefault="005871BA" w:rsidP="00B843F0">
            <w:pPr>
              <w:jc w:val="both"/>
              <w:rPr>
                <w:rFonts w:ascii="Times New Roman" w:hAnsi="Times New Roman" w:cs="Times New Roman"/>
                <w:sz w:val="28"/>
                <w:szCs w:val="28"/>
              </w:rPr>
            </w:pPr>
          </w:p>
        </w:tc>
        <w:tc>
          <w:tcPr>
            <w:tcW w:w="4340" w:type="dxa"/>
            <w:gridSpan w:val="3"/>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spacing w:before="108" w:after="108"/>
              <w:jc w:val="center"/>
              <w:rPr>
                <w:rFonts w:ascii="Times New Roman" w:hAnsi="Times New Roman" w:cs="Times New Roman"/>
                <w:b/>
                <w:bCs/>
                <w:sz w:val="28"/>
                <w:szCs w:val="28"/>
              </w:rPr>
            </w:pPr>
            <w:r w:rsidRPr="0021321B">
              <w:rPr>
                <w:rFonts w:ascii="Times New Roman" w:hAnsi="Times New Roman" w:cs="Times New Roman"/>
                <w:b/>
                <w:bCs/>
                <w:sz w:val="28"/>
                <w:szCs w:val="28"/>
              </w:rPr>
              <w:t>Заявление</w:t>
            </w:r>
            <w:r w:rsidRPr="0021321B">
              <w:rPr>
                <w:rFonts w:ascii="Times New Roman" w:hAnsi="Times New Roman" w:cs="Times New Roman"/>
                <w:b/>
                <w:bCs/>
                <w:sz w:val="28"/>
                <w:szCs w:val="28"/>
              </w:rPr>
              <w:br/>
            </w:r>
            <w:r>
              <w:rPr>
                <w:rFonts w:ascii="Times New Roman" w:eastAsia="Times New Roman" w:hAnsi="Times New Roman" w:cs="Times New Roman"/>
                <w:sz w:val="28"/>
                <w:szCs w:val="28"/>
              </w:rPr>
              <w:t>О п</w:t>
            </w:r>
            <w:r w:rsidRPr="00CB6549">
              <w:rPr>
                <w:rFonts w:ascii="Times New Roman" w:eastAsia="Times New Roman" w:hAnsi="Times New Roman" w:cs="Times New Roman"/>
                <w:sz w:val="28"/>
                <w:szCs w:val="28"/>
              </w:rPr>
              <w:t>редоставлени</w:t>
            </w:r>
            <w:r>
              <w:rPr>
                <w:rFonts w:ascii="Times New Roman" w:eastAsia="Times New Roman" w:hAnsi="Times New Roman" w:cs="Times New Roman"/>
                <w:sz w:val="28"/>
                <w:szCs w:val="28"/>
              </w:rPr>
              <w:t>и</w:t>
            </w:r>
            <w:r w:rsidRPr="00CB6549">
              <w:rPr>
                <w:rFonts w:ascii="Times New Roman" w:eastAsia="Times New Roman" w:hAnsi="Times New Roman" w:cs="Times New Roman"/>
                <w:sz w:val="28"/>
                <w:szCs w:val="28"/>
              </w:rPr>
              <w:t xml:space="preserve"> земельн</w:t>
            </w:r>
            <w:r>
              <w:rPr>
                <w:rFonts w:ascii="Times New Roman" w:eastAsia="Times New Roman" w:hAnsi="Times New Roman" w:cs="Times New Roman"/>
                <w:sz w:val="28"/>
                <w:szCs w:val="28"/>
              </w:rPr>
              <w:t>ого</w:t>
            </w:r>
            <w:r w:rsidRPr="00CB6549">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CB6549">
              <w:rPr>
                <w:rFonts w:ascii="Times New Roman" w:eastAsia="Times New Roman" w:hAnsi="Times New Roman" w:cs="Times New Roman"/>
                <w:sz w:val="28"/>
                <w:szCs w:val="28"/>
              </w:rPr>
              <w:t>, находящ</w:t>
            </w:r>
            <w:r>
              <w:rPr>
                <w:rFonts w:ascii="Times New Roman" w:eastAsia="Times New Roman" w:hAnsi="Times New Roman" w:cs="Times New Roman"/>
                <w:sz w:val="28"/>
                <w:szCs w:val="28"/>
              </w:rPr>
              <w:t>егося</w:t>
            </w:r>
            <w:r w:rsidRPr="00CB6549">
              <w:rPr>
                <w:rFonts w:ascii="Times New Roman" w:eastAsia="Times New Roman" w:hAnsi="Times New Roman" w:cs="Times New Roman"/>
                <w:sz w:val="28"/>
                <w:szCs w:val="28"/>
              </w:rPr>
              <w:t xml:space="preserve"> в  муниципальной собственности поселения, а также земельн</w:t>
            </w:r>
            <w:r>
              <w:rPr>
                <w:rFonts w:ascii="Times New Roman" w:eastAsia="Times New Roman" w:hAnsi="Times New Roman" w:cs="Times New Roman"/>
                <w:sz w:val="28"/>
                <w:szCs w:val="28"/>
              </w:rPr>
              <w:t>ого</w:t>
            </w:r>
            <w:r w:rsidRPr="00CB6549">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CB6549">
              <w:rPr>
                <w:rFonts w:ascii="Times New Roman" w:eastAsia="Times New Roman" w:hAnsi="Times New Roman" w:cs="Times New Roman"/>
                <w:sz w:val="28"/>
                <w:szCs w:val="28"/>
              </w:rPr>
              <w:t>, государственная собственность на которы</w:t>
            </w:r>
            <w:r>
              <w:rPr>
                <w:rFonts w:ascii="Times New Roman" w:eastAsia="Times New Roman" w:hAnsi="Times New Roman" w:cs="Times New Roman"/>
                <w:sz w:val="28"/>
                <w:szCs w:val="28"/>
              </w:rPr>
              <w:t>й</w:t>
            </w:r>
            <w:r w:rsidRPr="00CB6549">
              <w:rPr>
                <w:rFonts w:ascii="Times New Roman" w:eastAsia="Times New Roman" w:hAnsi="Times New Roman" w:cs="Times New Roman"/>
                <w:sz w:val="28"/>
                <w:szCs w:val="28"/>
              </w:rPr>
              <w:t xml:space="preserve"> не разграничена, в постоянное (бессрочное) пользование»</w:t>
            </w:r>
            <w:r w:rsidRPr="0021321B">
              <w:rPr>
                <w:rFonts w:ascii="Times New Roman" w:eastAsia="Times New Roman" w:hAnsi="Times New Roman" w:cs="Times New Roman"/>
                <w:sz w:val="28"/>
                <w:szCs w:val="28"/>
              </w:rPr>
              <w:t xml:space="preserve"> </w:t>
            </w:r>
          </w:p>
        </w:tc>
      </w:tr>
      <w:tr w:rsidR="005871BA" w:rsidRPr="0021321B" w:rsidTr="00B843F0">
        <w:tc>
          <w:tcPr>
            <w:tcW w:w="9800" w:type="dxa"/>
            <w:gridSpan w:val="11"/>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jc w:val="center"/>
              <w:rPr>
                <w:rFonts w:ascii="Times New Roman" w:hAnsi="Times New Roman" w:cs="Times New Roman"/>
              </w:rPr>
            </w:pPr>
            <w:r w:rsidRPr="0021321B">
              <w:rPr>
                <w:rFonts w:ascii="Times New Roman" w:hAnsi="Times New Roman" w:cs="Times New Roman"/>
              </w:rPr>
              <w:t>(полное наименование юридического лица (заявителя)</w:t>
            </w: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(место нахождения юридического лица)</w:t>
            </w: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jc w:val="center"/>
              <w:rPr>
                <w:rFonts w:ascii="Times New Roman" w:hAnsi="Times New Roman" w:cs="Times New Roman"/>
              </w:rPr>
            </w:pPr>
            <w:r w:rsidRPr="0021321B">
              <w:rPr>
                <w:rFonts w:ascii="Times New Roman" w:hAnsi="Times New Roman" w:cs="Times New Roman"/>
              </w:rPr>
              <w:t xml:space="preserve">(государственный регистрационный номер записи о государственной регистрации юридического лица в </w:t>
            </w:r>
            <w:hyperlink r:id="rId25" w:history="1">
              <w:r w:rsidRPr="0021321B">
                <w:rPr>
                  <w:rStyle w:val="a8"/>
                  <w:rFonts w:ascii="Times New Roman" w:hAnsi="Times New Roman" w:cs="Times New Roman"/>
                </w:rPr>
                <w:t>Едином государственном реестре юридических лиц</w:t>
              </w:r>
            </w:hyperlink>
            <w:r w:rsidRPr="0021321B">
              <w:rPr>
                <w:rFonts w:ascii="Times New Roman" w:hAnsi="Times New Roman" w:cs="Times New Roman"/>
              </w:rPr>
              <w:t xml:space="preserve">, за исключением случаев, если заявителем </w:t>
            </w:r>
            <w:r w:rsidRPr="0021321B">
              <w:rPr>
                <w:rFonts w:ascii="Times New Roman" w:hAnsi="Times New Roman" w:cs="Times New Roman"/>
              </w:rPr>
              <w:lastRenderedPageBreak/>
              <w:t>является иностранное юридическое лицо)</w:t>
            </w:r>
          </w:p>
        </w:tc>
      </w:tr>
      <w:tr w:rsidR="005871BA" w:rsidRPr="0021321B" w:rsidTr="00B843F0">
        <w:tc>
          <w:tcPr>
            <w:tcW w:w="1120" w:type="dxa"/>
          </w:tcPr>
          <w:p w:rsidR="005871BA" w:rsidRPr="0021321B" w:rsidRDefault="005871BA" w:rsidP="00B843F0">
            <w:pPr>
              <w:jc w:val="both"/>
              <w:rPr>
                <w:rFonts w:ascii="Times New Roman" w:hAnsi="Times New Roman" w:cs="Times New Roman"/>
                <w:sz w:val="28"/>
                <w:szCs w:val="28"/>
              </w:rPr>
            </w:pPr>
            <w:r w:rsidRPr="0021321B">
              <w:rPr>
                <w:rFonts w:ascii="Times New Roman" w:hAnsi="Times New Roman" w:cs="Times New Roman"/>
                <w:sz w:val="28"/>
                <w:szCs w:val="28"/>
              </w:rPr>
              <w:lastRenderedPageBreak/>
              <w:t>в лице</w:t>
            </w:r>
          </w:p>
        </w:tc>
        <w:tc>
          <w:tcPr>
            <w:tcW w:w="8400" w:type="dxa"/>
            <w:gridSpan w:val="9"/>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80" w:type="dxa"/>
          </w:tcPr>
          <w:p w:rsidR="005871BA" w:rsidRPr="0021321B" w:rsidRDefault="005871BA" w:rsidP="00B843F0">
            <w:pPr>
              <w:jc w:val="both"/>
              <w:rPr>
                <w:rFonts w:ascii="Times New Roman" w:hAnsi="Times New Roman" w:cs="Times New Roman"/>
                <w:sz w:val="28"/>
                <w:szCs w:val="28"/>
              </w:rPr>
            </w:pPr>
            <w:r w:rsidRPr="0021321B">
              <w:rPr>
                <w:rFonts w:ascii="Times New Roman" w:hAnsi="Times New Roman" w:cs="Times New Roman"/>
                <w:sz w:val="28"/>
                <w:szCs w:val="28"/>
              </w:rPr>
              <w:t>,</w:t>
            </w:r>
          </w:p>
        </w:tc>
      </w:tr>
      <w:tr w:rsidR="005871BA" w:rsidRPr="0021321B" w:rsidTr="00B843F0">
        <w:tc>
          <w:tcPr>
            <w:tcW w:w="3780" w:type="dxa"/>
            <w:gridSpan w:val="5"/>
          </w:tcPr>
          <w:p w:rsidR="005871BA" w:rsidRPr="0021321B" w:rsidRDefault="005871BA" w:rsidP="00B843F0">
            <w:pPr>
              <w:jc w:val="both"/>
              <w:rPr>
                <w:rFonts w:ascii="Times New Roman" w:hAnsi="Times New Roman" w:cs="Times New Roman"/>
                <w:sz w:val="28"/>
                <w:szCs w:val="28"/>
              </w:rPr>
            </w:pPr>
            <w:r w:rsidRPr="0021321B">
              <w:rPr>
                <w:rFonts w:ascii="Times New Roman" w:hAnsi="Times New Roman" w:cs="Times New Roman"/>
                <w:sz w:val="28"/>
                <w:szCs w:val="28"/>
              </w:rPr>
              <w:t>действующего на основании</w:t>
            </w:r>
          </w:p>
        </w:tc>
        <w:tc>
          <w:tcPr>
            <w:tcW w:w="6020" w:type="dxa"/>
            <w:gridSpan w:val="6"/>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3780" w:type="dxa"/>
            <w:gridSpan w:val="5"/>
          </w:tcPr>
          <w:p w:rsidR="005871BA" w:rsidRPr="0021321B" w:rsidRDefault="005871BA" w:rsidP="00B843F0">
            <w:pPr>
              <w:jc w:val="both"/>
              <w:rPr>
                <w:rFonts w:ascii="Times New Roman" w:hAnsi="Times New Roman" w:cs="Times New Roman"/>
                <w:sz w:val="28"/>
                <w:szCs w:val="28"/>
              </w:rPr>
            </w:pPr>
          </w:p>
        </w:tc>
        <w:tc>
          <w:tcPr>
            <w:tcW w:w="6020" w:type="dxa"/>
            <w:gridSpan w:val="6"/>
          </w:tcPr>
          <w:p w:rsidR="005871BA" w:rsidRPr="0021321B" w:rsidRDefault="005871BA" w:rsidP="00B843F0">
            <w:pPr>
              <w:jc w:val="center"/>
              <w:rPr>
                <w:rFonts w:ascii="Times New Roman" w:hAnsi="Times New Roman" w:cs="Times New Roman"/>
              </w:rPr>
            </w:pPr>
            <w:r w:rsidRPr="0021321B">
              <w:rPr>
                <w:rFonts w:ascii="Times New Roman" w:hAnsi="Times New Roman" w:cs="Times New Roman"/>
              </w:rPr>
              <w:t>(доверенности, устава или др.)</w:t>
            </w:r>
          </w:p>
        </w:tc>
      </w:tr>
      <w:tr w:rsidR="005871BA" w:rsidRPr="0021321B" w:rsidTr="00B843F0">
        <w:tc>
          <w:tcPr>
            <w:tcW w:w="9800" w:type="dxa"/>
            <w:gridSpan w:val="11"/>
          </w:tcPr>
          <w:p w:rsidR="005871BA" w:rsidRPr="0021321B" w:rsidRDefault="005871BA" w:rsidP="00B843F0">
            <w:pPr>
              <w:ind w:firstLine="720"/>
              <w:jc w:val="both"/>
              <w:rPr>
                <w:rFonts w:ascii="Times New Roman" w:hAnsi="Times New Roman" w:cs="Times New Roman"/>
                <w:sz w:val="28"/>
                <w:szCs w:val="28"/>
              </w:rPr>
            </w:pPr>
            <w:r w:rsidRPr="0021321B">
              <w:rPr>
                <w:rFonts w:ascii="Times New Roman" w:hAnsi="Times New Roman" w:cs="Times New Roman"/>
                <w:sz w:val="28"/>
                <w:szCs w:val="28"/>
              </w:rPr>
              <w:t>Прошу предоставить земельный участок в постоянное (бессрочное) пользование</w:t>
            </w:r>
          </w:p>
        </w:tc>
      </w:tr>
      <w:tr w:rsidR="005871BA" w:rsidRPr="0021321B" w:rsidTr="00B843F0">
        <w:tc>
          <w:tcPr>
            <w:tcW w:w="9800" w:type="dxa"/>
            <w:gridSpan w:val="11"/>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Сведения о земельном участке:</w:t>
            </w:r>
          </w:p>
        </w:tc>
      </w:tr>
      <w:tr w:rsidR="005871BA" w:rsidRPr="0021321B" w:rsidTr="00B843F0">
        <w:tc>
          <w:tcPr>
            <w:tcW w:w="2800" w:type="dxa"/>
            <w:gridSpan w:val="4"/>
          </w:tcPr>
          <w:p w:rsidR="005871BA" w:rsidRPr="0021321B" w:rsidRDefault="005871BA" w:rsidP="00B843F0">
            <w:pPr>
              <w:jc w:val="both"/>
              <w:rPr>
                <w:rFonts w:ascii="Times New Roman" w:hAnsi="Times New Roman" w:cs="Times New Roman"/>
                <w:sz w:val="28"/>
                <w:szCs w:val="28"/>
              </w:rPr>
            </w:pPr>
            <w:r w:rsidRPr="0021321B">
              <w:rPr>
                <w:rFonts w:ascii="Times New Roman" w:hAnsi="Times New Roman" w:cs="Times New Roman"/>
                <w:sz w:val="28"/>
                <w:szCs w:val="28"/>
              </w:rPr>
              <w:t>кадастровый номер:</w:t>
            </w:r>
          </w:p>
        </w:tc>
        <w:tc>
          <w:tcPr>
            <w:tcW w:w="7000" w:type="dxa"/>
            <w:gridSpan w:val="7"/>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1540" w:type="dxa"/>
            <w:gridSpan w:val="2"/>
          </w:tcPr>
          <w:p w:rsidR="005871BA" w:rsidRPr="0021321B" w:rsidRDefault="005871BA" w:rsidP="00B843F0">
            <w:pPr>
              <w:jc w:val="both"/>
              <w:rPr>
                <w:rFonts w:ascii="Times New Roman" w:hAnsi="Times New Roman" w:cs="Times New Roman"/>
                <w:sz w:val="28"/>
                <w:szCs w:val="28"/>
              </w:rPr>
            </w:pPr>
            <w:r w:rsidRPr="0021321B">
              <w:rPr>
                <w:rFonts w:ascii="Times New Roman" w:hAnsi="Times New Roman" w:cs="Times New Roman"/>
                <w:sz w:val="28"/>
                <w:szCs w:val="28"/>
              </w:rPr>
              <w:t>площадь:</w:t>
            </w:r>
          </w:p>
        </w:tc>
        <w:tc>
          <w:tcPr>
            <w:tcW w:w="8260" w:type="dxa"/>
            <w:gridSpan w:val="9"/>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1540" w:type="dxa"/>
            <w:gridSpan w:val="2"/>
          </w:tcPr>
          <w:p w:rsidR="005871BA" w:rsidRPr="0021321B" w:rsidRDefault="005871BA" w:rsidP="00B843F0">
            <w:pPr>
              <w:jc w:val="both"/>
              <w:rPr>
                <w:rFonts w:ascii="Times New Roman" w:hAnsi="Times New Roman" w:cs="Times New Roman"/>
                <w:sz w:val="28"/>
                <w:szCs w:val="28"/>
              </w:rPr>
            </w:pPr>
            <w:r w:rsidRPr="0021321B">
              <w:rPr>
                <w:rFonts w:ascii="Times New Roman" w:hAnsi="Times New Roman" w:cs="Times New Roman"/>
                <w:sz w:val="28"/>
                <w:szCs w:val="28"/>
              </w:rPr>
              <w:t>адрес:</w:t>
            </w:r>
          </w:p>
        </w:tc>
        <w:tc>
          <w:tcPr>
            <w:tcW w:w="8260" w:type="dxa"/>
            <w:gridSpan w:val="9"/>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jc w:val="center"/>
              <w:rPr>
                <w:rFonts w:ascii="Times New Roman" w:hAnsi="Times New Roman" w:cs="Times New Roman"/>
              </w:rPr>
            </w:pPr>
            <w:r w:rsidRPr="0021321B">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jc w:val="center"/>
              <w:rPr>
                <w:rFonts w:ascii="Times New Roman" w:hAnsi="Times New Roman" w:cs="Times New Roman"/>
              </w:rPr>
            </w:pPr>
            <w:r w:rsidRPr="0021321B">
              <w:rPr>
                <w:rFonts w:ascii="Times New Roman" w:hAnsi="Times New Roman" w:cs="Times New Roman"/>
              </w:rPr>
              <w:t>(цель использования земельного участка)</w:t>
            </w: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jc w:val="center"/>
              <w:rPr>
                <w:rFonts w:ascii="Times New Roman" w:hAnsi="Times New Roman" w:cs="Times New Roman"/>
              </w:rPr>
            </w:pPr>
            <w:r w:rsidRPr="0021321B">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jc w:val="center"/>
              <w:rPr>
                <w:rFonts w:ascii="Times New Roman" w:hAnsi="Times New Roman" w:cs="Times New Roman"/>
              </w:rPr>
            </w:pPr>
            <w:r w:rsidRPr="0021321B">
              <w:rPr>
                <w:rFonts w:ascii="Times New Roman" w:hAnsi="Times New Roman" w:cs="Times New Roman"/>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w:t>
            </w:r>
            <w:r w:rsidRPr="0021321B">
              <w:rPr>
                <w:rFonts w:ascii="Times New Roman" w:hAnsi="Times New Roman" w:cs="Times New Roman"/>
              </w:rPr>
              <w:lastRenderedPageBreak/>
              <w:t>данного решения)</w:t>
            </w:r>
          </w:p>
        </w:tc>
      </w:tr>
      <w:tr w:rsidR="005871BA" w:rsidRPr="0021321B" w:rsidTr="00B843F0">
        <w:tc>
          <w:tcPr>
            <w:tcW w:w="5320" w:type="dxa"/>
            <w:gridSpan w:val="7"/>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lastRenderedPageBreak/>
              <w:t>Почтовый адрес для связи с заявителем:</w:t>
            </w:r>
          </w:p>
        </w:tc>
        <w:tc>
          <w:tcPr>
            <w:tcW w:w="4480" w:type="dxa"/>
            <w:gridSpan w:val="4"/>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6440" w:type="dxa"/>
            <w:gridSpan w:val="9"/>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Адрес электронной почты для связи с заявителем:</w:t>
            </w:r>
          </w:p>
        </w:tc>
        <w:tc>
          <w:tcPr>
            <w:tcW w:w="3360" w:type="dxa"/>
            <w:gridSpan w:val="2"/>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5320" w:type="dxa"/>
            <w:gridSpan w:val="7"/>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Телефон (факс) для связи с заявителем:</w:t>
            </w:r>
          </w:p>
        </w:tc>
        <w:tc>
          <w:tcPr>
            <w:tcW w:w="4480" w:type="dxa"/>
            <w:gridSpan w:val="4"/>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9800" w:type="dxa"/>
            <w:gridSpan w:val="11"/>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1680" w:type="dxa"/>
            <w:gridSpan w:val="3"/>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Заявитель:</w:t>
            </w:r>
          </w:p>
        </w:tc>
        <w:tc>
          <w:tcPr>
            <w:tcW w:w="8120" w:type="dxa"/>
            <w:gridSpan w:val="8"/>
            <w:tcBorders>
              <w:bottom w:val="single" w:sz="1" w:space="0" w:color="000000"/>
            </w:tcBorders>
          </w:tcPr>
          <w:p w:rsidR="005871BA" w:rsidRPr="0021321B" w:rsidRDefault="005871BA" w:rsidP="00B843F0">
            <w:pPr>
              <w:jc w:val="both"/>
              <w:rPr>
                <w:rFonts w:ascii="Times New Roman" w:hAnsi="Times New Roman" w:cs="Times New Roman"/>
                <w:sz w:val="28"/>
                <w:szCs w:val="28"/>
              </w:rPr>
            </w:pPr>
          </w:p>
        </w:tc>
      </w:tr>
      <w:tr w:rsidR="005871BA" w:rsidRPr="0021321B" w:rsidTr="00B843F0">
        <w:tc>
          <w:tcPr>
            <w:tcW w:w="1680" w:type="dxa"/>
            <w:gridSpan w:val="3"/>
          </w:tcPr>
          <w:p w:rsidR="005871BA" w:rsidRPr="0021321B" w:rsidRDefault="005871BA" w:rsidP="00B843F0">
            <w:pPr>
              <w:jc w:val="both"/>
              <w:rPr>
                <w:rFonts w:ascii="Times New Roman" w:hAnsi="Times New Roman" w:cs="Times New Roman"/>
                <w:sz w:val="28"/>
                <w:szCs w:val="28"/>
              </w:rPr>
            </w:pPr>
          </w:p>
        </w:tc>
        <w:tc>
          <w:tcPr>
            <w:tcW w:w="8120" w:type="dxa"/>
            <w:gridSpan w:val="8"/>
            <w:tcBorders>
              <w:top w:val="single" w:sz="1" w:space="0" w:color="000000"/>
            </w:tcBorders>
          </w:tcPr>
          <w:p w:rsidR="005871BA" w:rsidRPr="0021321B" w:rsidRDefault="005871BA" w:rsidP="00B843F0">
            <w:pPr>
              <w:jc w:val="center"/>
              <w:rPr>
                <w:rFonts w:ascii="Times New Roman" w:hAnsi="Times New Roman" w:cs="Times New Roman"/>
              </w:rPr>
            </w:pPr>
            <w:r w:rsidRPr="0021321B">
              <w:rPr>
                <w:rFonts w:ascii="Times New Roman" w:hAnsi="Times New Roman" w:cs="Times New Roman"/>
              </w:rPr>
              <w:t>(должность, фамилия, имя, отчество представителя юридического лица, подпись, печать)</w:t>
            </w:r>
          </w:p>
        </w:tc>
      </w:tr>
      <w:tr w:rsidR="005871BA" w:rsidRPr="0021321B" w:rsidTr="00B843F0">
        <w:tc>
          <w:tcPr>
            <w:tcW w:w="4900" w:type="dxa"/>
            <w:gridSpan w:val="6"/>
          </w:tcPr>
          <w:p w:rsidR="005871BA" w:rsidRPr="0021321B" w:rsidRDefault="005871BA" w:rsidP="00B843F0">
            <w:pPr>
              <w:jc w:val="both"/>
              <w:rPr>
                <w:rFonts w:ascii="Times New Roman" w:hAnsi="Times New Roman" w:cs="Times New Roman"/>
                <w:sz w:val="28"/>
                <w:szCs w:val="28"/>
              </w:rPr>
            </w:pPr>
          </w:p>
        </w:tc>
        <w:tc>
          <w:tcPr>
            <w:tcW w:w="4900" w:type="dxa"/>
            <w:gridSpan w:val="5"/>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М.П.</w:t>
            </w:r>
          </w:p>
        </w:tc>
      </w:tr>
    </w:tbl>
    <w:p w:rsidR="005871BA" w:rsidRPr="0021321B" w:rsidRDefault="005871BA" w:rsidP="005871BA">
      <w:pPr>
        <w:jc w:val="both"/>
        <w:rPr>
          <w:rFonts w:ascii="Times New Roman" w:hAnsi="Times New Roman" w:cs="Times New Roman"/>
          <w:sz w:val="28"/>
          <w:szCs w:val="28"/>
        </w:rPr>
      </w:pPr>
    </w:p>
    <w:p w:rsidR="005871BA" w:rsidRPr="0021321B" w:rsidRDefault="005871BA" w:rsidP="005871BA">
      <w:pPr>
        <w:jc w:val="both"/>
        <w:rPr>
          <w:rFonts w:ascii="Times New Roman" w:hAnsi="Times New Roman" w:cs="Times New Roman"/>
          <w:sz w:val="28"/>
          <w:szCs w:val="28"/>
        </w:rPr>
      </w:pPr>
    </w:p>
    <w:p w:rsidR="005871BA" w:rsidRPr="0021321B" w:rsidRDefault="005871BA" w:rsidP="005871BA">
      <w:pPr>
        <w:jc w:val="both"/>
        <w:rPr>
          <w:rFonts w:ascii="Times New Roman" w:hAnsi="Times New Roman" w:cs="Times New Roman"/>
          <w:sz w:val="28"/>
          <w:szCs w:val="28"/>
        </w:rPr>
      </w:pPr>
    </w:p>
    <w:p w:rsidR="005871BA" w:rsidRPr="005871BA" w:rsidRDefault="005871BA" w:rsidP="005871BA">
      <w:pPr>
        <w:pStyle w:val="a6"/>
        <w:rPr>
          <w:rFonts w:ascii="Times New Roman" w:hAnsi="Times New Roman" w:cs="Times New Roman"/>
          <w:sz w:val="28"/>
          <w:szCs w:val="28"/>
        </w:rPr>
      </w:pPr>
      <w:r w:rsidRPr="005871BA">
        <w:rPr>
          <w:rFonts w:ascii="Times New Roman" w:hAnsi="Times New Roman" w:cs="Times New Roman"/>
          <w:sz w:val="28"/>
          <w:szCs w:val="28"/>
        </w:rPr>
        <w:t>Глава Веселовского сельского поселения</w:t>
      </w:r>
    </w:p>
    <w:p w:rsidR="005871BA" w:rsidRDefault="005871BA" w:rsidP="005871BA">
      <w:pPr>
        <w:pStyle w:val="a6"/>
        <w:rPr>
          <w:rFonts w:ascii="Times New Roman" w:hAnsi="Times New Roman" w:cs="Times New Roman"/>
          <w:sz w:val="28"/>
          <w:szCs w:val="28"/>
        </w:rPr>
      </w:pPr>
      <w:r w:rsidRPr="005871BA">
        <w:rPr>
          <w:rFonts w:ascii="Times New Roman" w:hAnsi="Times New Roman" w:cs="Times New Roman"/>
          <w:sz w:val="28"/>
          <w:szCs w:val="28"/>
        </w:rPr>
        <w:t>Павловского</w:t>
      </w:r>
      <w:r w:rsidRPr="0021321B">
        <w:t xml:space="preserve"> </w:t>
      </w:r>
      <w:r w:rsidRPr="005871BA">
        <w:rPr>
          <w:rFonts w:ascii="Times New Roman" w:hAnsi="Times New Roman" w:cs="Times New Roman"/>
          <w:sz w:val="28"/>
          <w:szCs w:val="28"/>
        </w:rPr>
        <w:t xml:space="preserve">района                                                                        </w:t>
      </w:r>
      <w:r>
        <w:rPr>
          <w:rFonts w:ascii="Times New Roman" w:hAnsi="Times New Roman" w:cs="Times New Roman"/>
          <w:sz w:val="28"/>
          <w:szCs w:val="28"/>
        </w:rPr>
        <w:t xml:space="preserve">      А.А.Костюк</w:t>
      </w: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p w:rsidR="005871BA" w:rsidRDefault="005871BA" w:rsidP="005871BA">
      <w:pPr>
        <w:pStyle w:val="a6"/>
        <w:rPr>
          <w:rFonts w:ascii="Times New Roman" w:hAnsi="Times New Roman" w:cs="Times New Roman"/>
          <w:sz w:val="28"/>
          <w:szCs w:val="28"/>
        </w:rPr>
      </w:pPr>
    </w:p>
    <w:tbl>
      <w:tblPr>
        <w:tblpPr w:leftFromText="180" w:rightFromText="180" w:vertAnchor="text" w:horzAnchor="margin" w:tblpY="-22"/>
        <w:tblW w:w="9828" w:type="dxa"/>
        <w:tblLayout w:type="fixed"/>
        <w:tblLook w:val="0000"/>
      </w:tblPr>
      <w:tblGrid>
        <w:gridCol w:w="4428"/>
        <w:gridCol w:w="5400"/>
      </w:tblGrid>
      <w:tr w:rsidR="005871BA" w:rsidRPr="0021321B" w:rsidTr="00B843F0">
        <w:tc>
          <w:tcPr>
            <w:tcW w:w="4428" w:type="dxa"/>
          </w:tcPr>
          <w:p w:rsidR="005871BA" w:rsidRPr="0021321B" w:rsidRDefault="005871BA" w:rsidP="00B843F0">
            <w:pPr>
              <w:snapToGrid w:val="0"/>
              <w:ind w:firstLine="720"/>
              <w:jc w:val="center"/>
              <w:rPr>
                <w:rFonts w:ascii="Times New Roman" w:eastAsia="Times New Roman" w:hAnsi="Times New Roman" w:cs="Times New Roman"/>
                <w:sz w:val="28"/>
                <w:szCs w:val="28"/>
              </w:rPr>
            </w:pPr>
          </w:p>
          <w:p w:rsidR="005871BA" w:rsidRPr="0021321B" w:rsidRDefault="005871BA" w:rsidP="00B843F0">
            <w:pPr>
              <w:snapToGrid w:val="0"/>
              <w:ind w:firstLine="720"/>
              <w:jc w:val="center"/>
              <w:rPr>
                <w:rFonts w:ascii="Times New Roman" w:eastAsia="Times New Roman" w:hAnsi="Times New Roman" w:cs="Times New Roman"/>
                <w:sz w:val="28"/>
                <w:szCs w:val="28"/>
              </w:rPr>
            </w:pPr>
          </w:p>
          <w:p w:rsidR="005871BA" w:rsidRPr="0021321B" w:rsidRDefault="005871BA" w:rsidP="00B843F0">
            <w:pPr>
              <w:snapToGrid w:val="0"/>
              <w:ind w:firstLine="720"/>
              <w:jc w:val="center"/>
              <w:rPr>
                <w:rFonts w:ascii="Times New Roman" w:eastAsia="Times New Roman" w:hAnsi="Times New Roman" w:cs="Times New Roman"/>
                <w:sz w:val="28"/>
                <w:szCs w:val="28"/>
              </w:rPr>
            </w:pPr>
          </w:p>
          <w:p w:rsidR="005871BA" w:rsidRPr="0021321B" w:rsidRDefault="005871BA" w:rsidP="00B843F0">
            <w:pPr>
              <w:snapToGrid w:val="0"/>
              <w:ind w:firstLine="720"/>
              <w:jc w:val="center"/>
              <w:rPr>
                <w:rFonts w:ascii="Times New Roman" w:eastAsia="Times New Roman" w:hAnsi="Times New Roman" w:cs="Times New Roman"/>
                <w:sz w:val="28"/>
                <w:szCs w:val="28"/>
              </w:rPr>
            </w:pPr>
          </w:p>
          <w:p w:rsidR="005871BA" w:rsidRPr="0021321B" w:rsidRDefault="005871BA" w:rsidP="00B843F0">
            <w:pPr>
              <w:snapToGrid w:val="0"/>
              <w:ind w:firstLine="720"/>
              <w:jc w:val="center"/>
              <w:rPr>
                <w:rFonts w:ascii="Times New Roman" w:eastAsia="Times New Roman" w:hAnsi="Times New Roman" w:cs="Times New Roman"/>
                <w:sz w:val="28"/>
                <w:szCs w:val="28"/>
              </w:rPr>
            </w:pPr>
          </w:p>
        </w:tc>
        <w:tc>
          <w:tcPr>
            <w:tcW w:w="5400" w:type="dxa"/>
          </w:tcPr>
          <w:p w:rsidR="005871BA" w:rsidRPr="0021321B" w:rsidRDefault="005871BA" w:rsidP="00B843F0">
            <w:pPr>
              <w:snapToGrid w:val="0"/>
              <w:ind w:left="612"/>
              <w:jc w:val="center"/>
              <w:rPr>
                <w:rFonts w:ascii="Times New Roman" w:eastAsia="Times New Roman" w:hAnsi="Times New Roman" w:cs="Times New Roman"/>
                <w:sz w:val="28"/>
                <w:szCs w:val="28"/>
              </w:rPr>
            </w:pPr>
            <w:r w:rsidRPr="0021321B">
              <w:rPr>
                <w:rFonts w:ascii="Times New Roman" w:eastAsia="Times New Roman" w:hAnsi="Times New Roman" w:cs="Times New Roman"/>
                <w:sz w:val="28"/>
                <w:szCs w:val="28"/>
              </w:rPr>
              <w:t>ПРИЛОЖЕНИЕ № 2</w:t>
            </w:r>
          </w:p>
          <w:p w:rsidR="005871BA" w:rsidRPr="0021321B" w:rsidRDefault="005871BA" w:rsidP="005871BA">
            <w:pPr>
              <w:ind w:left="420" w:right="398"/>
              <w:jc w:val="both"/>
              <w:rPr>
                <w:rFonts w:ascii="Times New Roman" w:eastAsia="Times New Roman" w:hAnsi="Times New Roman" w:cs="Times New Roman"/>
                <w:kern w:val="1"/>
                <w:sz w:val="28"/>
                <w:szCs w:val="28"/>
                <w:lang w:eastAsia="ar-SA"/>
              </w:rPr>
            </w:pPr>
            <w:r w:rsidRPr="0021321B">
              <w:rPr>
                <w:rFonts w:ascii="Times New Roman" w:eastAsia="Times New Roman" w:hAnsi="Times New Roman" w:cs="Times New Roman"/>
                <w:kern w:val="1"/>
                <w:sz w:val="28"/>
                <w:szCs w:val="28"/>
              </w:rPr>
              <w:t xml:space="preserve">к административному регламенту </w:t>
            </w:r>
            <w:r w:rsidRPr="0021321B">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Веселовского сельского поселения</w:t>
            </w:r>
            <w:r w:rsidRPr="0021321B">
              <w:rPr>
                <w:rFonts w:ascii="Times New Roman" w:eastAsia="Times New Roman" w:hAnsi="Times New Roman" w:cs="Times New Roman"/>
                <w:sz w:val="28"/>
                <w:szCs w:val="28"/>
              </w:rPr>
              <w:t xml:space="preserve"> Павловского района</w:t>
            </w:r>
            <w:r w:rsidRPr="0021321B">
              <w:rPr>
                <w:rFonts w:ascii="Times New Roman" w:eastAsia="Times New Roman" w:hAnsi="Times New Roman" w:cs="Times New Roman"/>
                <w:kern w:val="1"/>
                <w:sz w:val="28"/>
                <w:szCs w:val="28"/>
              </w:rPr>
              <w:t xml:space="preserve"> по предоставлению </w:t>
            </w:r>
            <w:r w:rsidRPr="00CB6549">
              <w:rPr>
                <w:rFonts w:ascii="Times New Roman" w:eastAsia="Times New Roman" w:hAnsi="Times New Roman" w:cs="Times New Roman"/>
                <w:kern w:val="1"/>
                <w:sz w:val="28"/>
                <w:szCs w:val="28"/>
              </w:rPr>
              <w:t xml:space="preserve">Муниципальной  услуги </w:t>
            </w:r>
            <w:r w:rsidRPr="00CB6549">
              <w:rPr>
                <w:rFonts w:ascii="Times New Roman" w:eastAsia="Times New Roman" w:hAnsi="Times New Roman" w:cs="Times New Roman"/>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 (бессрочное) пользование»</w:t>
            </w:r>
            <w:r w:rsidRPr="0021321B">
              <w:rPr>
                <w:rFonts w:ascii="Times New Roman" w:eastAsia="Times New Roman" w:hAnsi="Times New Roman" w:cs="Times New Roman"/>
                <w:sz w:val="28"/>
                <w:szCs w:val="28"/>
              </w:rPr>
              <w:t xml:space="preserve"> </w:t>
            </w:r>
          </w:p>
        </w:tc>
      </w:tr>
    </w:tbl>
    <w:p w:rsidR="005871BA" w:rsidRPr="0021321B" w:rsidRDefault="005871BA" w:rsidP="005871BA">
      <w:pPr>
        <w:spacing w:before="108" w:after="108"/>
        <w:jc w:val="center"/>
        <w:rPr>
          <w:rFonts w:ascii="Times New Roman" w:hAnsi="Times New Roman" w:cs="Times New Roman"/>
          <w:b/>
          <w:bCs/>
          <w:sz w:val="28"/>
          <w:szCs w:val="28"/>
        </w:rPr>
      </w:pPr>
      <w:r w:rsidRPr="0021321B">
        <w:rPr>
          <w:rFonts w:ascii="Times New Roman" w:hAnsi="Times New Roman" w:cs="Times New Roman"/>
          <w:b/>
          <w:bCs/>
          <w:sz w:val="28"/>
          <w:szCs w:val="28"/>
        </w:rPr>
        <w:t>Перечень</w:t>
      </w:r>
      <w:r w:rsidRPr="0021321B">
        <w:rPr>
          <w:rFonts w:ascii="Times New Roman" w:hAnsi="Times New Roman" w:cs="Times New Roman"/>
          <w:b/>
          <w:bCs/>
          <w:sz w:val="28"/>
          <w:szCs w:val="28"/>
        </w:rPr>
        <w:br/>
        <w:t>документов, подтверждающих право заявителя на приобретение земельного участка в постоянное (бессрочное) пользование без проведения торгов</w:t>
      </w:r>
    </w:p>
    <w:p w:rsidR="005871BA" w:rsidRPr="0021321B" w:rsidRDefault="005871BA" w:rsidP="005871BA">
      <w:pPr>
        <w:ind w:firstLine="720"/>
        <w:jc w:val="both"/>
        <w:rPr>
          <w:rFonts w:ascii="Times New Roman" w:hAnsi="Times New Roman" w:cs="Times New Roman"/>
          <w:sz w:val="28"/>
          <w:szCs w:val="28"/>
        </w:rPr>
      </w:pPr>
    </w:p>
    <w:tbl>
      <w:tblPr>
        <w:tblW w:w="9923" w:type="dxa"/>
        <w:tblInd w:w="108" w:type="dxa"/>
        <w:tblLayout w:type="fixed"/>
        <w:tblLook w:val="0000"/>
      </w:tblPr>
      <w:tblGrid>
        <w:gridCol w:w="560"/>
        <w:gridCol w:w="2275"/>
        <w:gridCol w:w="1701"/>
        <w:gridCol w:w="2268"/>
        <w:gridCol w:w="3119"/>
      </w:tblGrid>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N</w:t>
            </w:r>
            <w:r w:rsidRPr="0021321B">
              <w:rPr>
                <w:rFonts w:ascii="Times New Roman" w:hAnsi="Times New Roman" w:cs="Times New Roman"/>
                <w:sz w:val="28"/>
                <w:szCs w:val="28"/>
              </w:rPr>
              <w:br/>
              <w:t>п/п</w:t>
            </w: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Основание предоставления земельного участка без проведения торгов</w:t>
            </w: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Заявитель</w:t>
            </w:r>
          </w:p>
        </w:tc>
        <w:tc>
          <w:tcPr>
            <w:tcW w:w="2268" w:type="dxa"/>
            <w:tcBorders>
              <w:top w:val="single" w:sz="1" w:space="0" w:color="000000"/>
              <w:left w:val="single" w:sz="1" w:space="0" w:color="000000"/>
              <w:bottom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Земельный участок</w:t>
            </w:r>
          </w:p>
        </w:tc>
        <w:tc>
          <w:tcPr>
            <w:tcW w:w="3119"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1</w:t>
            </w: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2</w:t>
            </w: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3</w:t>
            </w:r>
          </w:p>
        </w:tc>
        <w:tc>
          <w:tcPr>
            <w:tcW w:w="2268" w:type="dxa"/>
            <w:tcBorders>
              <w:top w:val="single" w:sz="1" w:space="0" w:color="000000"/>
              <w:left w:val="single" w:sz="1" w:space="0" w:color="000000"/>
              <w:bottom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4</w:t>
            </w:r>
          </w:p>
        </w:tc>
        <w:tc>
          <w:tcPr>
            <w:tcW w:w="3119"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5</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1.</w:t>
            </w:r>
          </w:p>
        </w:tc>
        <w:tc>
          <w:tcPr>
            <w:tcW w:w="2275"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 xml:space="preserve">Органам государственной власти (подпункт 1 пункта 2 статьи 39.9 Земельного </w:t>
            </w:r>
            <w:r w:rsidRPr="0021321B">
              <w:rPr>
                <w:rFonts w:ascii="Times New Roman" w:hAnsi="Times New Roman" w:cs="Times New Roman"/>
                <w:sz w:val="28"/>
                <w:szCs w:val="28"/>
              </w:rPr>
              <w:lastRenderedPageBreak/>
              <w:t>кодекса Российской Федерации (далее - Земельный кодекс)</w:t>
            </w:r>
          </w:p>
        </w:tc>
        <w:tc>
          <w:tcPr>
            <w:tcW w:w="1701"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lastRenderedPageBreak/>
              <w:t>Орган государственной власти</w:t>
            </w:r>
          </w:p>
        </w:tc>
        <w:tc>
          <w:tcPr>
            <w:tcW w:w="2268"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 xml:space="preserve">Земельный участок, необходимый для осуществления органами </w:t>
            </w:r>
            <w:r w:rsidRPr="0021321B">
              <w:rPr>
                <w:rFonts w:ascii="Times New Roman" w:hAnsi="Times New Roman" w:cs="Times New Roman"/>
                <w:sz w:val="28"/>
                <w:szCs w:val="28"/>
              </w:rPr>
              <w:lastRenderedPageBreak/>
              <w:t>государственной власти своих полномочий</w:t>
            </w:r>
          </w:p>
        </w:tc>
        <w:tc>
          <w:tcPr>
            <w:tcW w:w="3119" w:type="dxa"/>
            <w:tcBorders>
              <w:top w:val="single" w:sz="1" w:space="0" w:color="000000"/>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lastRenderedPageBreak/>
              <w:t xml:space="preserve">Документы, подтверждающие право заявителя на предоставление земельного участка в соответствии с целями </w:t>
            </w:r>
            <w:r w:rsidRPr="0021321B">
              <w:rPr>
                <w:rFonts w:ascii="Times New Roman" w:hAnsi="Times New Roman" w:cs="Times New Roman"/>
                <w:sz w:val="28"/>
                <w:szCs w:val="28"/>
              </w:rPr>
              <w:lastRenderedPageBreak/>
              <w:t>использования земельного участка</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bottom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2.</w:t>
            </w:r>
          </w:p>
        </w:tc>
        <w:tc>
          <w:tcPr>
            <w:tcW w:w="2275"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Органам местного самоуправления (подпункт 1 пункта 2 статьи 39.9 Земельного кодекса)</w:t>
            </w:r>
          </w:p>
        </w:tc>
        <w:tc>
          <w:tcPr>
            <w:tcW w:w="1701"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Орган местного самоуправления</w:t>
            </w:r>
          </w:p>
        </w:tc>
        <w:tc>
          <w:tcPr>
            <w:tcW w:w="2268"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Земельный участок, необходимый для осуществления органами местного самоуправления своих полномочий</w:t>
            </w:r>
          </w:p>
        </w:tc>
        <w:tc>
          <w:tcPr>
            <w:tcW w:w="3119" w:type="dxa"/>
            <w:tcBorders>
              <w:top w:val="single" w:sz="1" w:space="0" w:color="000000"/>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 xml:space="preserve">Кадастровый паспорт испрашиваемого земельного участка </w:t>
            </w:r>
            <w:r w:rsidRPr="0021321B">
              <w:rPr>
                <w:rFonts w:ascii="Times New Roman" w:hAnsi="Times New Roman" w:cs="Times New Roman"/>
                <w:sz w:val="28"/>
                <w:szCs w:val="28"/>
              </w:rPr>
              <w:lastRenderedPageBreak/>
              <w:t>либо кадастровая выписка об испрашиваемом земельном участке</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bottom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3.</w:t>
            </w:r>
          </w:p>
        </w:tc>
        <w:tc>
          <w:tcPr>
            <w:tcW w:w="2275"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Государственным и муниципальным учреждениям (бюджетным, казённым, автономным) (подпункт 2 пункта 2 статьи 39.9 Земельного кодекса)</w:t>
            </w:r>
          </w:p>
        </w:tc>
        <w:tc>
          <w:tcPr>
            <w:tcW w:w="1701"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Государственное или муниципальное учреждение (бюджетное, казённое, автономное)</w:t>
            </w:r>
          </w:p>
        </w:tc>
        <w:tc>
          <w:tcPr>
            <w:tcW w:w="2268"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Земельный участок, необходимый для осуществления деятельности государственного или муниципального учреждения (бюджетного, казённого, автономного)</w:t>
            </w:r>
          </w:p>
        </w:tc>
        <w:tc>
          <w:tcPr>
            <w:tcW w:w="3119" w:type="dxa"/>
            <w:tcBorders>
              <w:top w:val="single" w:sz="1" w:space="0" w:color="000000"/>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 xml:space="preserve">Выписка из ЕГРП о правах на </w:t>
            </w:r>
            <w:r w:rsidRPr="0021321B">
              <w:rPr>
                <w:rFonts w:ascii="Times New Roman" w:hAnsi="Times New Roman" w:cs="Times New Roman"/>
                <w:sz w:val="28"/>
                <w:szCs w:val="28"/>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bottom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Выписка из ЕГРЮЛ о юридическом лице, являющемся заявителем</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4.</w:t>
            </w:r>
          </w:p>
        </w:tc>
        <w:tc>
          <w:tcPr>
            <w:tcW w:w="2275"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Казённым предприятиям (подпункт 3 пункта 2 статьи 39.9 Земельного кодекса)</w:t>
            </w:r>
          </w:p>
        </w:tc>
        <w:tc>
          <w:tcPr>
            <w:tcW w:w="1701"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Казённое предприятие</w:t>
            </w:r>
          </w:p>
        </w:tc>
        <w:tc>
          <w:tcPr>
            <w:tcW w:w="2268"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Земельный участок, необходимый для осуществления деятельности казённого предприятия</w:t>
            </w:r>
          </w:p>
        </w:tc>
        <w:tc>
          <w:tcPr>
            <w:tcW w:w="3119" w:type="dxa"/>
            <w:tcBorders>
              <w:top w:val="single" w:sz="1" w:space="0" w:color="000000"/>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w:t>
            </w:r>
            <w:r w:rsidRPr="0021321B">
              <w:rPr>
                <w:rFonts w:ascii="Times New Roman" w:hAnsi="Times New Roman" w:cs="Times New Roman"/>
                <w:sz w:val="28"/>
                <w:szCs w:val="28"/>
              </w:rPr>
              <w:lastRenderedPageBreak/>
              <w:t>правах на указанный земельный участок</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bottom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Выписка из ЕГРЮЛ о юридическом лице, являющемся заявителем</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center"/>
              <w:rPr>
                <w:rFonts w:ascii="Times New Roman" w:hAnsi="Times New Roman" w:cs="Times New Roman"/>
                <w:sz w:val="28"/>
                <w:szCs w:val="28"/>
              </w:rPr>
            </w:pPr>
            <w:r w:rsidRPr="0021321B">
              <w:rPr>
                <w:rFonts w:ascii="Times New Roman" w:hAnsi="Times New Roman" w:cs="Times New Roman"/>
                <w:sz w:val="28"/>
                <w:szCs w:val="28"/>
              </w:rPr>
              <w:t>5.</w:t>
            </w:r>
          </w:p>
        </w:tc>
        <w:tc>
          <w:tcPr>
            <w:tcW w:w="2275"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Центрам исторического наследия президентов Российской Федерации, прекратившим исполнение своих полномочий (подпункт 4 пункта 2 статьи 39.9 Земельного кодекса)</w:t>
            </w:r>
          </w:p>
        </w:tc>
        <w:tc>
          <w:tcPr>
            <w:tcW w:w="1701"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Центр исторического наследия президентов Российской Федерации, прекративших исполнение своих полномочий</w:t>
            </w:r>
          </w:p>
        </w:tc>
        <w:tc>
          <w:tcPr>
            <w:tcW w:w="2268" w:type="dxa"/>
            <w:tcBorders>
              <w:top w:val="single" w:sz="1" w:space="0" w:color="000000"/>
              <w:left w:val="single" w:sz="1" w:space="0" w:color="000000"/>
              <w:bottom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119" w:type="dxa"/>
            <w:tcBorders>
              <w:top w:val="single" w:sz="1" w:space="0" w:color="000000"/>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5871BA" w:rsidRPr="0021321B" w:rsidTr="00B843F0">
        <w:tc>
          <w:tcPr>
            <w:tcW w:w="560"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75"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tcBorders>
          </w:tcPr>
          <w:p w:rsidR="005871BA" w:rsidRPr="0021321B" w:rsidRDefault="005871BA" w:rsidP="00B843F0">
            <w:pPr>
              <w:jc w:val="both"/>
              <w:rPr>
                <w:rFonts w:ascii="Times New Roman" w:hAnsi="Times New Roman" w:cs="Times New Roman"/>
                <w:sz w:val="28"/>
                <w:szCs w:val="28"/>
              </w:rPr>
            </w:pPr>
          </w:p>
        </w:tc>
        <w:tc>
          <w:tcPr>
            <w:tcW w:w="2268" w:type="dxa"/>
            <w:tcBorders>
              <w:top w:val="single" w:sz="1" w:space="0" w:color="000000"/>
              <w:left w:val="single" w:sz="1" w:space="0" w:color="000000"/>
              <w:bottom w:val="single" w:sz="1" w:space="0" w:color="000000"/>
              <w:right w:val="single" w:sz="1" w:space="0" w:color="000000"/>
            </w:tcBorders>
          </w:tcPr>
          <w:p w:rsidR="005871BA" w:rsidRPr="0021321B" w:rsidRDefault="005871BA" w:rsidP="00B843F0">
            <w:pPr>
              <w:jc w:val="both"/>
              <w:rPr>
                <w:rFonts w:ascii="Times New Roman" w:hAnsi="Times New Roman" w:cs="Times New Roman"/>
                <w:sz w:val="28"/>
                <w:szCs w:val="28"/>
              </w:rPr>
            </w:pPr>
          </w:p>
        </w:tc>
        <w:tc>
          <w:tcPr>
            <w:tcW w:w="3119" w:type="dxa"/>
            <w:tcBorders>
              <w:left w:val="single" w:sz="1" w:space="0" w:color="000000"/>
              <w:bottom w:val="single" w:sz="1" w:space="0" w:color="000000"/>
              <w:right w:val="single" w:sz="1" w:space="0" w:color="000000"/>
            </w:tcBorders>
          </w:tcPr>
          <w:p w:rsidR="005871BA" w:rsidRPr="0021321B" w:rsidRDefault="005871BA" w:rsidP="00B843F0">
            <w:pPr>
              <w:rPr>
                <w:rFonts w:ascii="Times New Roman" w:hAnsi="Times New Roman" w:cs="Times New Roman"/>
                <w:sz w:val="28"/>
                <w:szCs w:val="28"/>
              </w:rPr>
            </w:pPr>
            <w:r w:rsidRPr="0021321B">
              <w:rPr>
                <w:rFonts w:ascii="Times New Roman" w:hAnsi="Times New Roman" w:cs="Times New Roman"/>
                <w:sz w:val="28"/>
                <w:szCs w:val="28"/>
              </w:rPr>
              <w:t xml:space="preserve">Выписка из ЕГРП о правах на приобретаемый земельный участок или уведомление об отсутствии в ЕГРП запрашиваемых сведений о </w:t>
            </w:r>
            <w:r w:rsidRPr="0021321B">
              <w:rPr>
                <w:rFonts w:ascii="Times New Roman" w:hAnsi="Times New Roman" w:cs="Times New Roman"/>
                <w:sz w:val="28"/>
                <w:szCs w:val="28"/>
              </w:rPr>
              <w:lastRenderedPageBreak/>
              <w:t>зарегистрированных правах на указанный земельный участок</w:t>
            </w:r>
          </w:p>
        </w:tc>
      </w:tr>
    </w:tbl>
    <w:p w:rsidR="005871BA" w:rsidRPr="0021321B" w:rsidRDefault="005871BA" w:rsidP="005871BA">
      <w:pPr>
        <w:ind w:firstLine="698"/>
        <w:jc w:val="right"/>
        <w:rPr>
          <w:rFonts w:ascii="Times New Roman" w:hAnsi="Times New Roman" w:cs="Times New Roman"/>
          <w:b/>
          <w:bCs/>
          <w:sz w:val="28"/>
          <w:szCs w:val="28"/>
        </w:rPr>
      </w:pPr>
    </w:p>
    <w:p w:rsidR="005871BA" w:rsidRPr="0021321B" w:rsidRDefault="005871BA" w:rsidP="005871BA">
      <w:pPr>
        <w:ind w:firstLine="698"/>
        <w:jc w:val="right"/>
        <w:rPr>
          <w:rFonts w:ascii="Times New Roman" w:hAnsi="Times New Roman" w:cs="Times New Roman"/>
          <w:b/>
          <w:bCs/>
          <w:sz w:val="28"/>
          <w:szCs w:val="28"/>
        </w:rPr>
      </w:pPr>
    </w:p>
    <w:p w:rsidR="005871BA" w:rsidRPr="0021321B" w:rsidRDefault="005871BA" w:rsidP="005871BA">
      <w:pPr>
        <w:ind w:firstLine="698"/>
        <w:jc w:val="right"/>
        <w:rPr>
          <w:rFonts w:ascii="Times New Roman" w:hAnsi="Times New Roman" w:cs="Times New Roman"/>
          <w:b/>
          <w:bCs/>
          <w:sz w:val="28"/>
          <w:szCs w:val="28"/>
        </w:rPr>
      </w:pPr>
    </w:p>
    <w:p w:rsidR="005871BA" w:rsidRPr="005871BA" w:rsidRDefault="005871BA" w:rsidP="005871BA">
      <w:pPr>
        <w:pStyle w:val="a6"/>
        <w:rPr>
          <w:rFonts w:ascii="Times New Roman" w:hAnsi="Times New Roman" w:cs="Times New Roman"/>
          <w:sz w:val="28"/>
          <w:szCs w:val="28"/>
        </w:rPr>
      </w:pPr>
      <w:r w:rsidRPr="005871BA">
        <w:rPr>
          <w:rFonts w:ascii="Times New Roman" w:hAnsi="Times New Roman" w:cs="Times New Roman"/>
          <w:sz w:val="28"/>
          <w:szCs w:val="28"/>
        </w:rPr>
        <w:t xml:space="preserve">Глава </w:t>
      </w:r>
      <w:r>
        <w:rPr>
          <w:rFonts w:ascii="Times New Roman" w:hAnsi="Times New Roman" w:cs="Times New Roman"/>
          <w:sz w:val="28"/>
          <w:szCs w:val="28"/>
        </w:rPr>
        <w:t>Веселов</w:t>
      </w:r>
      <w:r w:rsidRPr="005871BA">
        <w:rPr>
          <w:rFonts w:ascii="Times New Roman" w:hAnsi="Times New Roman" w:cs="Times New Roman"/>
          <w:sz w:val="28"/>
          <w:szCs w:val="28"/>
        </w:rPr>
        <w:t>ского сельского поселения</w:t>
      </w:r>
    </w:p>
    <w:p w:rsidR="005871BA" w:rsidRPr="005871BA" w:rsidRDefault="005871BA" w:rsidP="005871BA">
      <w:pPr>
        <w:pStyle w:val="a6"/>
        <w:rPr>
          <w:rFonts w:ascii="Times New Roman" w:hAnsi="Times New Roman" w:cs="Times New Roman"/>
          <w:sz w:val="28"/>
          <w:szCs w:val="28"/>
        </w:rPr>
      </w:pPr>
      <w:r w:rsidRPr="005871BA">
        <w:rPr>
          <w:rFonts w:ascii="Times New Roman" w:hAnsi="Times New Roman" w:cs="Times New Roman"/>
          <w:sz w:val="28"/>
          <w:szCs w:val="28"/>
        </w:rPr>
        <w:t xml:space="preserve">Павловского района                                                                       </w:t>
      </w:r>
      <w:r>
        <w:rPr>
          <w:rFonts w:ascii="Times New Roman" w:hAnsi="Times New Roman" w:cs="Times New Roman"/>
          <w:sz w:val="28"/>
          <w:szCs w:val="28"/>
        </w:rPr>
        <w:t xml:space="preserve">     </w:t>
      </w:r>
      <w:r w:rsidRPr="005871BA">
        <w:rPr>
          <w:rFonts w:ascii="Times New Roman" w:hAnsi="Times New Roman" w:cs="Times New Roman"/>
          <w:sz w:val="28"/>
          <w:szCs w:val="28"/>
        </w:rPr>
        <w:t xml:space="preserve">  </w:t>
      </w:r>
      <w:r>
        <w:rPr>
          <w:rFonts w:ascii="Times New Roman" w:hAnsi="Times New Roman" w:cs="Times New Roman"/>
          <w:sz w:val="28"/>
          <w:szCs w:val="28"/>
        </w:rPr>
        <w:t>А.А.Костюк</w:t>
      </w: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tbl>
      <w:tblPr>
        <w:tblpPr w:leftFromText="180" w:rightFromText="180" w:vertAnchor="text" w:horzAnchor="margin" w:tblpY="338"/>
        <w:tblW w:w="9828" w:type="dxa"/>
        <w:tblLayout w:type="fixed"/>
        <w:tblLook w:val="0000"/>
      </w:tblPr>
      <w:tblGrid>
        <w:gridCol w:w="4428"/>
        <w:gridCol w:w="5400"/>
      </w:tblGrid>
      <w:tr w:rsidR="005871BA" w:rsidRPr="0021321B" w:rsidTr="005871BA">
        <w:tc>
          <w:tcPr>
            <w:tcW w:w="4428" w:type="dxa"/>
          </w:tcPr>
          <w:p w:rsidR="005871BA" w:rsidRPr="0021321B" w:rsidRDefault="005871BA" w:rsidP="005871BA">
            <w:pPr>
              <w:snapToGrid w:val="0"/>
              <w:rPr>
                <w:rFonts w:ascii="Times New Roman" w:eastAsia="Times New Roman" w:hAnsi="Times New Roman" w:cs="Times New Roman"/>
                <w:sz w:val="28"/>
                <w:szCs w:val="28"/>
              </w:rPr>
            </w:pPr>
          </w:p>
          <w:p w:rsidR="005871BA" w:rsidRPr="0021321B" w:rsidRDefault="005871BA" w:rsidP="005871BA">
            <w:pPr>
              <w:snapToGrid w:val="0"/>
              <w:ind w:firstLine="720"/>
              <w:jc w:val="center"/>
              <w:rPr>
                <w:rFonts w:ascii="Times New Roman" w:eastAsia="Times New Roman" w:hAnsi="Times New Roman" w:cs="Times New Roman"/>
                <w:sz w:val="28"/>
                <w:szCs w:val="28"/>
              </w:rPr>
            </w:pPr>
          </w:p>
        </w:tc>
        <w:tc>
          <w:tcPr>
            <w:tcW w:w="5400" w:type="dxa"/>
          </w:tcPr>
          <w:p w:rsidR="005871BA" w:rsidRPr="0021321B" w:rsidRDefault="005871BA" w:rsidP="005871B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321B">
              <w:rPr>
                <w:rFonts w:ascii="Times New Roman" w:eastAsia="Times New Roman" w:hAnsi="Times New Roman" w:cs="Times New Roman"/>
                <w:sz w:val="28"/>
                <w:szCs w:val="28"/>
              </w:rPr>
              <w:t>ПРИЛОЖЕНИЕ № 3</w:t>
            </w:r>
          </w:p>
          <w:p w:rsidR="005871BA" w:rsidRPr="0021321B" w:rsidRDefault="005871BA" w:rsidP="005871BA">
            <w:pPr>
              <w:ind w:left="420" w:right="398"/>
              <w:jc w:val="both"/>
              <w:rPr>
                <w:rFonts w:ascii="Times New Roman" w:eastAsia="Times New Roman" w:hAnsi="Times New Roman" w:cs="Times New Roman"/>
                <w:kern w:val="1"/>
                <w:sz w:val="28"/>
                <w:szCs w:val="28"/>
                <w:lang w:eastAsia="ar-SA"/>
              </w:rPr>
            </w:pPr>
            <w:r w:rsidRPr="0021321B">
              <w:rPr>
                <w:rFonts w:ascii="Times New Roman" w:eastAsia="Times New Roman" w:hAnsi="Times New Roman" w:cs="Times New Roman"/>
                <w:kern w:val="1"/>
                <w:sz w:val="28"/>
                <w:szCs w:val="28"/>
              </w:rPr>
              <w:t xml:space="preserve">к административному регламенту </w:t>
            </w:r>
            <w:r w:rsidRPr="0021321B">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Веселовского сельского поселения</w:t>
            </w:r>
            <w:r w:rsidRPr="0021321B">
              <w:rPr>
                <w:rFonts w:ascii="Times New Roman" w:eastAsia="Times New Roman" w:hAnsi="Times New Roman" w:cs="Times New Roman"/>
                <w:sz w:val="28"/>
                <w:szCs w:val="28"/>
              </w:rPr>
              <w:t xml:space="preserve"> Павловского района</w:t>
            </w:r>
            <w:r w:rsidRPr="0021321B">
              <w:rPr>
                <w:rFonts w:ascii="Times New Roman" w:eastAsia="Times New Roman" w:hAnsi="Times New Roman" w:cs="Times New Roman"/>
                <w:kern w:val="1"/>
                <w:sz w:val="28"/>
                <w:szCs w:val="28"/>
              </w:rPr>
              <w:t xml:space="preserve"> по предоставлению Муниципальной  услуги </w:t>
            </w:r>
            <w:r w:rsidRPr="00CB6549">
              <w:rPr>
                <w:rFonts w:ascii="Times New Roman" w:eastAsia="Times New Roman" w:hAnsi="Times New Roman" w:cs="Times New Roman"/>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 (бессрочное) пользование»</w:t>
            </w:r>
            <w:r w:rsidRPr="0021321B">
              <w:rPr>
                <w:rFonts w:ascii="Times New Roman" w:eastAsia="Times New Roman" w:hAnsi="Times New Roman" w:cs="Times New Roman"/>
                <w:sz w:val="28"/>
                <w:szCs w:val="28"/>
              </w:rPr>
              <w:t xml:space="preserve"> </w:t>
            </w:r>
          </w:p>
        </w:tc>
      </w:tr>
    </w:tbl>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tbl>
      <w:tblPr>
        <w:tblpPr w:leftFromText="180" w:rightFromText="180" w:vertAnchor="text" w:horzAnchor="margin" w:tblpY="415"/>
        <w:tblW w:w="9800" w:type="dxa"/>
        <w:tblLayout w:type="fixed"/>
        <w:tblLook w:val="0000"/>
      </w:tblPr>
      <w:tblGrid>
        <w:gridCol w:w="700"/>
        <w:gridCol w:w="2660"/>
        <w:gridCol w:w="1540"/>
        <w:gridCol w:w="1680"/>
        <w:gridCol w:w="3220"/>
      </w:tblGrid>
      <w:tr w:rsidR="005871BA" w:rsidRPr="0021321B" w:rsidTr="005871BA">
        <w:tc>
          <w:tcPr>
            <w:tcW w:w="4900" w:type="dxa"/>
            <w:gridSpan w:val="3"/>
          </w:tcPr>
          <w:p w:rsidR="005871BA" w:rsidRPr="0021321B" w:rsidRDefault="005871BA" w:rsidP="005871BA">
            <w:pPr>
              <w:jc w:val="both"/>
              <w:rPr>
                <w:rFonts w:ascii="Times New Roman" w:hAnsi="Times New Roman" w:cs="Times New Roman"/>
                <w:sz w:val="28"/>
                <w:szCs w:val="28"/>
              </w:rPr>
            </w:pPr>
          </w:p>
        </w:tc>
        <w:tc>
          <w:tcPr>
            <w:tcW w:w="4900" w:type="dxa"/>
            <w:gridSpan w:val="2"/>
          </w:tcPr>
          <w:p w:rsidR="005871BA" w:rsidRPr="0021321B" w:rsidRDefault="005871BA" w:rsidP="005871BA">
            <w:pPr>
              <w:jc w:val="both"/>
              <w:rPr>
                <w:rFonts w:ascii="Times New Roman" w:hAnsi="Times New Roman" w:cs="Times New Roman"/>
                <w:sz w:val="28"/>
                <w:szCs w:val="28"/>
              </w:rPr>
            </w:pPr>
            <w:r w:rsidRPr="0021321B">
              <w:rPr>
                <w:rFonts w:ascii="Times New Roman" w:hAnsi="Times New Roman" w:cs="Times New Roman"/>
                <w:sz w:val="28"/>
                <w:szCs w:val="28"/>
              </w:rPr>
              <w:t xml:space="preserve">Главе </w:t>
            </w:r>
            <w:r>
              <w:rPr>
                <w:rFonts w:ascii="Times New Roman" w:hAnsi="Times New Roman" w:cs="Times New Roman"/>
                <w:sz w:val="28"/>
                <w:szCs w:val="28"/>
              </w:rPr>
              <w:t>Веселовского сельского поселения</w:t>
            </w:r>
            <w:r w:rsidRPr="0021321B">
              <w:rPr>
                <w:rFonts w:ascii="Times New Roman" w:hAnsi="Times New Roman" w:cs="Times New Roman"/>
                <w:sz w:val="28"/>
                <w:szCs w:val="28"/>
              </w:rPr>
              <w:t xml:space="preserve"> Павловского района</w:t>
            </w:r>
          </w:p>
          <w:p w:rsidR="005871BA" w:rsidRPr="0021321B" w:rsidRDefault="005871BA" w:rsidP="005871BA">
            <w:pPr>
              <w:jc w:val="both"/>
              <w:rPr>
                <w:rFonts w:ascii="Times New Roman" w:hAnsi="Times New Roman" w:cs="Times New Roman"/>
                <w:sz w:val="28"/>
                <w:szCs w:val="28"/>
              </w:rPr>
            </w:pPr>
          </w:p>
        </w:tc>
      </w:tr>
      <w:tr w:rsidR="005871BA" w:rsidRPr="0021321B" w:rsidTr="005871BA">
        <w:tc>
          <w:tcPr>
            <w:tcW w:w="9800" w:type="dxa"/>
            <w:gridSpan w:val="5"/>
          </w:tcPr>
          <w:p w:rsidR="005871BA" w:rsidRPr="0021321B" w:rsidRDefault="005871BA" w:rsidP="005871BA">
            <w:pPr>
              <w:jc w:val="both"/>
              <w:rPr>
                <w:rFonts w:ascii="Times New Roman" w:hAnsi="Times New Roman" w:cs="Times New Roman"/>
                <w:sz w:val="28"/>
                <w:szCs w:val="28"/>
              </w:rPr>
            </w:pPr>
          </w:p>
        </w:tc>
      </w:tr>
      <w:tr w:rsidR="005871BA" w:rsidRPr="0021321B" w:rsidTr="005871BA">
        <w:tc>
          <w:tcPr>
            <w:tcW w:w="9800" w:type="dxa"/>
            <w:gridSpan w:val="5"/>
          </w:tcPr>
          <w:p w:rsidR="005871BA" w:rsidRPr="0021321B" w:rsidRDefault="005871BA" w:rsidP="005871BA">
            <w:pPr>
              <w:spacing w:before="108" w:after="108"/>
              <w:jc w:val="center"/>
              <w:rPr>
                <w:rFonts w:ascii="Times New Roman" w:hAnsi="Times New Roman" w:cs="Times New Roman"/>
                <w:b/>
                <w:bCs/>
                <w:sz w:val="28"/>
                <w:szCs w:val="28"/>
              </w:rPr>
            </w:pPr>
            <w:r w:rsidRPr="0021321B">
              <w:rPr>
                <w:rFonts w:ascii="Times New Roman" w:hAnsi="Times New Roman" w:cs="Times New Roman"/>
                <w:b/>
                <w:bCs/>
                <w:sz w:val="28"/>
                <w:szCs w:val="28"/>
              </w:rPr>
              <w:t>Сообщение о перечне всех зданий, сооружений, расположенных на земельном участке с кадастровым номером____________________________</w:t>
            </w:r>
          </w:p>
        </w:tc>
      </w:tr>
      <w:tr w:rsidR="005871BA" w:rsidRPr="0021321B" w:rsidTr="005871BA">
        <w:tc>
          <w:tcPr>
            <w:tcW w:w="4900" w:type="dxa"/>
            <w:gridSpan w:val="3"/>
          </w:tcPr>
          <w:p w:rsidR="005871BA" w:rsidRPr="0021321B" w:rsidRDefault="005871BA" w:rsidP="005871BA">
            <w:pPr>
              <w:jc w:val="center"/>
              <w:rPr>
                <w:rFonts w:ascii="Times New Roman" w:hAnsi="Times New Roman" w:cs="Times New Roman"/>
                <w:b/>
                <w:bCs/>
                <w:sz w:val="28"/>
                <w:szCs w:val="28"/>
              </w:rPr>
            </w:pPr>
          </w:p>
        </w:tc>
        <w:tc>
          <w:tcPr>
            <w:tcW w:w="4900" w:type="dxa"/>
            <w:gridSpan w:val="2"/>
          </w:tcPr>
          <w:p w:rsidR="005871BA" w:rsidRPr="0021321B" w:rsidRDefault="005871BA" w:rsidP="005871BA">
            <w:pPr>
              <w:jc w:val="both"/>
              <w:rPr>
                <w:rFonts w:ascii="Times New Roman" w:hAnsi="Times New Roman" w:cs="Times New Roman"/>
                <w:sz w:val="28"/>
                <w:szCs w:val="28"/>
              </w:rPr>
            </w:pPr>
          </w:p>
        </w:tc>
      </w:tr>
      <w:tr w:rsidR="005871BA" w:rsidRPr="0021321B" w:rsidTr="005871BA">
        <w:tc>
          <w:tcPr>
            <w:tcW w:w="9800" w:type="dxa"/>
            <w:gridSpan w:val="5"/>
          </w:tcPr>
          <w:p w:rsidR="005871BA" w:rsidRPr="0021321B" w:rsidRDefault="005871BA" w:rsidP="005871BA">
            <w:pPr>
              <w:jc w:val="both"/>
              <w:rPr>
                <w:rFonts w:ascii="Times New Roman" w:hAnsi="Times New Roman" w:cs="Times New Roman"/>
                <w:sz w:val="28"/>
                <w:szCs w:val="28"/>
              </w:rPr>
            </w:pPr>
            <w:r w:rsidRPr="0021321B">
              <w:rPr>
                <w:rFonts w:ascii="Times New Roman" w:hAnsi="Times New Roman" w:cs="Times New Roman"/>
                <w:sz w:val="28"/>
                <w:szCs w:val="28"/>
              </w:rPr>
              <w:t>по адресу:</w:t>
            </w:r>
          </w:p>
        </w:tc>
      </w:tr>
      <w:tr w:rsidR="005871BA" w:rsidRPr="0021321B" w:rsidTr="005871BA">
        <w:tc>
          <w:tcPr>
            <w:tcW w:w="9800" w:type="dxa"/>
            <w:gridSpan w:val="5"/>
          </w:tcPr>
          <w:p w:rsidR="005871BA" w:rsidRPr="0021321B" w:rsidRDefault="005871BA" w:rsidP="005871BA">
            <w:pPr>
              <w:jc w:val="both"/>
              <w:rPr>
                <w:rFonts w:ascii="Times New Roman" w:hAnsi="Times New Roman" w:cs="Times New Roman"/>
                <w:sz w:val="28"/>
                <w:szCs w:val="28"/>
              </w:rPr>
            </w:pPr>
          </w:p>
        </w:tc>
      </w:tr>
      <w:tr w:rsidR="005871BA" w:rsidRPr="0021321B" w:rsidTr="005871BA">
        <w:tc>
          <w:tcPr>
            <w:tcW w:w="700" w:type="dxa"/>
            <w:tcBorders>
              <w:top w:val="single" w:sz="1" w:space="0" w:color="000000"/>
              <w:left w:val="single" w:sz="1" w:space="0" w:color="000000"/>
              <w:bottom w:val="single" w:sz="1" w:space="0" w:color="000000"/>
              <w:right w:val="single" w:sz="1" w:space="0" w:color="000000"/>
            </w:tcBorders>
          </w:tcPr>
          <w:p w:rsidR="005871BA" w:rsidRPr="0021321B" w:rsidRDefault="005871BA" w:rsidP="005871BA">
            <w:pPr>
              <w:jc w:val="center"/>
              <w:rPr>
                <w:rFonts w:ascii="Times New Roman" w:hAnsi="Times New Roman" w:cs="Times New Roman"/>
                <w:sz w:val="28"/>
                <w:szCs w:val="28"/>
              </w:rPr>
            </w:pPr>
            <w:r w:rsidRPr="0021321B">
              <w:rPr>
                <w:rFonts w:ascii="Times New Roman" w:hAnsi="Times New Roman" w:cs="Times New Roman"/>
                <w:sz w:val="28"/>
                <w:szCs w:val="28"/>
              </w:rPr>
              <w:t>N</w:t>
            </w:r>
            <w:r w:rsidRPr="0021321B">
              <w:rPr>
                <w:rFonts w:ascii="Times New Roman" w:hAnsi="Times New Roman" w:cs="Times New Roman"/>
                <w:sz w:val="28"/>
                <w:szCs w:val="28"/>
              </w:rPr>
              <w:br/>
              <w:t>п/п</w:t>
            </w:r>
          </w:p>
        </w:tc>
        <w:tc>
          <w:tcPr>
            <w:tcW w:w="2660" w:type="dxa"/>
            <w:tcBorders>
              <w:top w:val="single" w:sz="1" w:space="0" w:color="000000"/>
              <w:left w:val="single" w:sz="1" w:space="0" w:color="000000"/>
              <w:bottom w:val="single" w:sz="1" w:space="0" w:color="000000"/>
              <w:right w:val="single" w:sz="1" w:space="0" w:color="000000"/>
            </w:tcBorders>
          </w:tcPr>
          <w:p w:rsidR="005871BA" w:rsidRPr="0021321B" w:rsidRDefault="005871BA" w:rsidP="005871BA">
            <w:pPr>
              <w:jc w:val="center"/>
              <w:rPr>
                <w:rFonts w:ascii="Times New Roman" w:hAnsi="Times New Roman" w:cs="Times New Roman"/>
                <w:sz w:val="28"/>
                <w:szCs w:val="28"/>
              </w:rPr>
            </w:pPr>
            <w:r w:rsidRPr="0021321B">
              <w:rPr>
                <w:rFonts w:ascii="Times New Roman" w:hAnsi="Times New Roman" w:cs="Times New Roman"/>
                <w:sz w:val="28"/>
                <w:szCs w:val="28"/>
              </w:rPr>
              <w:t>Здание, сооружение</w:t>
            </w:r>
          </w:p>
        </w:tc>
        <w:tc>
          <w:tcPr>
            <w:tcW w:w="3220" w:type="dxa"/>
            <w:gridSpan w:val="2"/>
            <w:tcBorders>
              <w:top w:val="single" w:sz="1" w:space="0" w:color="000000"/>
              <w:left w:val="single" w:sz="1" w:space="0" w:color="000000"/>
              <w:bottom w:val="single" w:sz="1" w:space="0" w:color="000000"/>
              <w:right w:val="single" w:sz="1" w:space="0" w:color="000000"/>
            </w:tcBorders>
          </w:tcPr>
          <w:p w:rsidR="005871BA" w:rsidRPr="0021321B" w:rsidRDefault="005871BA" w:rsidP="005871BA">
            <w:pPr>
              <w:jc w:val="center"/>
              <w:rPr>
                <w:rFonts w:ascii="Times New Roman" w:hAnsi="Times New Roman" w:cs="Times New Roman"/>
                <w:sz w:val="28"/>
                <w:szCs w:val="28"/>
              </w:rPr>
            </w:pPr>
            <w:r w:rsidRPr="0021321B">
              <w:rPr>
                <w:rFonts w:ascii="Times New Roman" w:hAnsi="Times New Roman" w:cs="Times New Roman"/>
                <w:sz w:val="28"/>
                <w:szCs w:val="28"/>
              </w:rPr>
              <w:t>Кадастровый (условный, инвентарный) номер</w:t>
            </w:r>
          </w:p>
        </w:tc>
        <w:tc>
          <w:tcPr>
            <w:tcW w:w="3220" w:type="dxa"/>
            <w:tcBorders>
              <w:top w:val="single" w:sz="1" w:space="0" w:color="000000"/>
              <w:left w:val="single" w:sz="1" w:space="0" w:color="000000"/>
              <w:bottom w:val="single" w:sz="1" w:space="0" w:color="000000"/>
              <w:right w:val="single" w:sz="1" w:space="0" w:color="000000"/>
            </w:tcBorders>
          </w:tcPr>
          <w:p w:rsidR="005871BA" w:rsidRPr="0021321B" w:rsidRDefault="005871BA" w:rsidP="005871BA">
            <w:pPr>
              <w:jc w:val="center"/>
              <w:rPr>
                <w:rFonts w:ascii="Times New Roman" w:hAnsi="Times New Roman" w:cs="Times New Roman"/>
                <w:sz w:val="28"/>
                <w:szCs w:val="28"/>
              </w:rPr>
            </w:pPr>
            <w:r w:rsidRPr="0021321B">
              <w:rPr>
                <w:rFonts w:ascii="Times New Roman" w:hAnsi="Times New Roman" w:cs="Times New Roman"/>
                <w:sz w:val="28"/>
                <w:szCs w:val="28"/>
              </w:rPr>
              <w:t>Адресный ориентир (адрес) здания, сооружения</w:t>
            </w:r>
          </w:p>
        </w:tc>
      </w:tr>
      <w:tr w:rsidR="005871BA" w:rsidRPr="0021321B" w:rsidTr="005871BA">
        <w:tc>
          <w:tcPr>
            <w:tcW w:w="700" w:type="dxa"/>
            <w:tcBorders>
              <w:top w:val="single" w:sz="1" w:space="0" w:color="000000"/>
              <w:left w:val="single" w:sz="1" w:space="0" w:color="000000"/>
              <w:bottom w:val="single" w:sz="1" w:space="0" w:color="000000"/>
              <w:right w:val="single" w:sz="1" w:space="0" w:color="000000"/>
            </w:tcBorders>
          </w:tcPr>
          <w:p w:rsidR="005871BA" w:rsidRPr="0021321B" w:rsidRDefault="005871BA" w:rsidP="005871BA">
            <w:pPr>
              <w:jc w:val="both"/>
              <w:rPr>
                <w:rFonts w:ascii="Times New Roman" w:hAnsi="Times New Roman" w:cs="Times New Roman"/>
                <w:sz w:val="28"/>
                <w:szCs w:val="28"/>
              </w:rPr>
            </w:pPr>
          </w:p>
        </w:tc>
        <w:tc>
          <w:tcPr>
            <w:tcW w:w="2660" w:type="dxa"/>
            <w:tcBorders>
              <w:top w:val="single" w:sz="1" w:space="0" w:color="000000"/>
              <w:left w:val="single" w:sz="1" w:space="0" w:color="000000"/>
              <w:bottom w:val="single" w:sz="1" w:space="0" w:color="000000"/>
              <w:right w:val="single" w:sz="1" w:space="0" w:color="000000"/>
            </w:tcBorders>
          </w:tcPr>
          <w:p w:rsidR="005871BA" w:rsidRPr="0021321B" w:rsidRDefault="005871BA" w:rsidP="005871BA">
            <w:pPr>
              <w:jc w:val="both"/>
              <w:rPr>
                <w:rFonts w:ascii="Times New Roman" w:hAnsi="Times New Roman" w:cs="Times New Roman"/>
                <w:sz w:val="28"/>
                <w:szCs w:val="28"/>
              </w:rPr>
            </w:pPr>
          </w:p>
        </w:tc>
        <w:tc>
          <w:tcPr>
            <w:tcW w:w="3220" w:type="dxa"/>
            <w:gridSpan w:val="2"/>
            <w:tcBorders>
              <w:top w:val="single" w:sz="1" w:space="0" w:color="000000"/>
              <w:left w:val="single" w:sz="1" w:space="0" w:color="000000"/>
              <w:bottom w:val="single" w:sz="1" w:space="0" w:color="000000"/>
              <w:right w:val="single" w:sz="1" w:space="0" w:color="000000"/>
            </w:tcBorders>
          </w:tcPr>
          <w:p w:rsidR="005871BA" w:rsidRPr="0021321B" w:rsidRDefault="005871BA" w:rsidP="005871BA">
            <w:pPr>
              <w:jc w:val="both"/>
              <w:rPr>
                <w:rFonts w:ascii="Times New Roman" w:hAnsi="Times New Roman" w:cs="Times New Roman"/>
                <w:sz w:val="28"/>
                <w:szCs w:val="28"/>
              </w:rPr>
            </w:pPr>
          </w:p>
        </w:tc>
        <w:tc>
          <w:tcPr>
            <w:tcW w:w="3220" w:type="dxa"/>
            <w:tcBorders>
              <w:top w:val="single" w:sz="1" w:space="0" w:color="000000"/>
              <w:left w:val="single" w:sz="1" w:space="0" w:color="000000"/>
              <w:bottom w:val="single" w:sz="1" w:space="0" w:color="000000"/>
              <w:right w:val="single" w:sz="1" w:space="0" w:color="000000"/>
            </w:tcBorders>
          </w:tcPr>
          <w:p w:rsidR="005871BA" w:rsidRPr="0021321B" w:rsidRDefault="005871BA" w:rsidP="005871BA">
            <w:pPr>
              <w:jc w:val="both"/>
              <w:rPr>
                <w:rFonts w:ascii="Times New Roman" w:hAnsi="Times New Roman" w:cs="Times New Roman"/>
                <w:sz w:val="28"/>
                <w:szCs w:val="28"/>
              </w:rPr>
            </w:pPr>
          </w:p>
        </w:tc>
      </w:tr>
      <w:tr w:rsidR="005871BA" w:rsidRPr="0021321B" w:rsidTr="005871BA">
        <w:tc>
          <w:tcPr>
            <w:tcW w:w="9800" w:type="dxa"/>
            <w:gridSpan w:val="5"/>
          </w:tcPr>
          <w:p w:rsidR="005871BA" w:rsidRPr="0021321B" w:rsidRDefault="005871BA" w:rsidP="005871BA">
            <w:pPr>
              <w:jc w:val="both"/>
              <w:rPr>
                <w:rFonts w:ascii="Times New Roman" w:hAnsi="Times New Roman" w:cs="Times New Roman"/>
                <w:sz w:val="28"/>
                <w:szCs w:val="28"/>
              </w:rPr>
            </w:pPr>
          </w:p>
        </w:tc>
      </w:tr>
      <w:tr w:rsidR="005871BA" w:rsidRPr="0021321B" w:rsidTr="005871BA">
        <w:tc>
          <w:tcPr>
            <w:tcW w:w="9800" w:type="dxa"/>
            <w:gridSpan w:val="5"/>
          </w:tcPr>
          <w:p w:rsidR="005871BA" w:rsidRPr="0021321B" w:rsidRDefault="005871BA" w:rsidP="005871BA">
            <w:pPr>
              <w:ind w:firstLine="720"/>
              <w:jc w:val="both"/>
              <w:rPr>
                <w:rFonts w:ascii="Times New Roman" w:hAnsi="Times New Roman" w:cs="Times New Roman"/>
                <w:sz w:val="28"/>
                <w:szCs w:val="28"/>
              </w:rPr>
            </w:pPr>
            <w:r w:rsidRPr="0021321B">
              <w:rPr>
                <w:rFonts w:ascii="Times New Roman" w:hAnsi="Times New Roman" w:cs="Times New Roman"/>
                <w:sz w:val="28"/>
                <w:szCs w:val="28"/>
              </w:rPr>
              <w:lastRenderedPageBreak/>
              <w:t>Иные здания, сооружения, объекты незавершённого строительства, в том числе принадлежащие третьим лицам, на земельном участке с кадастровым номером</w:t>
            </w:r>
          </w:p>
        </w:tc>
      </w:tr>
      <w:tr w:rsidR="005871BA" w:rsidRPr="0021321B" w:rsidTr="005871BA">
        <w:tc>
          <w:tcPr>
            <w:tcW w:w="3360" w:type="dxa"/>
            <w:gridSpan w:val="2"/>
          </w:tcPr>
          <w:p w:rsidR="005871BA" w:rsidRPr="0021321B" w:rsidRDefault="005871BA" w:rsidP="005871BA">
            <w:pPr>
              <w:jc w:val="both"/>
              <w:rPr>
                <w:rFonts w:ascii="Times New Roman" w:hAnsi="Times New Roman" w:cs="Times New Roman"/>
                <w:sz w:val="28"/>
                <w:szCs w:val="28"/>
              </w:rPr>
            </w:pPr>
          </w:p>
        </w:tc>
        <w:tc>
          <w:tcPr>
            <w:tcW w:w="6440" w:type="dxa"/>
            <w:gridSpan w:val="3"/>
          </w:tcPr>
          <w:p w:rsidR="005871BA" w:rsidRPr="0021321B" w:rsidRDefault="005871BA" w:rsidP="005871BA">
            <w:pPr>
              <w:jc w:val="both"/>
              <w:rPr>
                <w:rFonts w:ascii="Times New Roman" w:hAnsi="Times New Roman" w:cs="Times New Roman"/>
                <w:sz w:val="28"/>
                <w:szCs w:val="28"/>
              </w:rPr>
            </w:pPr>
            <w:r w:rsidRPr="0021321B">
              <w:rPr>
                <w:rFonts w:ascii="Times New Roman" w:hAnsi="Times New Roman" w:cs="Times New Roman"/>
                <w:sz w:val="28"/>
                <w:szCs w:val="28"/>
              </w:rPr>
              <w:t>отсутствуют.</w:t>
            </w:r>
          </w:p>
        </w:tc>
      </w:tr>
      <w:tr w:rsidR="005871BA" w:rsidRPr="0021321B" w:rsidTr="005871BA">
        <w:tc>
          <w:tcPr>
            <w:tcW w:w="9800" w:type="dxa"/>
            <w:gridSpan w:val="5"/>
          </w:tcPr>
          <w:p w:rsidR="005871BA" w:rsidRPr="0021321B" w:rsidRDefault="005871BA" w:rsidP="005871BA">
            <w:pPr>
              <w:jc w:val="both"/>
              <w:rPr>
                <w:rFonts w:ascii="Times New Roman" w:hAnsi="Times New Roman" w:cs="Times New Roman"/>
                <w:sz w:val="28"/>
                <w:szCs w:val="28"/>
              </w:rPr>
            </w:pPr>
            <w:r w:rsidRPr="0021321B">
              <w:rPr>
                <w:rFonts w:ascii="Times New Roman" w:hAnsi="Times New Roman" w:cs="Times New Roman"/>
                <w:sz w:val="28"/>
                <w:szCs w:val="28"/>
              </w:rPr>
              <w:t>_______________________                    ____________        ___________________</w:t>
            </w:r>
          </w:p>
        </w:tc>
      </w:tr>
      <w:tr w:rsidR="005871BA" w:rsidRPr="0021321B" w:rsidTr="005871BA">
        <w:tc>
          <w:tcPr>
            <w:tcW w:w="4900" w:type="dxa"/>
            <w:gridSpan w:val="3"/>
          </w:tcPr>
          <w:p w:rsidR="005871BA" w:rsidRPr="0021321B" w:rsidRDefault="005871BA" w:rsidP="005871BA">
            <w:pPr>
              <w:jc w:val="both"/>
              <w:rPr>
                <w:rFonts w:ascii="Times New Roman" w:hAnsi="Times New Roman" w:cs="Times New Roman"/>
              </w:rPr>
            </w:pPr>
            <w:r w:rsidRPr="0021321B">
              <w:rPr>
                <w:rFonts w:ascii="Times New Roman" w:hAnsi="Times New Roman" w:cs="Times New Roman"/>
              </w:rPr>
              <w:t>дата (число, месяц, год)</w:t>
            </w:r>
          </w:p>
        </w:tc>
        <w:tc>
          <w:tcPr>
            <w:tcW w:w="1680" w:type="dxa"/>
          </w:tcPr>
          <w:p w:rsidR="005871BA" w:rsidRPr="0021321B" w:rsidRDefault="005871BA" w:rsidP="005871BA">
            <w:pPr>
              <w:jc w:val="right"/>
              <w:rPr>
                <w:rFonts w:ascii="Times New Roman" w:hAnsi="Times New Roman" w:cs="Times New Roman"/>
              </w:rPr>
            </w:pPr>
            <w:r w:rsidRPr="0021321B">
              <w:rPr>
                <w:rFonts w:ascii="Times New Roman" w:hAnsi="Times New Roman" w:cs="Times New Roman"/>
              </w:rPr>
              <w:t>(подпись)</w:t>
            </w:r>
          </w:p>
        </w:tc>
        <w:tc>
          <w:tcPr>
            <w:tcW w:w="3220" w:type="dxa"/>
          </w:tcPr>
          <w:p w:rsidR="005871BA" w:rsidRPr="0021321B" w:rsidRDefault="005871BA" w:rsidP="005871BA">
            <w:pPr>
              <w:jc w:val="right"/>
              <w:rPr>
                <w:rFonts w:ascii="Times New Roman" w:hAnsi="Times New Roman" w:cs="Times New Roman"/>
              </w:rPr>
            </w:pPr>
            <w:r w:rsidRPr="0021321B">
              <w:rPr>
                <w:rFonts w:ascii="Times New Roman" w:hAnsi="Times New Roman" w:cs="Times New Roman"/>
              </w:rPr>
              <w:t>(Ф.И.О. заявителя)</w:t>
            </w:r>
          </w:p>
        </w:tc>
      </w:tr>
      <w:tr w:rsidR="005871BA" w:rsidRPr="0021321B" w:rsidTr="005871BA">
        <w:tc>
          <w:tcPr>
            <w:tcW w:w="9800" w:type="dxa"/>
            <w:gridSpan w:val="5"/>
          </w:tcPr>
          <w:p w:rsidR="005871BA" w:rsidRPr="0021321B" w:rsidRDefault="005871BA" w:rsidP="005871BA">
            <w:pPr>
              <w:jc w:val="both"/>
              <w:rPr>
                <w:rFonts w:ascii="Times New Roman" w:hAnsi="Times New Roman" w:cs="Times New Roman"/>
                <w:sz w:val="28"/>
                <w:szCs w:val="28"/>
              </w:rPr>
            </w:pPr>
          </w:p>
        </w:tc>
      </w:tr>
    </w:tbl>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Default="005871BA" w:rsidP="005871BA">
      <w:pPr>
        <w:jc w:val="both"/>
        <w:rPr>
          <w:rFonts w:ascii="Times New Roman" w:hAnsi="Times New Roman" w:cs="Times New Roman"/>
          <w:bCs/>
          <w:sz w:val="28"/>
          <w:szCs w:val="28"/>
        </w:rPr>
      </w:pPr>
    </w:p>
    <w:p w:rsidR="005871BA" w:rsidRPr="0021321B" w:rsidRDefault="005871BA" w:rsidP="005871BA">
      <w:pPr>
        <w:jc w:val="both"/>
        <w:rPr>
          <w:rFonts w:ascii="Times New Roman" w:hAnsi="Times New Roman" w:cs="Times New Roman"/>
          <w:bCs/>
          <w:sz w:val="28"/>
          <w:szCs w:val="28"/>
        </w:rPr>
      </w:pPr>
    </w:p>
    <w:p w:rsidR="005871BA" w:rsidRPr="0021321B" w:rsidRDefault="005871BA" w:rsidP="00812C66">
      <w:pPr>
        <w:pStyle w:val="a6"/>
      </w:pPr>
    </w:p>
    <w:p w:rsidR="005871BA" w:rsidRPr="0021321B" w:rsidRDefault="005871BA" w:rsidP="00812C66">
      <w:pPr>
        <w:pStyle w:val="a6"/>
        <w:rPr>
          <w:rFonts w:ascii="Times New Roman" w:hAnsi="Times New Roman" w:cs="Times New Roman"/>
          <w:bCs/>
          <w:sz w:val="28"/>
          <w:szCs w:val="28"/>
        </w:rPr>
      </w:pPr>
      <w:r w:rsidRPr="0021321B">
        <w:rPr>
          <w:rFonts w:ascii="Times New Roman" w:hAnsi="Times New Roman" w:cs="Times New Roman"/>
          <w:bCs/>
          <w:sz w:val="28"/>
          <w:szCs w:val="28"/>
        </w:rPr>
        <w:t xml:space="preserve">Глава </w:t>
      </w:r>
      <w:r w:rsidR="00812C66">
        <w:rPr>
          <w:rFonts w:ascii="Times New Roman" w:hAnsi="Times New Roman" w:cs="Times New Roman"/>
          <w:bCs/>
          <w:sz w:val="28"/>
          <w:szCs w:val="28"/>
        </w:rPr>
        <w:t xml:space="preserve">Веселовского </w:t>
      </w:r>
      <w:r>
        <w:rPr>
          <w:rFonts w:ascii="Times New Roman" w:hAnsi="Times New Roman" w:cs="Times New Roman"/>
          <w:bCs/>
          <w:sz w:val="28"/>
          <w:szCs w:val="28"/>
        </w:rPr>
        <w:t>сельского поселения</w:t>
      </w:r>
    </w:p>
    <w:p w:rsidR="005871BA" w:rsidRPr="0021321B" w:rsidRDefault="005871BA" w:rsidP="00812C66">
      <w:pPr>
        <w:pStyle w:val="a6"/>
        <w:rPr>
          <w:rFonts w:ascii="Times New Roman" w:hAnsi="Times New Roman" w:cs="Times New Roman"/>
          <w:sz w:val="28"/>
          <w:szCs w:val="28"/>
        </w:rPr>
      </w:pPr>
      <w:r w:rsidRPr="0021321B">
        <w:rPr>
          <w:rFonts w:ascii="Times New Roman" w:hAnsi="Times New Roman" w:cs="Times New Roman"/>
          <w:bCs/>
          <w:sz w:val="28"/>
          <w:szCs w:val="28"/>
        </w:rPr>
        <w:t xml:space="preserve">Павловского района                                                             </w:t>
      </w:r>
      <w:r w:rsidR="00812C66">
        <w:rPr>
          <w:rFonts w:ascii="Times New Roman" w:hAnsi="Times New Roman" w:cs="Times New Roman"/>
          <w:bCs/>
          <w:sz w:val="28"/>
          <w:szCs w:val="28"/>
        </w:rPr>
        <w:t xml:space="preserve">               </w:t>
      </w:r>
      <w:r w:rsidRPr="0021321B">
        <w:rPr>
          <w:rFonts w:ascii="Times New Roman" w:hAnsi="Times New Roman" w:cs="Times New Roman"/>
          <w:bCs/>
          <w:sz w:val="28"/>
          <w:szCs w:val="28"/>
        </w:rPr>
        <w:t xml:space="preserve"> </w:t>
      </w:r>
      <w:r w:rsidR="00812C66">
        <w:rPr>
          <w:rFonts w:ascii="Times New Roman" w:hAnsi="Times New Roman" w:cs="Times New Roman"/>
          <w:bCs/>
          <w:sz w:val="28"/>
          <w:szCs w:val="28"/>
        </w:rPr>
        <w:t>А.А.Костюк</w:t>
      </w:r>
    </w:p>
    <w:p w:rsidR="005871BA" w:rsidRPr="0021321B" w:rsidRDefault="005871BA" w:rsidP="005871BA">
      <w:pPr>
        <w:ind w:firstLine="720"/>
        <w:jc w:val="both"/>
        <w:rPr>
          <w:rFonts w:ascii="Times New Roman" w:hAnsi="Times New Roman" w:cs="Times New Roman"/>
          <w:sz w:val="28"/>
          <w:szCs w:val="28"/>
        </w:rPr>
      </w:pPr>
    </w:p>
    <w:p w:rsidR="005871BA" w:rsidRPr="0021321B" w:rsidRDefault="005871BA" w:rsidP="005871BA">
      <w:pPr>
        <w:ind w:firstLine="720"/>
        <w:jc w:val="both"/>
        <w:rPr>
          <w:rFonts w:ascii="Times New Roman" w:hAnsi="Times New Roman" w:cs="Times New Roman"/>
          <w:sz w:val="28"/>
          <w:szCs w:val="28"/>
        </w:rPr>
      </w:pPr>
    </w:p>
    <w:p w:rsidR="005871BA" w:rsidRPr="0021321B" w:rsidRDefault="005871BA" w:rsidP="005871BA">
      <w:pPr>
        <w:ind w:firstLine="720"/>
        <w:jc w:val="both"/>
        <w:rPr>
          <w:rFonts w:ascii="Times New Roman" w:hAnsi="Times New Roman" w:cs="Times New Roman"/>
          <w:sz w:val="28"/>
          <w:szCs w:val="28"/>
        </w:rPr>
      </w:pPr>
    </w:p>
    <w:p w:rsidR="005871BA" w:rsidRPr="0021321B" w:rsidRDefault="005871BA" w:rsidP="005871BA">
      <w:pPr>
        <w:ind w:firstLine="720"/>
        <w:jc w:val="both"/>
        <w:rPr>
          <w:rFonts w:ascii="Times New Roman" w:hAnsi="Times New Roman" w:cs="Times New Roman"/>
          <w:sz w:val="28"/>
          <w:szCs w:val="28"/>
        </w:rPr>
      </w:pPr>
    </w:p>
    <w:p w:rsidR="005871BA" w:rsidRPr="0021321B" w:rsidRDefault="005871BA" w:rsidP="005871BA">
      <w:pPr>
        <w:ind w:firstLine="720"/>
        <w:jc w:val="both"/>
        <w:rPr>
          <w:rFonts w:ascii="Times New Roman" w:hAnsi="Times New Roman" w:cs="Times New Roman"/>
          <w:sz w:val="28"/>
          <w:szCs w:val="28"/>
        </w:rPr>
      </w:pPr>
    </w:p>
    <w:p w:rsidR="005871BA" w:rsidRPr="0021321B" w:rsidRDefault="005871BA" w:rsidP="005871BA">
      <w:pPr>
        <w:ind w:firstLine="720"/>
        <w:jc w:val="both"/>
        <w:rPr>
          <w:rFonts w:ascii="Times New Roman" w:hAnsi="Times New Roman" w:cs="Times New Roman"/>
          <w:sz w:val="28"/>
          <w:szCs w:val="28"/>
        </w:rPr>
      </w:pPr>
    </w:p>
    <w:p w:rsidR="00812C66" w:rsidRDefault="00812C66" w:rsidP="00812C66">
      <w:pPr>
        <w:framePr w:w="4396" w:h="6031" w:hRule="exact" w:hSpace="180" w:wrap="around" w:vAnchor="text" w:hAnchor="page" w:x="6901" w:y="427"/>
        <w:snapToGrid w:val="0"/>
        <w:jc w:val="both"/>
        <w:rPr>
          <w:rFonts w:ascii="Times New Roman" w:eastAsia="Times New Roman" w:hAnsi="Times New Roman" w:cs="Times New Roman"/>
          <w:sz w:val="28"/>
          <w:szCs w:val="28"/>
        </w:rPr>
      </w:pPr>
      <w:r w:rsidRPr="0021321B">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4</w:t>
      </w:r>
    </w:p>
    <w:p w:rsidR="00812C66" w:rsidRPr="0021321B" w:rsidRDefault="00812C66" w:rsidP="00812C66">
      <w:pPr>
        <w:framePr w:w="4396" w:h="6031" w:hRule="exact" w:hSpace="180" w:wrap="around" w:vAnchor="text" w:hAnchor="page" w:x="6901" w:y="427"/>
        <w:snapToGrid w:val="0"/>
        <w:jc w:val="both"/>
        <w:rPr>
          <w:rFonts w:ascii="Times New Roman" w:eastAsia="Times New Roman" w:hAnsi="Times New Roman" w:cs="Times New Roman"/>
          <w:sz w:val="28"/>
          <w:szCs w:val="28"/>
        </w:rPr>
      </w:pPr>
      <w:r w:rsidRPr="00812C66">
        <w:rPr>
          <w:rFonts w:ascii="Times New Roman" w:eastAsia="Times New Roman" w:hAnsi="Times New Roman" w:cs="Times New Roman"/>
          <w:kern w:val="1"/>
          <w:sz w:val="28"/>
          <w:szCs w:val="28"/>
        </w:rPr>
        <w:t xml:space="preserve"> </w:t>
      </w:r>
      <w:r w:rsidRPr="0021321B">
        <w:rPr>
          <w:rFonts w:ascii="Times New Roman" w:eastAsia="Times New Roman" w:hAnsi="Times New Roman" w:cs="Times New Roman"/>
          <w:kern w:val="1"/>
          <w:sz w:val="28"/>
          <w:szCs w:val="28"/>
        </w:rPr>
        <w:t xml:space="preserve">к административному регламенту </w:t>
      </w:r>
      <w:r w:rsidRPr="0021321B">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Веселовского сельского поселения</w:t>
      </w:r>
      <w:r w:rsidRPr="0021321B">
        <w:rPr>
          <w:rFonts w:ascii="Times New Roman" w:eastAsia="Times New Roman" w:hAnsi="Times New Roman" w:cs="Times New Roman"/>
          <w:sz w:val="28"/>
          <w:szCs w:val="28"/>
        </w:rPr>
        <w:t xml:space="preserve"> Павловского района</w:t>
      </w:r>
      <w:r w:rsidRPr="0021321B">
        <w:rPr>
          <w:rFonts w:ascii="Times New Roman" w:eastAsia="Times New Roman" w:hAnsi="Times New Roman" w:cs="Times New Roman"/>
          <w:kern w:val="1"/>
          <w:sz w:val="28"/>
          <w:szCs w:val="28"/>
        </w:rPr>
        <w:t xml:space="preserve"> по предоставлению Муниципальной  услуги </w:t>
      </w:r>
      <w:r w:rsidRPr="00CB6549">
        <w:rPr>
          <w:rFonts w:ascii="Times New Roman" w:eastAsia="Times New Roman" w:hAnsi="Times New Roman" w:cs="Times New Roman"/>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 (бессрочное) пользование»</w:t>
      </w:r>
    </w:p>
    <w:p w:rsidR="00812C66" w:rsidRDefault="00812C66" w:rsidP="00812C66">
      <w:pPr>
        <w:jc w:val="center"/>
        <w:rPr>
          <w:rFonts w:ascii="Times New Roman" w:eastAsia="Times New Roman" w:hAnsi="Times New Roman" w:cs="Times New Roman"/>
          <w:kern w:val="1"/>
          <w:sz w:val="28"/>
          <w:szCs w:val="28"/>
        </w:rPr>
      </w:pPr>
    </w:p>
    <w:p w:rsidR="00812C66" w:rsidRDefault="00812C66" w:rsidP="00812C66">
      <w:pPr>
        <w:jc w:val="center"/>
        <w:rPr>
          <w:rFonts w:ascii="Times New Roman" w:eastAsia="Times New Roman" w:hAnsi="Times New Roman" w:cs="Times New Roman"/>
          <w:kern w:val="1"/>
          <w:sz w:val="28"/>
          <w:szCs w:val="28"/>
        </w:rPr>
      </w:pPr>
    </w:p>
    <w:p w:rsidR="00812C66" w:rsidRDefault="00812C66" w:rsidP="00812C66">
      <w:pPr>
        <w:jc w:val="center"/>
        <w:rPr>
          <w:b/>
          <w:lang w:eastAsia="en-US"/>
        </w:rPr>
      </w:pPr>
    </w:p>
    <w:p w:rsidR="00812C66" w:rsidRDefault="00812C66" w:rsidP="00812C66">
      <w:pPr>
        <w:jc w:val="center"/>
        <w:rPr>
          <w:b/>
          <w:lang w:eastAsia="en-US"/>
        </w:rPr>
      </w:pPr>
    </w:p>
    <w:p w:rsidR="00812C66" w:rsidRDefault="00812C66" w:rsidP="00812C66">
      <w:pPr>
        <w:jc w:val="center"/>
        <w:rPr>
          <w:b/>
          <w:lang w:eastAsia="en-US"/>
        </w:rPr>
      </w:pPr>
    </w:p>
    <w:p w:rsidR="00812C66" w:rsidRDefault="00812C66" w:rsidP="00812C66">
      <w:pPr>
        <w:jc w:val="center"/>
        <w:rPr>
          <w:b/>
          <w:lang w:eastAsia="en-US"/>
        </w:rPr>
      </w:pPr>
    </w:p>
    <w:p w:rsidR="00812C66" w:rsidRDefault="00812C66" w:rsidP="00812C66">
      <w:pPr>
        <w:jc w:val="center"/>
        <w:rPr>
          <w:b/>
          <w:lang w:eastAsia="en-US"/>
        </w:rPr>
      </w:pPr>
    </w:p>
    <w:p w:rsidR="00812C66" w:rsidRDefault="00812C66" w:rsidP="00812C66">
      <w:pPr>
        <w:jc w:val="center"/>
        <w:rPr>
          <w:b/>
          <w:lang w:eastAsia="en-US"/>
        </w:rPr>
      </w:pPr>
    </w:p>
    <w:p w:rsidR="00812C66" w:rsidRDefault="00812C66" w:rsidP="00812C66">
      <w:pPr>
        <w:jc w:val="center"/>
        <w:rPr>
          <w:b/>
          <w:lang w:eastAsia="en-US"/>
        </w:rPr>
      </w:pPr>
    </w:p>
    <w:p w:rsidR="00812C66" w:rsidRDefault="00812C66" w:rsidP="00812C66">
      <w:pPr>
        <w:jc w:val="center"/>
        <w:rPr>
          <w:b/>
          <w:lang w:eastAsia="en-US"/>
        </w:rPr>
      </w:pPr>
    </w:p>
    <w:p w:rsidR="00812C66" w:rsidRDefault="00812C66" w:rsidP="00812C66">
      <w:pPr>
        <w:jc w:val="center"/>
        <w:rPr>
          <w:b/>
          <w:lang w:eastAsia="en-US"/>
        </w:rPr>
      </w:pPr>
    </w:p>
    <w:p w:rsidR="00812C66" w:rsidRDefault="00812C66" w:rsidP="00812C66">
      <w:pPr>
        <w:jc w:val="center"/>
        <w:rPr>
          <w:b/>
          <w:lang w:eastAsia="en-US"/>
        </w:rPr>
      </w:pPr>
    </w:p>
    <w:p w:rsidR="00812C66" w:rsidRDefault="00812C66" w:rsidP="00812C66">
      <w:pPr>
        <w:jc w:val="center"/>
        <w:rPr>
          <w:b/>
          <w:lang w:eastAsia="en-US"/>
        </w:rPr>
      </w:pPr>
    </w:p>
    <w:p w:rsidR="00812C66" w:rsidRPr="00812C66" w:rsidRDefault="00812C66" w:rsidP="00812C66">
      <w:pPr>
        <w:jc w:val="center"/>
        <w:rPr>
          <w:rFonts w:ascii="Times New Roman" w:hAnsi="Times New Roman" w:cs="Times New Roman"/>
          <w:b/>
          <w:lang w:eastAsia="en-US"/>
        </w:rPr>
      </w:pPr>
      <w:r w:rsidRPr="00812C66">
        <w:rPr>
          <w:rFonts w:ascii="Times New Roman" w:hAnsi="Times New Roman" w:cs="Times New Roman"/>
          <w:b/>
          <w:lang w:eastAsia="en-US"/>
        </w:rPr>
        <w:t>БЛОК-СХЕМА</w:t>
      </w:r>
    </w:p>
    <w:p w:rsidR="00812C66" w:rsidRPr="00812C66" w:rsidRDefault="00812C66" w:rsidP="00812C66">
      <w:pPr>
        <w:jc w:val="center"/>
        <w:rPr>
          <w:rFonts w:ascii="Times New Roman" w:hAnsi="Times New Roman" w:cs="Times New Roman"/>
          <w:b/>
          <w:lang w:eastAsia="en-US"/>
        </w:rPr>
      </w:pPr>
      <w:r w:rsidRPr="00812C66">
        <w:rPr>
          <w:rFonts w:ascii="Times New Roman" w:hAnsi="Times New Roman" w:cs="Times New Roman"/>
          <w:b/>
          <w:bCs/>
          <w:sz w:val="28"/>
          <w:szCs w:val="28"/>
        </w:rPr>
        <w:t>предоставления муниципальной услуги</w:t>
      </w:r>
    </w:p>
    <w:p w:rsidR="00812C66" w:rsidRPr="002E6453" w:rsidRDefault="00812C66" w:rsidP="00812C66">
      <w:pPr>
        <w:pStyle w:val="a6"/>
        <w:rPr>
          <w:rFonts w:eastAsia="Arial"/>
          <w:b/>
          <w:bCs/>
          <w:sz w:val="28"/>
          <w:szCs w:val="28"/>
        </w:rPr>
      </w:pPr>
    </w:p>
    <w:p w:rsidR="00812C66" w:rsidRDefault="00195C02" w:rsidP="00812C66">
      <w:pPr>
        <w:pStyle w:val="a6"/>
        <w:rPr>
          <w:color w:val="FF0000"/>
          <w:sz w:val="28"/>
          <w:szCs w:val="28"/>
        </w:rPr>
      </w:pPr>
      <w:r w:rsidRPr="00195C02">
        <w:rPr>
          <w:b/>
          <w:bCs/>
          <w:sz w:val="28"/>
          <w:szCs w:val="28"/>
        </w:rPr>
        <w:pict>
          <v:shapetype id="_x0000_t202" coordsize="21600,21600" o:spt="202" path="m,l,21600r21600,l21600,xe">
            <v:stroke joinstyle="miter"/>
            <v:path gradientshapeok="t" o:connecttype="rect"/>
          </v:shapetype>
          <v:shape id="_x0000_s1026" type="#_x0000_t202" style="position:absolute;margin-left:131.35pt;margin-top:3.45pt;width:240.15pt;height:44.65pt;z-index:251648000;mso-wrap-distance-left:9.05pt;mso-wrap-distance-right:9.05pt" strokeweight=".5pt">
            <v:fill color2="black"/>
            <v:textbox style="mso-next-textbox:#_x0000_s1026" inset="7.45pt,3.85pt,7.45pt,3.85pt">
              <w:txbxContent>
                <w:p w:rsidR="00B843F0" w:rsidRDefault="00B843F0" w:rsidP="00812C66">
                  <w:pPr>
                    <w:jc w:val="center"/>
                    <w:rPr>
                      <w:b/>
                      <w:iCs/>
                    </w:rPr>
                  </w:pPr>
                  <w:r>
                    <w:rPr>
                      <w:iCs/>
                    </w:rPr>
                    <w:t>Обращение заявителя с пакетом необходимых документов</w:t>
                  </w:r>
                </w:p>
                <w:p w:rsidR="00B843F0" w:rsidRDefault="00B843F0" w:rsidP="00812C66">
                  <w:pPr>
                    <w:jc w:val="center"/>
                  </w:pPr>
                </w:p>
              </w:txbxContent>
            </v:textbox>
          </v:shape>
        </w:pict>
      </w:r>
    </w:p>
    <w:p w:rsidR="00812C66" w:rsidRDefault="00812C66" w:rsidP="00812C66">
      <w:pPr>
        <w:pStyle w:val="a6"/>
        <w:rPr>
          <w:color w:val="FF0000"/>
          <w:sz w:val="28"/>
          <w:szCs w:val="28"/>
        </w:rPr>
      </w:pPr>
    </w:p>
    <w:p w:rsidR="00812C66" w:rsidRPr="002E2E02" w:rsidRDefault="00195C02" w:rsidP="00812C66">
      <w:pPr>
        <w:pStyle w:val="a6"/>
        <w:rPr>
          <w:color w:val="FF0000"/>
          <w:sz w:val="28"/>
          <w:szCs w:val="28"/>
        </w:rPr>
      </w:pPr>
      <w:r w:rsidRPr="00195C02">
        <w:rPr>
          <w:noProof/>
          <w:color w:val="FF0000"/>
          <w:spacing w:val="-1"/>
          <w:sz w:val="28"/>
          <w:szCs w:val="28"/>
        </w:rPr>
        <w:pict>
          <v:shapetype id="_x0000_t32" coordsize="21600,21600" o:spt="32" o:oned="t" path="m,l21600,21600e" filled="f">
            <v:path arrowok="t" fillok="f" o:connecttype="none"/>
            <o:lock v:ext="edit" shapetype="t"/>
          </v:shapetype>
          <v:shape id="_x0000_s1027" type="#_x0000_t32" style="position:absolute;margin-left:249.35pt;margin-top:15.9pt;width:.05pt;height:12.75pt;z-index:251649024" o:connectortype="straight">
            <v:stroke endarrow="block"/>
          </v:shape>
        </w:pict>
      </w:r>
    </w:p>
    <w:p w:rsidR="00812C66" w:rsidRPr="002E2E02" w:rsidRDefault="00195C02" w:rsidP="00812C66">
      <w:pPr>
        <w:pStyle w:val="a6"/>
        <w:rPr>
          <w:color w:val="FF0000"/>
          <w:sz w:val="28"/>
          <w:szCs w:val="28"/>
        </w:rPr>
      </w:pPr>
      <w:r w:rsidRPr="00195C02">
        <w:rPr>
          <w:noProof/>
          <w:color w:val="FF0000"/>
          <w:spacing w:val="-1"/>
          <w:sz w:val="28"/>
          <w:szCs w:val="28"/>
        </w:rPr>
        <w:pict>
          <v:shapetype id="_x0000_t110" coordsize="21600,21600" o:spt="110" path="m10800,l,10800,10800,21600,21600,10800xe">
            <v:stroke joinstyle="miter"/>
            <v:path gradientshapeok="t" o:connecttype="rect" textboxrect="5400,5400,16200,16200"/>
          </v:shapetype>
          <v:shape id="_x0000_s1028" type="#_x0000_t110" style="position:absolute;margin-left:199.95pt;margin-top:12.55pt;width:95.35pt;height:13.9pt;z-index:251650048"/>
        </w:pict>
      </w:r>
    </w:p>
    <w:p w:rsidR="00812C66" w:rsidRPr="002E2E02" w:rsidRDefault="00195C02" w:rsidP="00812C66">
      <w:pPr>
        <w:pStyle w:val="a6"/>
        <w:rPr>
          <w:color w:val="FF0000"/>
          <w:spacing w:val="-1"/>
          <w:sz w:val="28"/>
          <w:szCs w:val="28"/>
        </w:rPr>
      </w:pPr>
      <w:r w:rsidRPr="00195C02">
        <w:rPr>
          <w:b/>
          <w:bCs/>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margin-left:47.6pt;margin-top:2.8pt;width:152.35pt;height:51.4pt;rotation:180;flip:y;z-index:251651072" o:connectortype="elbow" adj="20891,94237,-38401">
            <v:stroke endarrow="block"/>
          </v:shape>
        </w:pict>
      </w:r>
      <w:r>
        <w:rPr>
          <w:noProof/>
          <w:color w:val="FF0000"/>
          <w:spacing w:val="-1"/>
          <w:sz w:val="28"/>
          <w:szCs w:val="28"/>
        </w:rPr>
        <w:pict>
          <v:shape id="_x0000_s1030" type="#_x0000_t34" style="position:absolute;margin-left:290.95pt;margin-top:2.8pt;width:109.15pt;height:68.25pt;z-index:251652096" o:connectortype="elbow" adj="21778,-70971,-71608">
            <v:stroke endarrow="block"/>
          </v:shape>
        </w:pict>
      </w:r>
    </w:p>
    <w:p w:rsidR="00812C66" w:rsidRPr="002E2E02" w:rsidRDefault="00812C66" w:rsidP="00812C66">
      <w:pPr>
        <w:pStyle w:val="a6"/>
        <w:rPr>
          <w:color w:val="FF0000"/>
          <w:spacing w:val="-1"/>
          <w:sz w:val="28"/>
          <w:szCs w:val="28"/>
        </w:rPr>
      </w:pPr>
    </w:p>
    <w:p w:rsidR="00812C66" w:rsidRPr="002E2E02" w:rsidRDefault="00195C02" w:rsidP="00812C66">
      <w:pPr>
        <w:pStyle w:val="a6"/>
        <w:rPr>
          <w:color w:val="FF0000"/>
          <w:spacing w:val="-1"/>
          <w:sz w:val="28"/>
          <w:szCs w:val="28"/>
        </w:rPr>
      </w:pPr>
      <w:r w:rsidRPr="00195C02">
        <w:rPr>
          <w:b/>
          <w:bCs/>
          <w:sz w:val="28"/>
          <w:szCs w:val="28"/>
        </w:rPr>
        <w:pict>
          <v:shape id="_x0000_s1031" type="#_x0000_t202" style="position:absolute;margin-left:-32.2pt;margin-top:22pt;width:210.3pt;height:28pt;z-index:251653120;mso-wrap-distance-left:9.05pt;mso-wrap-distance-right:9.05pt" strokeweight=".5pt">
            <v:fill color2="black"/>
            <v:textbox style="mso-next-textbox:#_x0000_s1031" inset="7.45pt,3.85pt,7.45pt,3.85pt">
              <w:txbxContent>
                <w:p w:rsidR="00B843F0" w:rsidRDefault="00B843F0" w:rsidP="00812C66">
                  <w:pPr>
                    <w:jc w:val="center"/>
                    <w:rPr>
                      <w:b/>
                      <w:sz w:val="28"/>
                      <w:szCs w:val="28"/>
                    </w:rPr>
                  </w:pPr>
                  <w:r>
                    <w:t>Прием и регистрация документов</w:t>
                  </w:r>
                  <w:r>
                    <w:rPr>
                      <w:sz w:val="28"/>
                      <w:szCs w:val="28"/>
                    </w:rPr>
                    <w:t xml:space="preserve"> </w:t>
                  </w:r>
                </w:p>
              </w:txbxContent>
            </v:textbox>
          </v:shape>
        </w:pict>
      </w:r>
    </w:p>
    <w:p w:rsidR="00812C66" w:rsidRPr="002E2E02" w:rsidRDefault="00812C66" w:rsidP="00812C66">
      <w:pPr>
        <w:pStyle w:val="a6"/>
        <w:rPr>
          <w:color w:val="FF0000"/>
          <w:spacing w:val="-1"/>
          <w:sz w:val="28"/>
          <w:szCs w:val="28"/>
        </w:rPr>
      </w:pPr>
    </w:p>
    <w:p w:rsidR="00812C66" w:rsidRPr="002E2E02" w:rsidRDefault="00195C02" w:rsidP="00812C66">
      <w:pPr>
        <w:pStyle w:val="a6"/>
        <w:rPr>
          <w:color w:val="FF0000"/>
          <w:spacing w:val="-1"/>
          <w:sz w:val="28"/>
          <w:szCs w:val="28"/>
        </w:rPr>
      </w:pPr>
      <w:r>
        <w:rPr>
          <w:noProof/>
          <w:color w:val="FF0000"/>
          <w:spacing w:val="-1"/>
          <w:sz w:val="28"/>
          <w:szCs w:val="28"/>
        </w:rPr>
        <w:pict>
          <v:shape id="_x0000_s1032" type="#_x0000_t202" style="position:absolute;margin-left:290.95pt;margin-top:6.65pt;width:196.2pt;height:28pt;z-index:251654144;mso-wrap-distance-left:9.05pt;mso-wrap-distance-right:9.05pt" strokeweight=".5pt">
            <v:fill color2="black"/>
            <v:textbox style="mso-next-textbox:#_x0000_s1032" inset="7.45pt,3.85pt,7.45pt,3.85pt">
              <w:txbxContent>
                <w:p w:rsidR="00B843F0" w:rsidRDefault="00B843F0" w:rsidP="00812C66">
                  <w:pPr>
                    <w:jc w:val="center"/>
                    <w:rPr>
                      <w:b/>
                      <w:sz w:val="28"/>
                      <w:szCs w:val="28"/>
                    </w:rPr>
                  </w:pPr>
                  <w:r>
                    <w:t>Отказ в  приеме документов</w:t>
                  </w:r>
                  <w:r>
                    <w:rPr>
                      <w:sz w:val="28"/>
                      <w:szCs w:val="28"/>
                    </w:rPr>
                    <w:t xml:space="preserve"> </w:t>
                  </w:r>
                </w:p>
              </w:txbxContent>
            </v:textbox>
          </v:shape>
        </w:pict>
      </w:r>
    </w:p>
    <w:p w:rsidR="00812C66" w:rsidRPr="002E2E02" w:rsidRDefault="00195C02" w:rsidP="00812C66">
      <w:pPr>
        <w:pStyle w:val="a6"/>
        <w:rPr>
          <w:color w:val="FF0000"/>
          <w:spacing w:val="-1"/>
          <w:sz w:val="28"/>
          <w:szCs w:val="28"/>
        </w:rPr>
      </w:pPr>
      <w:r w:rsidRPr="00195C02">
        <w:rPr>
          <w:b/>
          <w:bCs/>
          <w:sz w:val="28"/>
          <w:szCs w:val="28"/>
        </w:rPr>
        <w:pict>
          <v:shape id="_x0000_s1033" type="#_x0000_t32" style="position:absolute;margin-left:47.6pt;margin-top:1.7pt;width:0;height:33.55pt;z-index:251655168" o:connectortype="straight" strokeweight=".26mm">
            <v:stroke endarrow="block" joinstyle="miter"/>
          </v:shape>
        </w:pict>
      </w:r>
    </w:p>
    <w:p w:rsidR="00812C66" w:rsidRPr="002E2E02" w:rsidRDefault="00195C02" w:rsidP="00812C66">
      <w:pPr>
        <w:pStyle w:val="a6"/>
        <w:rPr>
          <w:color w:val="FF0000"/>
          <w:spacing w:val="-1"/>
          <w:sz w:val="28"/>
          <w:szCs w:val="28"/>
        </w:rPr>
      </w:pPr>
      <w:r w:rsidRPr="00195C02">
        <w:rPr>
          <w:b/>
          <w:bCs/>
          <w:sz w:val="28"/>
          <w:szCs w:val="28"/>
        </w:rPr>
        <w:pict>
          <v:shape id="_x0000_s1034" type="#_x0000_t202" style="position:absolute;margin-left:-23.95pt;margin-top:18.7pt;width:194.55pt;height:62.25pt;z-index:251656192;mso-wrap-distance-left:9.05pt;mso-wrap-distance-right:9.05pt" strokeweight=".5pt">
            <v:fill color2="black"/>
            <v:textbox style="mso-next-textbox:#_x0000_s1034" inset="7.45pt,3.85pt,7.45pt,3.85pt">
              <w:txbxContent>
                <w:p w:rsidR="00B843F0" w:rsidRDefault="00B843F0" w:rsidP="00812C66">
                  <w:pPr>
                    <w:jc w:val="center"/>
                    <w:rPr>
                      <w:b/>
                      <w:bCs/>
                    </w:rPr>
                  </w:pPr>
                  <w:r>
                    <w:t>Рассмотрение уполномоченным лицом заявления о предоставлении муниципальной услуги</w:t>
                  </w:r>
                </w:p>
              </w:txbxContent>
            </v:textbox>
          </v:shape>
        </w:pict>
      </w:r>
      <w:r w:rsidRPr="00195C02">
        <w:rPr>
          <w:b/>
          <w:bCs/>
          <w:sz w:val="28"/>
          <w:szCs w:val="28"/>
        </w:rPr>
        <w:pict>
          <v:shape id="_x0000_s1035" type="#_x0000_t32" style="position:absolute;margin-left:400.1pt;margin-top:2.45pt;width:0;height:35.6pt;z-index:251657216" o:connectortype="straight" strokeweight=".26mm">
            <v:stroke endarrow="block" joinstyle="miter"/>
          </v:shape>
        </w:pict>
      </w:r>
    </w:p>
    <w:p w:rsidR="00812C66" w:rsidRPr="002E2E02" w:rsidRDefault="00812C66" w:rsidP="00812C66">
      <w:pPr>
        <w:pStyle w:val="a6"/>
        <w:rPr>
          <w:color w:val="FF0000"/>
          <w:spacing w:val="-1"/>
          <w:sz w:val="28"/>
          <w:szCs w:val="28"/>
        </w:rPr>
      </w:pPr>
    </w:p>
    <w:p w:rsidR="00812C66" w:rsidRPr="002E2E02" w:rsidRDefault="00195C02" w:rsidP="00812C66">
      <w:pPr>
        <w:pStyle w:val="a6"/>
        <w:rPr>
          <w:color w:val="FF0000"/>
          <w:spacing w:val="-1"/>
          <w:sz w:val="28"/>
          <w:szCs w:val="28"/>
        </w:rPr>
      </w:pPr>
      <w:r w:rsidRPr="00195C02">
        <w:rPr>
          <w:b/>
          <w:bCs/>
          <w:noProof/>
          <w:sz w:val="28"/>
          <w:szCs w:val="28"/>
        </w:rPr>
        <w:pict>
          <v:shape id="_x0000_s1036" type="#_x0000_t202" style="position:absolute;margin-left:303.25pt;margin-top:5.9pt;width:183.9pt;height:38.1pt;z-index:251658240;mso-wrap-distance-left:9.05pt;mso-wrap-distance-right:9.05pt" strokeweight=".5pt">
            <v:fill color2="black"/>
            <v:textbox style="mso-next-textbox:#_x0000_s1036" inset="7.45pt,3.85pt,7.45pt,3.85pt">
              <w:txbxContent>
                <w:p w:rsidR="00B843F0" w:rsidRDefault="00B843F0" w:rsidP="00812C66">
                  <w:pPr>
                    <w:jc w:val="center"/>
                    <w:rPr>
                      <w:b/>
                    </w:rPr>
                  </w:pPr>
                  <w:r>
                    <w:t>Выдача заявителю уведомления об отказе в приеме документов</w:t>
                  </w:r>
                </w:p>
              </w:txbxContent>
            </v:textbox>
          </v:shape>
        </w:pict>
      </w:r>
    </w:p>
    <w:p w:rsidR="00812C66" w:rsidRPr="002E2E02" w:rsidRDefault="00812C66" w:rsidP="00812C66">
      <w:pPr>
        <w:pStyle w:val="a6"/>
        <w:rPr>
          <w:color w:val="FF0000"/>
          <w:spacing w:val="-1"/>
          <w:sz w:val="28"/>
          <w:szCs w:val="28"/>
        </w:rPr>
      </w:pPr>
    </w:p>
    <w:p w:rsidR="00812C66" w:rsidRPr="002E2E02" w:rsidRDefault="00812C66" w:rsidP="00812C66">
      <w:pPr>
        <w:pStyle w:val="a6"/>
        <w:rPr>
          <w:color w:val="FF0000"/>
          <w:sz w:val="28"/>
          <w:szCs w:val="28"/>
        </w:rPr>
      </w:pPr>
      <w:r>
        <w:rPr>
          <w:color w:val="FF0000"/>
          <w:sz w:val="28"/>
          <w:szCs w:val="28"/>
        </w:rPr>
        <w:t xml:space="preserve"> </w:t>
      </w:r>
    </w:p>
    <w:p w:rsidR="00812C66" w:rsidRPr="002E2E02" w:rsidRDefault="00195C02" w:rsidP="00812C66">
      <w:pPr>
        <w:pStyle w:val="a6"/>
        <w:rPr>
          <w:sz w:val="28"/>
          <w:szCs w:val="28"/>
        </w:rPr>
      </w:pPr>
      <w:r w:rsidRPr="00195C02">
        <w:rPr>
          <w:b/>
          <w:bCs/>
          <w:noProof/>
          <w:sz w:val="28"/>
          <w:szCs w:val="28"/>
        </w:rPr>
        <w:pict>
          <v:shape id="_x0000_s1037" type="#_x0000_t34" style="position:absolute;margin-left:129.95pt;margin-top:14.9pt;width:55.1pt;height:26.25pt;rotation:90;flip:x;z-index:251659264" o:connectortype="elbow" adj=",328320,-84381">
            <v:stroke endarrow="block"/>
          </v:shape>
        </w:pict>
      </w:r>
      <w:r w:rsidR="00812C66">
        <w:rPr>
          <w:color w:val="FF0000"/>
          <w:sz w:val="28"/>
          <w:szCs w:val="28"/>
        </w:rPr>
        <w:t xml:space="preserve"> </w:t>
      </w:r>
    </w:p>
    <w:p w:rsidR="00812C66" w:rsidRPr="002E2E02" w:rsidRDefault="00812C66" w:rsidP="00812C66">
      <w:pPr>
        <w:pStyle w:val="a6"/>
        <w:rPr>
          <w:color w:val="FF0000"/>
          <w:sz w:val="28"/>
          <w:szCs w:val="28"/>
        </w:rPr>
      </w:pPr>
    </w:p>
    <w:p w:rsidR="00812C66" w:rsidRPr="002E2E02" w:rsidRDefault="00812C66" w:rsidP="00812C66">
      <w:pPr>
        <w:pStyle w:val="a6"/>
        <w:rPr>
          <w:color w:val="FF0000"/>
          <w:sz w:val="28"/>
          <w:szCs w:val="28"/>
        </w:rPr>
      </w:pPr>
    </w:p>
    <w:p w:rsidR="00812C66" w:rsidRPr="002E2E02" w:rsidRDefault="00195C02" w:rsidP="00812C66">
      <w:pPr>
        <w:pStyle w:val="a6"/>
        <w:rPr>
          <w:color w:val="FF0000"/>
          <w:sz w:val="28"/>
          <w:szCs w:val="28"/>
        </w:rPr>
      </w:pPr>
      <w:r w:rsidRPr="00195C02">
        <w:rPr>
          <w:b/>
          <w:bCs/>
          <w:noProof/>
          <w:sz w:val="28"/>
          <w:szCs w:val="28"/>
        </w:rPr>
        <w:pict>
          <v:shape id="_x0000_s1038" type="#_x0000_t32" style="position:absolute;margin-left:215.7pt;margin-top:14.45pt;width:131.9pt;height:35.25pt;z-index:251660288" o:connectortype="straight">
            <v:stroke endarrow="block"/>
          </v:shape>
        </w:pict>
      </w:r>
      <w:r w:rsidRPr="00195C02">
        <w:rPr>
          <w:b/>
          <w:bCs/>
          <w:sz w:val="28"/>
          <w:szCs w:val="28"/>
        </w:rPr>
        <w:pict>
          <v:shape id="_x0000_s1039" type="#_x0000_t32" style="position:absolute;margin-left:106.85pt;margin-top:14.45pt;width:13.5pt;height:35.25pt;flip:x;z-index:251661312" o:connectortype="straight" strokeweight=".26mm">
            <v:stroke endarrow="block" joinstyle="miter"/>
          </v:shape>
        </w:pict>
      </w:r>
      <w:r w:rsidRPr="00195C02">
        <w:rPr>
          <w:b/>
          <w:bCs/>
          <w:noProof/>
          <w:sz w:val="28"/>
          <w:szCs w:val="28"/>
        </w:rPr>
        <w:pict>
          <v:shape id="_x0000_s1040" type="#_x0000_t110" style="position:absolute;margin-left:120.35pt;margin-top:7.3pt;width:95.35pt;height:13.9pt;z-index:251662336"/>
        </w:pict>
      </w:r>
    </w:p>
    <w:p w:rsidR="00812C66" w:rsidRPr="002E2E02" w:rsidRDefault="00812C66" w:rsidP="00812C66">
      <w:pPr>
        <w:pStyle w:val="a6"/>
        <w:rPr>
          <w:color w:val="FF0000"/>
          <w:sz w:val="28"/>
          <w:szCs w:val="28"/>
        </w:rPr>
      </w:pPr>
    </w:p>
    <w:p w:rsidR="00812C66" w:rsidRPr="002E2E02" w:rsidRDefault="00195C02" w:rsidP="00812C66">
      <w:pPr>
        <w:pStyle w:val="a6"/>
        <w:rPr>
          <w:color w:val="FF0000"/>
          <w:sz w:val="28"/>
          <w:szCs w:val="28"/>
        </w:rPr>
      </w:pPr>
      <w:r w:rsidRPr="00195C02">
        <w:rPr>
          <w:b/>
          <w:bCs/>
          <w:sz w:val="28"/>
          <w:szCs w:val="28"/>
        </w:rPr>
        <w:pict>
          <v:shape id="_x0000_s1041" type="#_x0000_t202" style="position:absolute;margin-left:269pt;margin-top:16.2pt;width:189.65pt;height:38.1pt;z-index:251663360;mso-wrap-distance-left:9.05pt;mso-wrap-distance-right:9.05pt" strokeweight=".5pt">
            <v:fill color2="black"/>
            <v:textbox style="mso-next-textbox:#_x0000_s1041" inset="7.45pt,3.85pt,7.45pt,3.85pt">
              <w:txbxContent>
                <w:p w:rsidR="00B843F0" w:rsidRDefault="00B843F0" w:rsidP="00812C66">
                  <w:pPr>
                    <w:jc w:val="center"/>
                    <w:rPr>
                      <w:b/>
                    </w:rPr>
                  </w:pPr>
                  <w:r>
                    <w:t>Подготовка документов, запрошенных заявителем</w:t>
                  </w:r>
                </w:p>
              </w:txbxContent>
            </v:textbox>
          </v:shape>
        </w:pict>
      </w:r>
    </w:p>
    <w:p w:rsidR="00812C66" w:rsidRPr="002E2E02" w:rsidRDefault="00195C02" w:rsidP="00812C66">
      <w:pPr>
        <w:pStyle w:val="a6"/>
        <w:rPr>
          <w:color w:val="FF0000"/>
          <w:sz w:val="28"/>
          <w:szCs w:val="28"/>
        </w:rPr>
      </w:pPr>
      <w:r w:rsidRPr="00195C02">
        <w:rPr>
          <w:b/>
          <w:bCs/>
          <w:sz w:val="28"/>
          <w:szCs w:val="28"/>
        </w:rPr>
        <w:pict>
          <v:shape id="_x0000_s1042" type="#_x0000_t202" style="position:absolute;margin-left:26.5pt;margin-top:1.4pt;width:183.9pt;height:46.45pt;z-index:251664384;mso-wrap-distance-left:9.05pt;mso-wrap-distance-right:9.05pt" strokeweight=".5pt">
            <v:fill color2="black"/>
            <v:textbox style="mso-next-textbox:#_x0000_s1042" inset="7.45pt,3.85pt,7.45pt,3.85pt">
              <w:txbxContent>
                <w:p w:rsidR="00B843F0" w:rsidRDefault="00B843F0" w:rsidP="00812C66">
                  <w:pPr>
                    <w:jc w:val="center"/>
                    <w:rPr>
                      <w:b/>
                    </w:rPr>
                  </w:pPr>
                  <w:r>
                    <w:t>Отказ в оказании услуги</w:t>
                  </w:r>
                </w:p>
              </w:txbxContent>
            </v:textbox>
          </v:shape>
        </w:pict>
      </w:r>
    </w:p>
    <w:p w:rsidR="00812C66" w:rsidRPr="002E2E02" w:rsidRDefault="00812C66" w:rsidP="00812C66">
      <w:pPr>
        <w:pStyle w:val="a6"/>
        <w:rPr>
          <w:color w:val="FF0000"/>
          <w:sz w:val="28"/>
          <w:szCs w:val="28"/>
        </w:rPr>
      </w:pPr>
    </w:p>
    <w:p w:rsidR="00812C66" w:rsidRPr="002E2E02" w:rsidRDefault="00195C02" w:rsidP="00812C66">
      <w:pPr>
        <w:pStyle w:val="a6"/>
        <w:rPr>
          <w:color w:val="FF0000"/>
          <w:sz w:val="28"/>
          <w:szCs w:val="28"/>
        </w:rPr>
      </w:pPr>
      <w:r w:rsidRPr="00195C02">
        <w:rPr>
          <w:b/>
          <w:bCs/>
          <w:sz w:val="28"/>
          <w:szCs w:val="28"/>
        </w:rPr>
        <w:pict>
          <v:shape id="_x0000_s1043" type="#_x0000_t32" style="position:absolute;margin-left:372.1pt;margin-top:6pt;width:0;height:75.85pt;z-index:251665408" o:connectortype="straight" strokeweight=".26mm">
            <v:stroke endarrow="block" joinstyle="miter"/>
          </v:shape>
        </w:pict>
      </w:r>
      <w:r w:rsidRPr="00195C02">
        <w:rPr>
          <w:b/>
          <w:bCs/>
          <w:sz w:val="28"/>
          <w:szCs w:val="28"/>
        </w:rPr>
        <w:pict>
          <v:shape id="_x0000_s1044" type="#_x0000_t32" style="position:absolute;margin-left:113.55pt;margin-top:15.65pt;width:.15pt;height:54.95pt;z-index:251666432" o:connectortype="straight" strokeweight=".26mm">
            <v:stroke endarrow="block" joinstyle="miter"/>
          </v:shape>
        </w:pict>
      </w:r>
    </w:p>
    <w:p w:rsidR="00812C66" w:rsidRPr="002E2E02" w:rsidRDefault="00812C66" w:rsidP="00812C66">
      <w:pPr>
        <w:pStyle w:val="a6"/>
        <w:rPr>
          <w:color w:val="FF0000"/>
          <w:sz w:val="28"/>
          <w:szCs w:val="28"/>
        </w:rPr>
      </w:pPr>
    </w:p>
    <w:p w:rsidR="00812C66" w:rsidRPr="002E2E02" w:rsidRDefault="00812C66" w:rsidP="00812C66">
      <w:pPr>
        <w:pStyle w:val="a6"/>
        <w:rPr>
          <w:color w:val="FF0000"/>
          <w:sz w:val="28"/>
          <w:szCs w:val="28"/>
        </w:rPr>
      </w:pPr>
    </w:p>
    <w:p w:rsidR="00812C66" w:rsidRPr="002E2E02" w:rsidRDefault="00812C66" w:rsidP="00812C66">
      <w:pPr>
        <w:pStyle w:val="a6"/>
        <w:rPr>
          <w:color w:val="FF0000"/>
          <w:sz w:val="28"/>
          <w:szCs w:val="28"/>
        </w:rPr>
      </w:pPr>
    </w:p>
    <w:p w:rsidR="00812C66" w:rsidRPr="002E2E02" w:rsidRDefault="00195C02" w:rsidP="00812C66">
      <w:pPr>
        <w:pStyle w:val="a6"/>
        <w:rPr>
          <w:color w:val="FF0000"/>
          <w:sz w:val="28"/>
          <w:szCs w:val="28"/>
        </w:rPr>
      </w:pPr>
      <w:r w:rsidRPr="00195C02">
        <w:rPr>
          <w:b/>
          <w:bCs/>
          <w:noProof/>
          <w:sz w:val="28"/>
          <w:szCs w:val="28"/>
        </w:rPr>
        <w:pict>
          <v:shape id="_x0000_s1045" type="#_x0000_t202" style="position:absolute;margin-left:26.5pt;margin-top:6.2pt;width:183.9pt;height:59.85pt;z-index:251667456;mso-wrap-distance-left:9.05pt;mso-wrap-distance-right:9.05pt" strokeweight=".5pt">
            <v:fill color2="black"/>
            <v:textbox style="mso-next-textbox:#_x0000_s1045" inset="7.45pt,3.85pt,7.45pt,3.85pt">
              <w:txbxContent>
                <w:p w:rsidR="00B843F0" w:rsidRDefault="00B843F0" w:rsidP="00812C66">
                  <w:pPr>
                    <w:jc w:val="center"/>
                    <w:rPr>
                      <w:b/>
                    </w:rPr>
                  </w:pPr>
                  <w:r>
                    <w:t>Выдача заявителю уведомления об отказе в предоставлении услуги</w:t>
                  </w:r>
                </w:p>
                <w:p w:rsidR="00B843F0" w:rsidRDefault="00B843F0" w:rsidP="00812C66">
                  <w:pPr>
                    <w:jc w:val="center"/>
                    <w:rPr>
                      <w:b/>
                    </w:rPr>
                  </w:pPr>
                </w:p>
              </w:txbxContent>
            </v:textbox>
          </v:shape>
        </w:pict>
      </w:r>
    </w:p>
    <w:p w:rsidR="00812C66" w:rsidRPr="002E2E02" w:rsidRDefault="00195C02" w:rsidP="00812C66">
      <w:pPr>
        <w:pStyle w:val="a6"/>
        <w:rPr>
          <w:b/>
          <w:bCs/>
          <w:sz w:val="28"/>
          <w:szCs w:val="28"/>
        </w:rPr>
      </w:pPr>
      <w:r>
        <w:rPr>
          <w:b/>
          <w:bCs/>
          <w:sz w:val="28"/>
          <w:szCs w:val="28"/>
        </w:rPr>
        <w:pict>
          <v:shape id="_x0000_s1046" type="#_x0000_t202" style="position:absolute;margin-left:274.75pt;margin-top:1.35pt;width:183.9pt;height:38.1pt;z-index:251668480;mso-wrap-distance-left:9.05pt;mso-wrap-distance-right:9.05pt" strokeweight=".5pt">
            <v:fill color2="black"/>
            <v:textbox style="mso-next-textbox:#_x0000_s1046" inset="7.45pt,3.85pt,7.45pt,3.85pt">
              <w:txbxContent>
                <w:p w:rsidR="00B843F0" w:rsidRDefault="00B843F0" w:rsidP="00812C66">
                  <w:pPr>
                    <w:jc w:val="center"/>
                    <w:rPr>
                      <w:b/>
                    </w:rPr>
                  </w:pPr>
                  <w:r>
                    <w:t>Выдача заявителю исходящих документов</w:t>
                  </w:r>
                </w:p>
              </w:txbxContent>
            </v:textbox>
          </v:shape>
        </w:pict>
      </w:r>
    </w:p>
    <w:p w:rsidR="00812C66" w:rsidRPr="002E2E02" w:rsidRDefault="00812C66" w:rsidP="00812C66">
      <w:pPr>
        <w:pStyle w:val="a6"/>
        <w:rPr>
          <w:sz w:val="28"/>
          <w:szCs w:val="28"/>
        </w:rPr>
      </w:pPr>
    </w:p>
    <w:p w:rsidR="00812C66" w:rsidRPr="002E2E02" w:rsidRDefault="00812C66" w:rsidP="00812C66">
      <w:pPr>
        <w:pStyle w:val="a6"/>
        <w:rPr>
          <w:sz w:val="28"/>
          <w:szCs w:val="28"/>
        </w:rPr>
      </w:pPr>
    </w:p>
    <w:tbl>
      <w:tblPr>
        <w:tblW w:w="0" w:type="auto"/>
        <w:tblLayout w:type="fixed"/>
        <w:tblCellMar>
          <w:top w:w="55" w:type="dxa"/>
          <w:left w:w="55" w:type="dxa"/>
          <w:bottom w:w="55" w:type="dxa"/>
          <w:right w:w="55" w:type="dxa"/>
        </w:tblCellMar>
        <w:tblLook w:val="0000"/>
      </w:tblPr>
      <w:tblGrid>
        <w:gridCol w:w="4818"/>
        <w:gridCol w:w="4818"/>
      </w:tblGrid>
      <w:tr w:rsidR="00812C66" w:rsidRPr="002E2E02" w:rsidTr="00B843F0">
        <w:tc>
          <w:tcPr>
            <w:tcW w:w="4818" w:type="dxa"/>
            <w:shd w:val="clear" w:color="auto" w:fill="FFFFFF"/>
          </w:tcPr>
          <w:p w:rsidR="00812C66" w:rsidRPr="002E2E02" w:rsidRDefault="00812C66" w:rsidP="00812C66">
            <w:pPr>
              <w:pStyle w:val="a6"/>
              <w:rPr>
                <w:b/>
                <w:bCs/>
                <w:color w:val="FF0000"/>
                <w:kern w:val="1"/>
                <w:sz w:val="28"/>
                <w:szCs w:val="28"/>
                <w:lang w:eastAsia="hi-IN" w:bidi="hi-IN"/>
              </w:rPr>
            </w:pPr>
          </w:p>
        </w:tc>
        <w:tc>
          <w:tcPr>
            <w:tcW w:w="4818" w:type="dxa"/>
            <w:shd w:val="clear" w:color="auto" w:fill="FFFFFF"/>
          </w:tcPr>
          <w:p w:rsidR="00812C66" w:rsidRPr="002E2E02" w:rsidRDefault="00812C66" w:rsidP="00812C66">
            <w:pPr>
              <w:pStyle w:val="a6"/>
              <w:rPr>
                <w:color w:val="FF0000"/>
                <w:kern w:val="1"/>
                <w:sz w:val="28"/>
                <w:szCs w:val="28"/>
                <w:lang w:eastAsia="hi-IN" w:bidi="hi-IN"/>
              </w:rPr>
            </w:pPr>
          </w:p>
        </w:tc>
      </w:tr>
    </w:tbl>
    <w:p w:rsidR="00812C66" w:rsidRPr="002E2E02" w:rsidRDefault="00812C66" w:rsidP="00812C66">
      <w:pPr>
        <w:pStyle w:val="a6"/>
        <w:rPr>
          <w:b/>
          <w:bCs/>
          <w:kern w:val="1"/>
          <w:sz w:val="28"/>
          <w:szCs w:val="28"/>
          <w:lang w:eastAsia="hi-IN" w:bidi="hi-IN"/>
        </w:rPr>
      </w:pPr>
    </w:p>
    <w:p w:rsidR="00812C66" w:rsidRPr="002E2E02" w:rsidRDefault="00812C66" w:rsidP="00812C66">
      <w:pPr>
        <w:pStyle w:val="a6"/>
        <w:rPr>
          <w:b/>
          <w:bCs/>
          <w:kern w:val="1"/>
          <w:sz w:val="28"/>
          <w:szCs w:val="28"/>
          <w:lang w:eastAsia="hi-IN" w:bidi="hi-IN"/>
        </w:rPr>
      </w:pPr>
    </w:p>
    <w:p w:rsidR="00812C66" w:rsidRPr="00D944D7" w:rsidRDefault="00812C66" w:rsidP="00812C66">
      <w:pPr>
        <w:pStyle w:val="a6"/>
        <w:rPr>
          <w:b/>
          <w:lang w:eastAsia="en-US"/>
        </w:rPr>
      </w:pPr>
    </w:p>
    <w:p w:rsidR="00812C66" w:rsidRDefault="00812C66" w:rsidP="00812C66">
      <w:pPr>
        <w:pStyle w:val="a6"/>
        <w:rPr>
          <w:lang w:eastAsia="en-US"/>
        </w:rPr>
      </w:pPr>
    </w:p>
    <w:p w:rsidR="00812C66" w:rsidRDefault="00812C66" w:rsidP="00812C66">
      <w:pPr>
        <w:pStyle w:val="a6"/>
        <w:rPr>
          <w:lang w:eastAsia="en-US"/>
        </w:rPr>
      </w:pPr>
    </w:p>
    <w:p w:rsidR="00812C66" w:rsidRPr="00812C66" w:rsidRDefault="00812C66" w:rsidP="00812C66">
      <w:pPr>
        <w:pStyle w:val="a6"/>
        <w:rPr>
          <w:rFonts w:ascii="Times New Roman" w:hAnsi="Times New Roman" w:cs="Times New Roman"/>
          <w:sz w:val="28"/>
          <w:szCs w:val="28"/>
          <w:lang w:eastAsia="en-US"/>
        </w:rPr>
      </w:pPr>
      <w:r w:rsidRPr="00812C66">
        <w:rPr>
          <w:rFonts w:ascii="Times New Roman" w:hAnsi="Times New Roman" w:cs="Times New Roman"/>
          <w:sz w:val="28"/>
          <w:szCs w:val="28"/>
          <w:lang w:eastAsia="en-US"/>
        </w:rPr>
        <w:t xml:space="preserve">Глава Веселовского сельского поселения </w:t>
      </w:r>
    </w:p>
    <w:p w:rsidR="00812C66" w:rsidRPr="00812C66" w:rsidRDefault="00812C66" w:rsidP="00812C66">
      <w:pPr>
        <w:pStyle w:val="a6"/>
        <w:rPr>
          <w:rFonts w:ascii="Times New Roman" w:hAnsi="Times New Roman" w:cs="Times New Roman"/>
          <w:sz w:val="28"/>
          <w:szCs w:val="28"/>
          <w:lang w:eastAsia="en-US"/>
        </w:rPr>
      </w:pPr>
      <w:r w:rsidRPr="00812C66">
        <w:rPr>
          <w:rFonts w:ascii="Times New Roman" w:hAnsi="Times New Roman" w:cs="Times New Roman"/>
          <w:sz w:val="28"/>
          <w:szCs w:val="28"/>
          <w:lang w:eastAsia="en-US"/>
        </w:rPr>
        <w:t>Павловского района                                                                          А.А.Костюк</w:t>
      </w:r>
    </w:p>
    <w:p w:rsidR="00812C66" w:rsidRPr="00812C66" w:rsidRDefault="00812C66" w:rsidP="00812C66">
      <w:pPr>
        <w:pStyle w:val="a6"/>
        <w:rPr>
          <w:rFonts w:ascii="Times New Roman" w:hAnsi="Times New Roman" w:cs="Times New Roman"/>
        </w:rPr>
      </w:pPr>
      <w:r w:rsidRPr="00812C66">
        <w:rPr>
          <w:rFonts w:ascii="Times New Roman" w:hAnsi="Times New Roman" w:cs="Times New Roman"/>
          <w:lang w:eastAsia="en-US"/>
        </w:rPr>
        <w:t xml:space="preserve">                 </w:t>
      </w:r>
    </w:p>
    <w:p w:rsidR="00812C66" w:rsidRDefault="00812C66" w:rsidP="00812C66">
      <w:pPr>
        <w:pStyle w:val="a6"/>
      </w:pPr>
    </w:p>
    <w:p w:rsidR="00812C66" w:rsidRDefault="00812C66" w:rsidP="00812C66">
      <w:pPr>
        <w:pStyle w:val="a6"/>
      </w:pPr>
    </w:p>
    <w:p w:rsidR="00812C66" w:rsidRDefault="00812C66" w:rsidP="00812C66">
      <w:pPr>
        <w:pStyle w:val="a6"/>
      </w:pPr>
    </w:p>
    <w:p w:rsidR="00812C66" w:rsidRDefault="00812C66" w:rsidP="00812C66">
      <w:pPr>
        <w:pStyle w:val="a6"/>
      </w:pPr>
    </w:p>
    <w:p w:rsidR="00812C66" w:rsidRDefault="00812C66" w:rsidP="00812C66">
      <w:pPr>
        <w:pStyle w:val="a6"/>
      </w:pPr>
    </w:p>
    <w:p w:rsidR="00812C66" w:rsidRDefault="00812C66" w:rsidP="00812C66">
      <w:pPr>
        <w:pStyle w:val="a6"/>
      </w:pPr>
    </w:p>
    <w:p w:rsidR="00812C66" w:rsidRDefault="00812C66" w:rsidP="00812C66">
      <w:pPr>
        <w:pStyle w:val="a6"/>
      </w:pPr>
    </w:p>
    <w:p w:rsidR="00812C66" w:rsidRDefault="00812C66" w:rsidP="00812C66">
      <w:pPr>
        <w:pStyle w:val="a6"/>
      </w:pPr>
    </w:p>
    <w:tbl>
      <w:tblPr>
        <w:tblpPr w:leftFromText="180" w:rightFromText="180" w:vertAnchor="text" w:horzAnchor="margin" w:tblpY="2"/>
        <w:tblW w:w="9828" w:type="dxa"/>
        <w:tblLayout w:type="fixed"/>
        <w:tblLook w:val="0000"/>
      </w:tblPr>
      <w:tblGrid>
        <w:gridCol w:w="4428"/>
        <w:gridCol w:w="5400"/>
      </w:tblGrid>
      <w:tr w:rsidR="00812C66" w:rsidRPr="0021321B" w:rsidTr="00B843F0">
        <w:tc>
          <w:tcPr>
            <w:tcW w:w="4428" w:type="dxa"/>
          </w:tcPr>
          <w:p w:rsidR="00812C66" w:rsidRPr="0021321B" w:rsidRDefault="00812C66" w:rsidP="00B843F0">
            <w:pPr>
              <w:snapToGrid w:val="0"/>
              <w:ind w:firstLine="720"/>
              <w:jc w:val="center"/>
              <w:rPr>
                <w:rFonts w:ascii="Times New Roman" w:eastAsia="Times New Roman" w:hAnsi="Times New Roman" w:cs="Times New Roman"/>
                <w:sz w:val="28"/>
                <w:szCs w:val="28"/>
              </w:rPr>
            </w:pPr>
          </w:p>
          <w:p w:rsidR="00812C66" w:rsidRPr="0021321B" w:rsidRDefault="00812C66" w:rsidP="00B843F0">
            <w:pPr>
              <w:snapToGrid w:val="0"/>
              <w:ind w:firstLine="720"/>
              <w:jc w:val="center"/>
              <w:rPr>
                <w:rFonts w:ascii="Times New Roman" w:eastAsia="Times New Roman" w:hAnsi="Times New Roman" w:cs="Times New Roman"/>
                <w:sz w:val="28"/>
                <w:szCs w:val="28"/>
              </w:rPr>
            </w:pPr>
          </w:p>
          <w:p w:rsidR="00812C66" w:rsidRPr="0021321B" w:rsidRDefault="00812C66" w:rsidP="00B843F0">
            <w:pPr>
              <w:snapToGrid w:val="0"/>
              <w:ind w:firstLine="720"/>
              <w:jc w:val="center"/>
              <w:rPr>
                <w:rFonts w:ascii="Times New Roman" w:eastAsia="Times New Roman" w:hAnsi="Times New Roman" w:cs="Times New Roman"/>
                <w:sz w:val="28"/>
                <w:szCs w:val="28"/>
              </w:rPr>
            </w:pPr>
          </w:p>
          <w:p w:rsidR="00812C66" w:rsidRPr="0021321B" w:rsidRDefault="00812C66" w:rsidP="00B843F0">
            <w:pPr>
              <w:snapToGrid w:val="0"/>
              <w:ind w:firstLine="720"/>
              <w:jc w:val="center"/>
              <w:rPr>
                <w:rFonts w:ascii="Times New Roman" w:eastAsia="Times New Roman" w:hAnsi="Times New Roman" w:cs="Times New Roman"/>
                <w:sz w:val="28"/>
                <w:szCs w:val="28"/>
              </w:rPr>
            </w:pPr>
          </w:p>
          <w:p w:rsidR="00812C66" w:rsidRPr="0021321B" w:rsidRDefault="00812C66" w:rsidP="00B843F0">
            <w:pPr>
              <w:snapToGrid w:val="0"/>
              <w:ind w:firstLine="720"/>
              <w:jc w:val="center"/>
              <w:rPr>
                <w:rFonts w:ascii="Times New Roman" w:eastAsia="Times New Roman" w:hAnsi="Times New Roman" w:cs="Times New Roman"/>
                <w:sz w:val="28"/>
                <w:szCs w:val="28"/>
              </w:rPr>
            </w:pPr>
          </w:p>
        </w:tc>
        <w:tc>
          <w:tcPr>
            <w:tcW w:w="5400" w:type="dxa"/>
          </w:tcPr>
          <w:p w:rsidR="00812C66" w:rsidRDefault="00812C66" w:rsidP="00B843F0">
            <w:pPr>
              <w:snapToGrid w:val="0"/>
              <w:ind w:left="612"/>
              <w:jc w:val="center"/>
              <w:rPr>
                <w:rFonts w:ascii="Times New Roman" w:eastAsia="Times New Roman" w:hAnsi="Times New Roman" w:cs="Times New Roman"/>
                <w:sz w:val="28"/>
                <w:szCs w:val="28"/>
              </w:rPr>
            </w:pPr>
          </w:p>
          <w:p w:rsidR="00812C66" w:rsidRDefault="00812C66" w:rsidP="00B843F0">
            <w:pPr>
              <w:snapToGrid w:val="0"/>
              <w:ind w:left="612"/>
              <w:jc w:val="center"/>
              <w:rPr>
                <w:rFonts w:ascii="Times New Roman" w:eastAsia="Times New Roman" w:hAnsi="Times New Roman" w:cs="Times New Roman"/>
                <w:sz w:val="28"/>
                <w:szCs w:val="28"/>
              </w:rPr>
            </w:pPr>
          </w:p>
          <w:p w:rsidR="00812C66" w:rsidRDefault="00812C66" w:rsidP="00B843F0">
            <w:pPr>
              <w:snapToGrid w:val="0"/>
              <w:ind w:left="612"/>
              <w:jc w:val="center"/>
              <w:rPr>
                <w:rFonts w:ascii="Times New Roman" w:eastAsia="Times New Roman" w:hAnsi="Times New Roman" w:cs="Times New Roman"/>
                <w:sz w:val="28"/>
                <w:szCs w:val="28"/>
              </w:rPr>
            </w:pPr>
          </w:p>
          <w:p w:rsidR="00812C66" w:rsidRDefault="00812C66" w:rsidP="00B843F0">
            <w:pPr>
              <w:snapToGrid w:val="0"/>
              <w:ind w:left="612"/>
              <w:jc w:val="center"/>
              <w:rPr>
                <w:rFonts w:ascii="Times New Roman" w:eastAsia="Times New Roman" w:hAnsi="Times New Roman" w:cs="Times New Roman"/>
                <w:sz w:val="28"/>
                <w:szCs w:val="28"/>
              </w:rPr>
            </w:pPr>
          </w:p>
          <w:p w:rsidR="00812C66" w:rsidRDefault="00812C66" w:rsidP="00B843F0">
            <w:pPr>
              <w:snapToGrid w:val="0"/>
              <w:ind w:left="612"/>
              <w:jc w:val="center"/>
              <w:rPr>
                <w:rFonts w:ascii="Times New Roman" w:eastAsia="Times New Roman" w:hAnsi="Times New Roman" w:cs="Times New Roman"/>
                <w:sz w:val="28"/>
                <w:szCs w:val="28"/>
              </w:rPr>
            </w:pPr>
          </w:p>
          <w:p w:rsidR="00812C66" w:rsidRDefault="00812C66" w:rsidP="00B843F0">
            <w:pPr>
              <w:snapToGrid w:val="0"/>
              <w:ind w:left="612"/>
              <w:jc w:val="center"/>
              <w:rPr>
                <w:rFonts w:ascii="Times New Roman" w:eastAsia="Times New Roman" w:hAnsi="Times New Roman" w:cs="Times New Roman"/>
                <w:sz w:val="28"/>
                <w:szCs w:val="28"/>
              </w:rPr>
            </w:pPr>
          </w:p>
          <w:p w:rsidR="00812C66" w:rsidRDefault="00812C66" w:rsidP="00B843F0">
            <w:pPr>
              <w:snapToGrid w:val="0"/>
              <w:ind w:left="612"/>
              <w:jc w:val="center"/>
              <w:rPr>
                <w:rFonts w:ascii="Times New Roman" w:eastAsia="Times New Roman" w:hAnsi="Times New Roman" w:cs="Times New Roman"/>
                <w:sz w:val="28"/>
                <w:szCs w:val="28"/>
              </w:rPr>
            </w:pPr>
          </w:p>
          <w:p w:rsidR="00812C66" w:rsidRDefault="00812C66" w:rsidP="00B843F0">
            <w:pPr>
              <w:snapToGrid w:val="0"/>
              <w:ind w:left="612"/>
              <w:jc w:val="center"/>
              <w:rPr>
                <w:rFonts w:ascii="Times New Roman" w:eastAsia="Times New Roman" w:hAnsi="Times New Roman" w:cs="Times New Roman"/>
                <w:sz w:val="28"/>
                <w:szCs w:val="28"/>
              </w:rPr>
            </w:pPr>
          </w:p>
          <w:p w:rsidR="00812C66" w:rsidRDefault="00812C66" w:rsidP="00B843F0">
            <w:pPr>
              <w:snapToGrid w:val="0"/>
              <w:ind w:left="612"/>
              <w:jc w:val="center"/>
              <w:rPr>
                <w:rFonts w:ascii="Times New Roman" w:eastAsia="Times New Roman" w:hAnsi="Times New Roman" w:cs="Times New Roman"/>
                <w:sz w:val="28"/>
                <w:szCs w:val="28"/>
              </w:rPr>
            </w:pPr>
          </w:p>
          <w:p w:rsidR="00812C66" w:rsidRDefault="00812C66" w:rsidP="00B843F0">
            <w:pPr>
              <w:snapToGrid w:val="0"/>
              <w:ind w:left="612"/>
              <w:jc w:val="center"/>
              <w:rPr>
                <w:rFonts w:ascii="Times New Roman" w:eastAsia="Times New Roman" w:hAnsi="Times New Roman" w:cs="Times New Roman"/>
                <w:sz w:val="28"/>
                <w:szCs w:val="28"/>
              </w:rPr>
            </w:pPr>
          </w:p>
          <w:p w:rsidR="00812C66" w:rsidRPr="0021321B" w:rsidRDefault="00812C66" w:rsidP="00812C66">
            <w:pPr>
              <w:snapToGrid w:val="0"/>
              <w:ind w:left="612"/>
              <w:jc w:val="both"/>
              <w:rPr>
                <w:rFonts w:ascii="Times New Roman" w:eastAsia="Times New Roman" w:hAnsi="Times New Roman" w:cs="Times New Roman"/>
                <w:sz w:val="28"/>
                <w:szCs w:val="28"/>
              </w:rPr>
            </w:pPr>
            <w:r w:rsidRPr="0021321B">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5</w:t>
            </w:r>
          </w:p>
          <w:p w:rsidR="00812C66" w:rsidRPr="0021321B" w:rsidRDefault="00812C66" w:rsidP="00812C66">
            <w:pPr>
              <w:ind w:left="420" w:right="398"/>
              <w:jc w:val="both"/>
              <w:rPr>
                <w:rFonts w:ascii="Times New Roman" w:eastAsia="Times New Roman" w:hAnsi="Times New Roman" w:cs="Times New Roman"/>
                <w:kern w:val="1"/>
                <w:sz w:val="28"/>
                <w:szCs w:val="28"/>
                <w:lang w:eastAsia="ar-SA"/>
              </w:rPr>
            </w:pPr>
            <w:r w:rsidRPr="0021321B">
              <w:rPr>
                <w:rFonts w:ascii="Times New Roman" w:eastAsia="Times New Roman" w:hAnsi="Times New Roman" w:cs="Times New Roman"/>
                <w:kern w:val="1"/>
                <w:sz w:val="28"/>
                <w:szCs w:val="28"/>
              </w:rPr>
              <w:t xml:space="preserve">к административному регламенту </w:t>
            </w:r>
            <w:r w:rsidRPr="0021321B">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Веселовского сельского поселения</w:t>
            </w:r>
            <w:r w:rsidRPr="0021321B">
              <w:rPr>
                <w:rFonts w:ascii="Times New Roman" w:eastAsia="Times New Roman" w:hAnsi="Times New Roman" w:cs="Times New Roman"/>
                <w:sz w:val="28"/>
                <w:szCs w:val="28"/>
              </w:rPr>
              <w:t xml:space="preserve"> Павловского района</w:t>
            </w:r>
            <w:r w:rsidRPr="0021321B">
              <w:rPr>
                <w:rFonts w:ascii="Times New Roman" w:eastAsia="Times New Roman" w:hAnsi="Times New Roman" w:cs="Times New Roman"/>
                <w:kern w:val="1"/>
                <w:sz w:val="28"/>
                <w:szCs w:val="28"/>
              </w:rPr>
              <w:t xml:space="preserve"> по предоставлению Муниципальной  услуги </w:t>
            </w:r>
            <w:r w:rsidRPr="00CB6549">
              <w:rPr>
                <w:rFonts w:ascii="Times New Roman" w:eastAsia="Times New Roman" w:hAnsi="Times New Roman" w:cs="Times New Roman"/>
                <w:sz w:val="28"/>
                <w:szCs w:val="28"/>
              </w:rPr>
              <w:t>«Предоставление земельных участков, находящихся в  муниципальной собственности поселения, а также земельных участков, государственная собственность на которые не разграничена, в постоянное (бессрочное) пользование»</w:t>
            </w:r>
            <w:r w:rsidRPr="0021321B">
              <w:rPr>
                <w:rFonts w:ascii="Times New Roman" w:eastAsia="Times New Roman" w:hAnsi="Times New Roman" w:cs="Times New Roman"/>
                <w:sz w:val="28"/>
                <w:szCs w:val="28"/>
              </w:rPr>
              <w:t xml:space="preserve"> </w:t>
            </w:r>
          </w:p>
        </w:tc>
      </w:tr>
    </w:tbl>
    <w:p w:rsidR="00812C66" w:rsidRPr="006040E2" w:rsidRDefault="00812C66" w:rsidP="00812C66">
      <w:pPr>
        <w:autoSpaceDN w:val="0"/>
        <w:adjustRightInd w:val="0"/>
        <w:spacing w:before="100" w:after="100"/>
        <w:jc w:val="center"/>
        <w:rPr>
          <w:rFonts w:ascii="Times New Roman" w:hAnsi="Times New Roman" w:cs="Times New Roman"/>
          <w:sz w:val="32"/>
          <w:szCs w:val="32"/>
        </w:rPr>
      </w:pPr>
      <w:r w:rsidRPr="006040E2">
        <w:rPr>
          <w:rFonts w:ascii="Times New Roman" w:hAnsi="Times New Roman" w:cs="Times New Roman"/>
          <w:b/>
          <w:bCs/>
          <w:sz w:val="32"/>
          <w:szCs w:val="32"/>
        </w:rPr>
        <w:lastRenderedPageBreak/>
        <w:t>Перечень МФЦ Краснодарского края:</w:t>
      </w:r>
    </w:p>
    <w:p w:rsidR="00812C66" w:rsidRPr="006040E2" w:rsidRDefault="00812C66" w:rsidP="00812C66">
      <w:pPr>
        <w:rPr>
          <w:rFonts w:ascii="Times New Roman" w:hAnsi="Times New Roman" w:cs="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767"/>
        <w:gridCol w:w="4110"/>
        <w:gridCol w:w="2127"/>
      </w:tblGrid>
      <w:tr w:rsidR="00812C66" w:rsidRPr="006040E2" w:rsidTr="00B843F0">
        <w:tc>
          <w:tcPr>
            <w:tcW w:w="468" w:type="dxa"/>
          </w:tcPr>
          <w:p w:rsidR="00812C66" w:rsidRPr="006040E2" w:rsidRDefault="00812C66" w:rsidP="00B843F0">
            <w:pPr>
              <w:jc w:val="center"/>
              <w:rPr>
                <w:rFonts w:ascii="Times New Roman" w:hAnsi="Times New Roman" w:cs="Times New Roman"/>
              </w:rPr>
            </w:pPr>
            <w:r w:rsidRPr="006040E2">
              <w:rPr>
                <w:rFonts w:ascii="Times New Roman" w:hAnsi="Times New Roman" w:cs="Times New Roman"/>
              </w:rPr>
              <w:t>№</w:t>
            </w:r>
          </w:p>
        </w:tc>
        <w:tc>
          <w:tcPr>
            <w:tcW w:w="1767" w:type="dxa"/>
          </w:tcPr>
          <w:p w:rsidR="00812C66" w:rsidRPr="006040E2" w:rsidRDefault="00812C66" w:rsidP="00B843F0">
            <w:pPr>
              <w:jc w:val="center"/>
              <w:rPr>
                <w:rFonts w:ascii="Times New Roman" w:hAnsi="Times New Roman" w:cs="Times New Roman"/>
              </w:rPr>
            </w:pPr>
            <w:r w:rsidRPr="006040E2">
              <w:rPr>
                <w:rFonts w:ascii="Times New Roman" w:hAnsi="Times New Roman" w:cs="Times New Roman"/>
              </w:rPr>
              <w:t xml:space="preserve">Населенный пункт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Адрес</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График работы МФЦ:</w:t>
            </w:r>
          </w:p>
        </w:tc>
      </w:tr>
      <w:tr w:rsidR="00812C66" w:rsidRPr="006040E2" w:rsidTr="00B843F0">
        <w:trPr>
          <w:trHeight w:val="833"/>
        </w:trPr>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1</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Город Армавир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Армавир, ул. Розы Люксембург,146,</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(861-37) 3-18-25</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rPr>
          <w:trHeight w:val="758"/>
        </w:trPr>
        <w:tc>
          <w:tcPr>
            <w:tcW w:w="468" w:type="dxa"/>
            <w:shd w:val="clear" w:color="auto" w:fill="auto"/>
          </w:tcPr>
          <w:p w:rsidR="00812C66" w:rsidRPr="006040E2" w:rsidRDefault="00812C66" w:rsidP="00B843F0">
            <w:pPr>
              <w:rPr>
                <w:rFonts w:ascii="Times New Roman" w:hAnsi="Times New Roman" w:cs="Times New Roman"/>
              </w:rPr>
            </w:pPr>
            <w:r w:rsidRPr="006040E2">
              <w:rPr>
                <w:rFonts w:ascii="Times New Roman" w:hAnsi="Times New Roman" w:cs="Times New Roman"/>
              </w:rPr>
              <w:t>2</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Город Анапа </w:t>
            </w:r>
          </w:p>
        </w:tc>
        <w:tc>
          <w:tcPr>
            <w:tcW w:w="4110" w:type="dxa"/>
            <w:shd w:val="clear" w:color="auto" w:fill="auto"/>
          </w:tcPr>
          <w:p w:rsidR="00812C66" w:rsidRPr="006040E2" w:rsidRDefault="00812C66" w:rsidP="00B843F0">
            <w:pPr>
              <w:rPr>
                <w:rFonts w:ascii="Times New Roman" w:hAnsi="Times New Roman" w:cs="Times New Roman"/>
              </w:rPr>
            </w:pPr>
            <w:r w:rsidRPr="006040E2">
              <w:rPr>
                <w:rFonts w:ascii="Times New Roman" w:hAnsi="Times New Roman" w:cs="Times New Roman"/>
              </w:rPr>
              <w:t>г. Анапа ул.Шевченко,288 А</w:t>
            </w:r>
          </w:p>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+7 (86133) 5-85-47, 5-87-10, </w:t>
            </w:r>
          </w:p>
          <w:p w:rsidR="00812C66" w:rsidRPr="006040E2" w:rsidRDefault="00195C02" w:rsidP="00B843F0">
            <w:pPr>
              <w:rPr>
                <w:rFonts w:ascii="Times New Roman" w:hAnsi="Times New Roman" w:cs="Times New Roman"/>
              </w:rPr>
            </w:pPr>
            <w:hyperlink r:id="rId26" w:history="1">
              <w:r w:rsidR="00812C66" w:rsidRPr="006040E2">
                <w:rPr>
                  <w:rStyle w:val="a8"/>
                  <w:rFonts w:ascii="Times New Roman" w:hAnsi="Times New Roman" w:cs="Times New Roman"/>
                  <w:lang w:val="en-US"/>
                </w:rPr>
                <w:t>anapa</w:t>
              </w:r>
              <w:r w:rsidR="00812C66" w:rsidRPr="006040E2">
                <w:rPr>
                  <w:rStyle w:val="a8"/>
                  <w:rFonts w:ascii="Times New Roman" w:hAnsi="Times New Roman" w:cs="Times New Roman"/>
                </w:rPr>
                <w:t>-</w:t>
              </w:r>
              <w:r w:rsidR="00812C66" w:rsidRPr="006040E2">
                <w:rPr>
                  <w:rStyle w:val="a8"/>
                  <w:rFonts w:ascii="Times New Roman" w:hAnsi="Times New Roman" w:cs="Times New Roman"/>
                  <w:lang w:val="en-US"/>
                </w:rPr>
                <w:t>mfc</w:t>
              </w:r>
              <w:r w:rsidR="00812C66" w:rsidRPr="006040E2">
                <w:rPr>
                  <w:rStyle w:val="a8"/>
                  <w:rFonts w:ascii="Times New Roman" w:hAnsi="Times New Roman" w:cs="Times New Roman"/>
                </w:rPr>
                <w:t>@</w:t>
              </w:r>
              <w:r w:rsidR="00812C66" w:rsidRPr="006040E2">
                <w:rPr>
                  <w:rStyle w:val="a8"/>
                  <w:rFonts w:ascii="Times New Roman" w:hAnsi="Times New Roman" w:cs="Times New Roman"/>
                  <w:lang w:val="en-US"/>
                </w:rPr>
                <w:t>mail</w:t>
              </w:r>
              <w:r w:rsidR="00812C66" w:rsidRPr="006040E2">
                <w:rPr>
                  <w:rStyle w:val="a8"/>
                  <w:rFonts w:ascii="Times New Roman" w:hAnsi="Times New Roman" w:cs="Times New Roman"/>
                </w:rPr>
                <w:t>.</w:t>
              </w:r>
              <w:r w:rsidR="00812C66" w:rsidRPr="006040E2">
                <w:rPr>
                  <w:rStyle w:val="a8"/>
                  <w:rFonts w:ascii="Times New Roman" w:hAnsi="Times New Roman" w:cs="Times New Roman"/>
                  <w:lang w:val="en-US"/>
                </w:rPr>
                <w:t>ru</w:t>
              </w:r>
            </w:hyperlink>
          </w:p>
          <w:p w:rsidR="00812C66" w:rsidRPr="006040E2" w:rsidRDefault="00812C66" w:rsidP="00B843F0">
            <w:pPr>
              <w:rPr>
                <w:rFonts w:ascii="Times New Roman" w:hAnsi="Times New Roman" w:cs="Times New Roman"/>
              </w:rPr>
            </w:pPr>
          </w:p>
        </w:tc>
        <w:tc>
          <w:tcPr>
            <w:tcW w:w="2127" w:type="dxa"/>
            <w:shd w:val="clear" w:color="auto" w:fill="auto"/>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9:00-20:00</w:t>
            </w:r>
            <w:r w:rsidRPr="006040E2">
              <w:rPr>
                <w:rFonts w:ascii="Times New Roman" w:hAnsi="Times New Roman" w:cs="Times New Roman"/>
              </w:rPr>
              <w:br/>
              <w:t xml:space="preserve">вс. выходной </w:t>
            </w:r>
          </w:p>
        </w:tc>
      </w:tr>
      <w:tr w:rsidR="00812C66" w:rsidRPr="006040E2" w:rsidTr="00B843F0">
        <w:trPr>
          <w:trHeight w:val="757"/>
        </w:trPr>
        <w:tc>
          <w:tcPr>
            <w:tcW w:w="468" w:type="dxa"/>
            <w:shd w:val="clear" w:color="auto" w:fill="auto"/>
          </w:tcPr>
          <w:p w:rsidR="00812C66" w:rsidRPr="006040E2" w:rsidRDefault="00812C66" w:rsidP="00B843F0">
            <w:pPr>
              <w:rPr>
                <w:rFonts w:ascii="Times New Roman" w:hAnsi="Times New Roman" w:cs="Times New Roman"/>
              </w:rPr>
            </w:pPr>
            <w:r w:rsidRPr="006040E2">
              <w:rPr>
                <w:rFonts w:ascii="Times New Roman" w:hAnsi="Times New Roman" w:cs="Times New Roman"/>
              </w:rPr>
              <w:t>3</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Город Горячий Ключ</w:t>
            </w:r>
          </w:p>
        </w:tc>
        <w:tc>
          <w:tcPr>
            <w:tcW w:w="4110" w:type="dxa"/>
            <w:shd w:val="clear" w:color="auto" w:fill="auto"/>
          </w:tcPr>
          <w:p w:rsidR="00812C66" w:rsidRPr="006040E2" w:rsidRDefault="00812C66" w:rsidP="00B843F0">
            <w:pPr>
              <w:rPr>
                <w:rFonts w:ascii="Times New Roman" w:hAnsi="Times New Roman" w:cs="Times New Roman"/>
              </w:rPr>
            </w:pPr>
            <w:r w:rsidRPr="006040E2">
              <w:rPr>
                <w:rFonts w:ascii="Times New Roman" w:hAnsi="Times New Roman" w:cs="Times New Roman"/>
              </w:rPr>
              <w:t>г. Горячий Ключ, ул. Ленина 156,</w:t>
            </w:r>
          </w:p>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+7 (861-59) 4-40-36 (директор), +7 (861-59) 4-40-62 консультанты, +7 (861-59) 3-46-89 БЭК-офис </w:t>
            </w:r>
            <w:hyperlink r:id="rId27" w:history="1">
              <w:r w:rsidRPr="006040E2">
                <w:rPr>
                  <w:rStyle w:val="a8"/>
                  <w:rFonts w:ascii="Times New Roman" w:hAnsi="Times New Roman" w:cs="Times New Roman"/>
                  <w:lang w:val="en-US"/>
                </w:rPr>
                <w:t>mfc</w:t>
              </w:r>
              <w:r w:rsidRPr="006040E2">
                <w:rPr>
                  <w:rStyle w:val="a8"/>
                  <w:rFonts w:ascii="Times New Roman" w:hAnsi="Times New Roman" w:cs="Times New Roman"/>
                </w:rPr>
                <w:t>-</w:t>
              </w:r>
              <w:r w:rsidRPr="006040E2">
                <w:rPr>
                  <w:rStyle w:val="a8"/>
                  <w:rFonts w:ascii="Times New Roman" w:hAnsi="Times New Roman" w:cs="Times New Roman"/>
                  <w:lang w:val="en-US"/>
                </w:rPr>
                <w:t>gk</w:t>
              </w:r>
              <w:r w:rsidRPr="006040E2">
                <w:rPr>
                  <w:rStyle w:val="a8"/>
                  <w:rFonts w:ascii="Times New Roman" w:hAnsi="Times New Roman" w:cs="Times New Roman"/>
                </w:rPr>
                <w:t>@</w:t>
              </w:r>
              <w:r w:rsidRPr="006040E2">
                <w:rPr>
                  <w:rStyle w:val="a8"/>
                  <w:rFonts w:ascii="Times New Roman" w:hAnsi="Times New Roman" w:cs="Times New Roman"/>
                  <w:lang w:val="en-US"/>
                </w:rPr>
                <w:t>rambler</w:t>
              </w:r>
              <w:r w:rsidRPr="006040E2">
                <w:rPr>
                  <w:rStyle w:val="a8"/>
                  <w:rFonts w:ascii="Times New Roman" w:hAnsi="Times New Roman" w:cs="Times New Roman"/>
                </w:rPr>
                <w:t>.</w:t>
              </w:r>
              <w:r w:rsidRPr="006040E2">
                <w:rPr>
                  <w:rStyle w:val="a8"/>
                  <w:rFonts w:ascii="Times New Roman" w:hAnsi="Times New Roman" w:cs="Times New Roman"/>
                  <w:lang w:val="en-US"/>
                </w:rPr>
                <w:t>ru</w:t>
              </w:r>
            </w:hyperlink>
          </w:p>
        </w:tc>
        <w:tc>
          <w:tcPr>
            <w:tcW w:w="2127" w:type="dxa"/>
            <w:shd w:val="clear" w:color="auto" w:fill="auto"/>
          </w:tcPr>
          <w:p w:rsidR="00812C66" w:rsidRPr="006040E2" w:rsidRDefault="00812C66" w:rsidP="00B843F0">
            <w:pPr>
              <w:rPr>
                <w:rFonts w:ascii="Times New Roman" w:hAnsi="Times New Roman" w:cs="Times New Roman"/>
              </w:rPr>
            </w:pPr>
            <w:r w:rsidRPr="006040E2">
              <w:rPr>
                <w:rFonts w:ascii="Times New Roman" w:hAnsi="Times New Roman" w:cs="Times New Roman"/>
              </w:rPr>
              <w:t>пн. – пт. 8:00 – 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9:00-20:00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4</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Город Геленджик</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г.Геленджик, ул. Горького 11</w:t>
            </w:r>
          </w:p>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+7 (86141) 3-55-49, </w:t>
            </w:r>
            <w:r w:rsidRPr="006040E2">
              <w:rPr>
                <w:rFonts w:ascii="Times New Roman" w:hAnsi="Times New Roman" w:cs="Times New Roman"/>
                <w:lang w:val="en-US"/>
              </w:rPr>
              <w:t>mfc</w:t>
            </w:r>
            <w:r w:rsidRPr="006040E2">
              <w:rPr>
                <w:rFonts w:ascii="Times New Roman" w:hAnsi="Times New Roman" w:cs="Times New Roman"/>
              </w:rPr>
              <w:t>@</w:t>
            </w:r>
            <w:r w:rsidRPr="006040E2">
              <w:rPr>
                <w:rFonts w:ascii="Times New Roman" w:hAnsi="Times New Roman" w:cs="Times New Roman"/>
                <w:lang w:val="en-US"/>
              </w:rPr>
              <w:t>gelendzhik</w:t>
            </w:r>
            <w:r w:rsidRPr="006040E2">
              <w:rPr>
                <w:rFonts w:ascii="Times New Roman" w:hAnsi="Times New Roman" w:cs="Times New Roman"/>
              </w:rPr>
              <w:t>.</w:t>
            </w:r>
            <w:r w:rsidRPr="006040E2">
              <w:rPr>
                <w:rFonts w:ascii="Times New Roman" w:hAnsi="Times New Roman" w:cs="Times New Roman"/>
                <w:lang w:val="en-US"/>
              </w:rPr>
              <w:t>ru</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10:00-20:00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5</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Город Новороссийск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Новороссийск, ул. Бирюзова, 6</w:t>
            </w:r>
          </w:p>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+7 (8617) 67-16-50 (call-центр), 64-66-76, 67-16-53, тел. директора 67-16-54, </w:t>
            </w:r>
            <w:hyperlink r:id="rId28" w:history="1">
              <w:r w:rsidRPr="006040E2">
                <w:rPr>
                  <w:rStyle w:val="a8"/>
                  <w:rFonts w:ascii="Times New Roman" w:hAnsi="Times New Roman" w:cs="Times New Roman"/>
                  <w:lang w:val="en-US"/>
                </w:rPr>
                <w:t>info</w:t>
              </w:r>
              <w:r w:rsidRPr="006040E2">
                <w:rPr>
                  <w:rStyle w:val="a8"/>
                  <w:rFonts w:ascii="Times New Roman" w:hAnsi="Times New Roman" w:cs="Times New Roman"/>
                </w:rPr>
                <w:t>@</w:t>
              </w:r>
              <w:r w:rsidRPr="006040E2">
                <w:rPr>
                  <w:rStyle w:val="a8"/>
                  <w:rFonts w:ascii="Times New Roman" w:hAnsi="Times New Roman" w:cs="Times New Roman"/>
                  <w:lang w:val="en-US"/>
                </w:rPr>
                <w:t>mfc</w:t>
              </w:r>
              <w:r w:rsidRPr="006040E2">
                <w:rPr>
                  <w:rStyle w:val="a8"/>
                  <w:rFonts w:ascii="Times New Roman" w:hAnsi="Times New Roman" w:cs="Times New Roman"/>
                </w:rPr>
                <w:t>.</w:t>
              </w:r>
              <w:r w:rsidRPr="006040E2">
                <w:rPr>
                  <w:rStyle w:val="a8"/>
                  <w:rFonts w:ascii="Times New Roman" w:hAnsi="Times New Roman" w:cs="Times New Roman"/>
                  <w:lang w:val="en-US"/>
                </w:rPr>
                <w:t>admnvrsk</w:t>
              </w:r>
              <w:r w:rsidRPr="006040E2">
                <w:rPr>
                  <w:rStyle w:val="a8"/>
                  <w:rFonts w:ascii="Times New Roman" w:hAnsi="Times New Roman" w:cs="Times New Roman"/>
                </w:rPr>
                <w:t>.</w:t>
              </w:r>
              <w:r w:rsidRPr="006040E2">
                <w:rPr>
                  <w:rStyle w:val="a8"/>
                  <w:rFonts w:ascii="Times New Roman" w:hAnsi="Times New Roman" w:cs="Times New Roman"/>
                  <w:lang w:val="en-US"/>
                </w:rPr>
                <w:t>ru</w:t>
              </w:r>
            </w:hyperlink>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lastRenderedPageBreak/>
              <w:t>пн.-пт.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lastRenderedPageBreak/>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lastRenderedPageBreak/>
              <w:t>6</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Город Краснодар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 Краснодар, ул. Леваневского, д. 174; </w:t>
            </w:r>
          </w:p>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 Краснодар, ул.Тургенева, 189/6; </w:t>
            </w:r>
          </w:p>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 Краснодар, пр. Чекистов д. 37 </w:t>
            </w:r>
          </w:p>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 Краснодар, ул. Сормовская, 3/2 </w:t>
            </w:r>
          </w:p>
          <w:p w:rsidR="00812C66" w:rsidRPr="006040E2" w:rsidRDefault="00812C66" w:rsidP="00B843F0">
            <w:pPr>
              <w:rPr>
                <w:rFonts w:ascii="Times New Roman" w:hAnsi="Times New Roman" w:cs="Times New Roman"/>
              </w:rPr>
            </w:pPr>
            <w:r w:rsidRPr="006040E2">
              <w:rPr>
                <w:rFonts w:ascii="Times New Roman" w:hAnsi="Times New Roman" w:cs="Times New Roman"/>
              </w:rPr>
              <w:t>г. Краснодар, ул. им. Александра Покрышкина, д. 34.</w:t>
            </w:r>
          </w:p>
          <w:p w:rsidR="00812C66" w:rsidRPr="006040E2" w:rsidRDefault="00812C66" w:rsidP="00B843F0">
            <w:pPr>
              <w:rPr>
                <w:rFonts w:ascii="Times New Roman" w:hAnsi="Times New Roman" w:cs="Times New Roman"/>
              </w:rPr>
            </w:pP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10:00-20:00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7</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Город Сочи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Сочи, Центральный район, ул. Юных Ленинцев 10, </w:t>
            </w:r>
            <w:r w:rsidRPr="006040E2">
              <w:rPr>
                <w:rFonts w:ascii="Times New Roman" w:hAnsi="Times New Roman" w:cs="Times New Roman"/>
              </w:rPr>
              <w:br/>
              <w:t>Хостинский район, ул. 20й Горнострелковой дивизии, 18а, </w:t>
            </w:r>
            <w:r w:rsidRPr="006040E2">
              <w:rPr>
                <w:rFonts w:ascii="Times New Roman" w:hAnsi="Times New Roman" w:cs="Times New Roman"/>
              </w:rPr>
              <w:br/>
              <w:t>Лазаревский район, ул. Лазарева 58</w:t>
            </w:r>
          </w:p>
          <w:p w:rsidR="00812C66" w:rsidRPr="006040E2" w:rsidRDefault="00812C66" w:rsidP="00B843F0">
            <w:pPr>
              <w:rPr>
                <w:rFonts w:ascii="Times New Roman" w:hAnsi="Times New Roman" w:cs="Times New Roman"/>
              </w:rPr>
            </w:pPr>
            <w:r w:rsidRPr="006040E2">
              <w:rPr>
                <w:rFonts w:ascii="Times New Roman" w:hAnsi="Times New Roman" w:cs="Times New Roman"/>
              </w:rPr>
              <w:t>+7 (862) 2988-100 , +7 (862) 2414-000</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8</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Абинский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 Абинск, </w:t>
            </w:r>
          </w:p>
          <w:p w:rsidR="00812C66" w:rsidRPr="006040E2" w:rsidRDefault="00812C66" w:rsidP="00B843F0">
            <w:pPr>
              <w:rPr>
                <w:rFonts w:ascii="Times New Roman" w:hAnsi="Times New Roman" w:cs="Times New Roman"/>
              </w:rPr>
            </w:pPr>
            <w:r w:rsidRPr="006040E2">
              <w:rPr>
                <w:rFonts w:ascii="Times New Roman" w:hAnsi="Times New Roman" w:cs="Times New Roman"/>
              </w:rPr>
              <w:t>ул. Интернациональная, 35</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(861-50) 4-20-37, +7 (861-50) 4-20-65</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вт.-чт. 8:00-17:00</w:t>
            </w:r>
          </w:p>
          <w:p w:rsidR="00812C66" w:rsidRPr="006040E2" w:rsidRDefault="00812C66" w:rsidP="00B843F0">
            <w:pPr>
              <w:rPr>
                <w:rFonts w:ascii="Times New Roman" w:hAnsi="Times New Roman" w:cs="Times New Roman"/>
              </w:rPr>
            </w:pPr>
            <w:r w:rsidRPr="006040E2">
              <w:rPr>
                <w:rFonts w:ascii="Times New Roman" w:hAnsi="Times New Roman" w:cs="Times New Roman"/>
              </w:rPr>
              <w:t>пт. 8:00-16:00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8:00-13:00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9</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Апшеронский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Апшеронск, ул.Пролетарская,179</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(86152) 2-52-30,2-60-02</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10:00-20:00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10</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Белоглинский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Белая Глина, ул.Первомайская, 161 «А»</w:t>
            </w:r>
          </w:p>
          <w:p w:rsidR="00812C66" w:rsidRPr="006040E2" w:rsidRDefault="00812C66" w:rsidP="00B843F0">
            <w:pPr>
              <w:rPr>
                <w:rFonts w:ascii="Times New Roman" w:hAnsi="Times New Roman" w:cs="Times New Roman"/>
              </w:rPr>
            </w:pPr>
            <w:r w:rsidRPr="006040E2">
              <w:rPr>
                <w:rFonts w:ascii="Times New Roman" w:hAnsi="Times New Roman" w:cs="Times New Roman"/>
              </w:rPr>
              <w:t>Горячая линия +7 (86154) 7-25-24, Директор +7 (86154) 7-20-40,  юрист +7 (86154) 7-15-70</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чт. 8:00-17:00</w:t>
            </w:r>
          </w:p>
          <w:p w:rsidR="00812C66" w:rsidRPr="006040E2" w:rsidRDefault="00812C66" w:rsidP="00B843F0">
            <w:pPr>
              <w:rPr>
                <w:rFonts w:ascii="Times New Roman" w:hAnsi="Times New Roman" w:cs="Times New Roman"/>
              </w:rPr>
            </w:pPr>
            <w:r w:rsidRPr="006040E2">
              <w:rPr>
                <w:rFonts w:ascii="Times New Roman" w:hAnsi="Times New Roman" w:cs="Times New Roman"/>
              </w:rPr>
              <w:t>пт. 8:00-16:00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11</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Белореченский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Белореченск, ул. Красная, 46</w:t>
            </w:r>
          </w:p>
          <w:p w:rsidR="00812C66" w:rsidRPr="006040E2" w:rsidRDefault="00812C66" w:rsidP="00B843F0">
            <w:pPr>
              <w:rPr>
                <w:rFonts w:ascii="Times New Roman" w:hAnsi="Times New Roman" w:cs="Times New Roman"/>
              </w:rPr>
            </w:pPr>
            <w:r w:rsidRPr="006040E2">
              <w:rPr>
                <w:rFonts w:ascii="Times New Roman" w:hAnsi="Times New Roman" w:cs="Times New Roman"/>
              </w:rPr>
              <w:t>8(86155) 3-37-44</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lastRenderedPageBreak/>
              <w:t>12</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Брюховецкий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ст. Брюховецкая, ул. Ленина 1/1</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(86156) 3-10-39, +7 (86156) 3-10-52</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13</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Выселковский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ст.Выселки, ул.Лунёва 57</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(86157) 7-40-37, консультанты: +7(86157) 7-34-40</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8:00-17:00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9:00-14:00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14</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Гулькевичский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г. Гулькевичи, ул. Советская, д. 29 А</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(86160) 33-0-77</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15</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Динской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Динская, ул. Красная, 112</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(861-62) 6-64-14</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8:00-13:00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16</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Ейский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Ейск, ул. Армавирская, 45/2</w:t>
            </w:r>
          </w:p>
          <w:p w:rsidR="00812C66" w:rsidRPr="006040E2" w:rsidRDefault="00812C66" w:rsidP="00B843F0">
            <w:pPr>
              <w:rPr>
                <w:rFonts w:ascii="Times New Roman" w:hAnsi="Times New Roman" w:cs="Times New Roman"/>
              </w:rPr>
            </w:pPr>
            <w:r w:rsidRPr="006040E2">
              <w:rPr>
                <w:rFonts w:ascii="Times New Roman" w:hAnsi="Times New Roman" w:cs="Times New Roman"/>
              </w:rPr>
              <w:t>(86132) 3-71-81,3-71-61 администратор</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17</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Кавказский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Кропоткин, пер. Коммунальный 8/1</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(86138) 7-67-99, 6-13-56, 6-83-11</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18</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Калининский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ст.Калининская, ул.Ленина 151</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(86163) 22-7-47</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–пт.  9:00-17:00</w:t>
            </w:r>
            <w:r w:rsidRPr="006040E2">
              <w:rPr>
                <w:rFonts w:ascii="Times New Roman" w:hAnsi="Times New Roman" w:cs="Times New Roman"/>
              </w:rPr>
              <w:br/>
              <w:t>сб., 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19</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Каневской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Каневская, ул. Горького, д. 58</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(86164) 4-51-91, +7 (86164) 4-51-88</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8:00-13:00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20</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Кореновский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г.Кореновск, ул.Ленина, д. 128</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(86142) 4-62-40, 4-62-61</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пн.-вт.-чт. 8:00-17:00</w:t>
            </w:r>
          </w:p>
          <w:p w:rsidR="00812C66" w:rsidRPr="006040E2" w:rsidRDefault="00812C66" w:rsidP="00B843F0">
            <w:pPr>
              <w:rPr>
                <w:rFonts w:ascii="Times New Roman" w:hAnsi="Times New Roman" w:cs="Times New Roman"/>
              </w:rPr>
            </w:pPr>
            <w:r w:rsidRPr="006040E2">
              <w:rPr>
                <w:rFonts w:ascii="Times New Roman" w:hAnsi="Times New Roman" w:cs="Times New Roman"/>
              </w:rPr>
              <w:t>ср8:00-20:00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пт. 8:00-16:00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9:00-13:00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lastRenderedPageBreak/>
              <w:t>21</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Красноармейский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Полтавская, ул. Просвещения, 107 А</w:t>
            </w:r>
          </w:p>
          <w:p w:rsidR="00812C66" w:rsidRPr="006040E2" w:rsidRDefault="00812C66" w:rsidP="00B843F0">
            <w:pPr>
              <w:rPr>
                <w:rFonts w:ascii="Times New Roman" w:hAnsi="Times New Roman" w:cs="Times New Roman"/>
              </w:rPr>
            </w:pPr>
            <w:r w:rsidRPr="006040E2">
              <w:rPr>
                <w:rFonts w:ascii="Times New Roman" w:hAnsi="Times New Roman" w:cs="Times New Roman"/>
              </w:rPr>
              <w:t>Директор: +7 (86165) 4-08-97, Главный бухгалтер: +7 (86165) 4-08-77, Факс: +7 (86165) 4-08-69</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пн.ср.чт. 8:00-17:00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пт. сб. 8:00-13:00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22</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Крыловский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Крыловская, ул. Орджоникидзе, 32</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ср., пт. 8:00-17:00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вт., чт.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8:00-13:00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812C66" w:rsidRDefault="00812C66" w:rsidP="00B843F0">
            <w:pPr>
              <w:rPr>
                <w:rFonts w:ascii="Times New Roman" w:hAnsi="Times New Roman" w:cs="Times New Roman"/>
              </w:rPr>
            </w:pPr>
            <w:r w:rsidRPr="00812C66">
              <w:rPr>
                <w:rFonts w:ascii="Times New Roman" w:hAnsi="Times New Roman" w:cs="Times New Roman"/>
              </w:rPr>
              <w:t>23</w:t>
            </w:r>
          </w:p>
        </w:tc>
        <w:tc>
          <w:tcPr>
            <w:tcW w:w="1767" w:type="dxa"/>
          </w:tcPr>
          <w:p w:rsidR="00812C66" w:rsidRPr="00812C66" w:rsidRDefault="00812C66" w:rsidP="00B843F0">
            <w:pPr>
              <w:rPr>
                <w:rFonts w:ascii="Times New Roman" w:hAnsi="Times New Roman" w:cs="Times New Roman"/>
              </w:rPr>
            </w:pPr>
            <w:r w:rsidRPr="00812C66">
              <w:rPr>
                <w:rFonts w:ascii="Times New Roman" w:hAnsi="Times New Roman" w:cs="Times New Roman"/>
              </w:rPr>
              <w:t xml:space="preserve">Крымский район </w:t>
            </w:r>
          </w:p>
        </w:tc>
        <w:tc>
          <w:tcPr>
            <w:tcW w:w="4110" w:type="dxa"/>
          </w:tcPr>
          <w:p w:rsidR="00812C66" w:rsidRPr="00812C66" w:rsidRDefault="00812C66" w:rsidP="00B843F0">
            <w:pPr>
              <w:rPr>
                <w:rFonts w:ascii="Times New Roman" w:hAnsi="Times New Roman" w:cs="Times New Roman"/>
              </w:rPr>
            </w:pPr>
            <w:r w:rsidRPr="00812C66">
              <w:rPr>
                <w:rFonts w:ascii="Times New Roman" w:hAnsi="Times New Roman" w:cs="Times New Roman"/>
              </w:rPr>
              <w:t> г.Крымск, ул. Адагумская д.153</w:t>
            </w:r>
          </w:p>
          <w:p w:rsidR="00812C66" w:rsidRPr="00812C66" w:rsidRDefault="00812C66" w:rsidP="00B843F0">
            <w:pPr>
              <w:rPr>
                <w:rFonts w:ascii="Times New Roman" w:hAnsi="Times New Roman" w:cs="Times New Roman"/>
              </w:rPr>
            </w:pPr>
            <w:r w:rsidRPr="00812C66">
              <w:rPr>
                <w:rFonts w:ascii="Times New Roman" w:hAnsi="Times New Roman" w:cs="Times New Roman"/>
              </w:rPr>
              <w:t>+7(86131) 4-52-10, +7 (86131) 2-24-43</w:t>
            </w:r>
          </w:p>
        </w:tc>
        <w:tc>
          <w:tcPr>
            <w:tcW w:w="2127" w:type="dxa"/>
          </w:tcPr>
          <w:p w:rsidR="00812C66" w:rsidRPr="00812C66" w:rsidRDefault="00812C66" w:rsidP="00B843F0">
            <w:pPr>
              <w:rPr>
                <w:rFonts w:ascii="Times New Roman" w:hAnsi="Times New Roman" w:cs="Times New Roman"/>
              </w:rPr>
            </w:pPr>
            <w:r w:rsidRPr="00812C66">
              <w:rPr>
                <w:rFonts w:ascii="Times New Roman" w:hAnsi="Times New Roman" w:cs="Times New Roman"/>
              </w:rPr>
              <w:t>пн. 10:00-20:00</w:t>
            </w:r>
          </w:p>
          <w:p w:rsidR="00812C66" w:rsidRPr="00812C66" w:rsidRDefault="00812C66" w:rsidP="00B843F0">
            <w:pPr>
              <w:rPr>
                <w:rFonts w:ascii="Times New Roman" w:hAnsi="Times New Roman" w:cs="Times New Roman"/>
              </w:rPr>
            </w:pPr>
            <w:r w:rsidRPr="00812C66">
              <w:rPr>
                <w:rFonts w:ascii="Times New Roman" w:hAnsi="Times New Roman" w:cs="Times New Roman"/>
              </w:rPr>
              <w:t>вт. – пт. 8:00-20:00</w:t>
            </w:r>
          </w:p>
          <w:p w:rsidR="00812C66" w:rsidRPr="00812C66" w:rsidRDefault="00812C66" w:rsidP="00B843F0">
            <w:pPr>
              <w:rPr>
                <w:rFonts w:ascii="Times New Roman" w:hAnsi="Times New Roman" w:cs="Times New Roman"/>
              </w:rPr>
            </w:pPr>
            <w:r w:rsidRPr="00812C66">
              <w:rPr>
                <w:rFonts w:ascii="Times New Roman" w:hAnsi="Times New Roman" w:cs="Times New Roman"/>
              </w:rPr>
              <w:t>сб. 10:00-20:00</w:t>
            </w:r>
          </w:p>
          <w:p w:rsidR="00812C66" w:rsidRPr="00812C66" w:rsidRDefault="00812C66" w:rsidP="00B843F0">
            <w:pPr>
              <w:rPr>
                <w:rFonts w:ascii="Times New Roman" w:hAnsi="Times New Roman" w:cs="Times New Roman"/>
              </w:rPr>
            </w:pPr>
            <w:r w:rsidRPr="00812C66">
              <w:rPr>
                <w:rFonts w:ascii="Times New Roman" w:hAnsi="Times New Roman" w:cs="Times New Roman"/>
              </w:rPr>
              <w:t>вс. Выходной</w:t>
            </w:r>
          </w:p>
          <w:p w:rsidR="00812C66" w:rsidRPr="00812C66"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24</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Курганинский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Курганинск, ул. Калинина, 57</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(86147) 2-77-99, 2-75-45, 2-43-53</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пн.вт. чт. 8:00-17:00</w:t>
            </w:r>
          </w:p>
          <w:p w:rsidR="00812C66" w:rsidRPr="006040E2" w:rsidRDefault="00812C66" w:rsidP="00B843F0">
            <w:pPr>
              <w:rPr>
                <w:rFonts w:ascii="Times New Roman" w:hAnsi="Times New Roman" w:cs="Times New Roman"/>
              </w:rPr>
            </w:pPr>
            <w:r w:rsidRPr="006040E2">
              <w:rPr>
                <w:rFonts w:ascii="Times New Roman" w:hAnsi="Times New Roman" w:cs="Times New Roman"/>
              </w:rPr>
              <w:t>ср.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пт. 8:00-16:00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8:00-13:00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25</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Кущевский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ст. Кущевская, пер. Школьный, 55</w:t>
            </w:r>
          </w:p>
          <w:p w:rsidR="00812C66" w:rsidRPr="006040E2" w:rsidRDefault="00812C66" w:rsidP="00B843F0">
            <w:pPr>
              <w:rPr>
                <w:rFonts w:ascii="Times New Roman" w:hAnsi="Times New Roman" w:cs="Times New Roman"/>
              </w:rPr>
            </w:pPr>
            <w:r w:rsidRPr="006040E2">
              <w:rPr>
                <w:rFonts w:ascii="Times New Roman" w:hAnsi="Times New Roman" w:cs="Times New Roman"/>
              </w:rPr>
              <w:t>8-800-30-222-90, 4-02-90</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9:00-20:00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10:00-20:00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26</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Лабинский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Лабинск ул. Победы, 177</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(861-69) 3-56-18, +7 (861-69) 3-56-10, факс +7 (861-69) 3-55-86</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8:00-19:00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9:00-14:00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lastRenderedPageBreak/>
              <w:t>27</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Ленинградский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Ленинградская, ул. Красная, 136 корп. А</w:t>
            </w:r>
          </w:p>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 8-86145-37898</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 пт.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10:00-20:00</w:t>
            </w:r>
            <w:r w:rsidRPr="006040E2">
              <w:rPr>
                <w:rFonts w:ascii="Times New Roman" w:hAnsi="Times New Roman" w:cs="Times New Roman"/>
              </w:rPr>
              <w:br/>
              <w:t>вс.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28</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Мостовской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Мостовская, ул. Ленина,12</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(86192) 5-43-84</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–пт.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8:00-13:00</w:t>
            </w:r>
            <w:r w:rsidRPr="006040E2">
              <w:rPr>
                <w:rFonts w:ascii="Times New Roman" w:hAnsi="Times New Roman" w:cs="Times New Roman"/>
              </w:rPr>
              <w:br/>
              <w:t>вс. Выходной</w:t>
            </w:r>
          </w:p>
          <w:p w:rsidR="00812C66" w:rsidRPr="006040E2" w:rsidRDefault="00812C66" w:rsidP="00B843F0">
            <w:pPr>
              <w:rPr>
                <w:rFonts w:ascii="Times New Roman" w:hAnsi="Times New Roman" w:cs="Times New Roman"/>
              </w:rPr>
            </w:pP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29</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Новокубанский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Новокубанск, ул. Первомайская, 147</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(861-95) 3-11-61, 3-09-01</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30</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Новопокровский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Новопокровская, ул. Ленина 113</w:t>
            </w:r>
          </w:p>
          <w:p w:rsidR="00812C66" w:rsidRPr="006040E2" w:rsidRDefault="00812C66" w:rsidP="00B843F0">
            <w:pPr>
              <w:rPr>
                <w:rFonts w:ascii="Times New Roman" w:hAnsi="Times New Roman" w:cs="Times New Roman"/>
              </w:rPr>
            </w:pPr>
            <w:r w:rsidRPr="006040E2">
              <w:rPr>
                <w:rFonts w:ascii="Times New Roman" w:hAnsi="Times New Roman" w:cs="Times New Roman"/>
              </w:rPr>
              <w:t>Горячая линия +7(86149) 7-37-42, Директор +7(86149) 7-23-22, +7(86149) 7-18-67</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–чт. 8:00-17:00</w:t>
            </w:r>
          </w:p>
          <w:p w:rsidR="00812C66" w:rsidRPr="006040E2" w:rsidRDefault="00812C66" w:rsidP="00B843F0">
            <w:pPr>
              <w:rPr>
                <w:rFonts w:ascii="Times New Roman" w:hAnsi="Times New Roman" w:cs="Times New Roman"/>
              </w:rPr>
            </w:pPr>
            <w:r w:rsidRPr="006040E2">
              <w:rPr>
                <w:rFonts w:ascii="Times New Roman" w:hAnsi="Times New Roman" w:cs="Times New Roman"/>
              </w:rPr>
              <w:t>пт. 8:00-16:00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8:00-13:00</w:t>
            </w:r>
            <w:r w:rsidRPr="006040E2">
              <w:rPr>
                <w:rFonts w:ascii="Times New Roman" w:hAnsi="Times New Roman" w:cs="Times New Roman"/>
              </w:rPr>
              <w:br/>
              <w:t>вс.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31</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Отрадненский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Отрадная, улица Красная, 67 «б»/2</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(861-44) 3-46-21</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8:00-17:00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вс.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32</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Приморско-Ахтарский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г.Приморско-Ахтарск, ул.Фестивальная,57</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(86143) 3-18-37, 3-18-38</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8:00-13:00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33</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Северский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Северская, ул. Ленина 121 «Б»</w:t>
            </w:r>
          </w:p>
          <w:p w:rsidR="00812C66" w:rsidRPr="006040E2" w:rsidRDefault="00812C66" w:rsidP="00B843F0">
            <w:pPr>
              <w:rPr>
                <w:rFonts w:ascii="Times New Roman" w:hAnsi="Times New Roman" w:cs="Times New Roman"/>
              </w:rPr>
            </w:pPr>
            <w:r w:rsidRPr="006040E2">
              <w:rPr>
                <w:rFonts w:ascii="Times New Roman" w:hAnsi="Times New Roman" w:cs="Times New Roman"/>
              </w:rPr>
              <w:t>Директор +7 (86166) 2-01-04, +7 (86166) 2-01-51, +7 (967) 302-99-00, факс +7 (86166) 2-00-18</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 пт. 9:00-20:00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10:00-20:00</w:t>
            </w:r>
            <w:r w:rsidRPr="006040E2">
              <w:rPr>
                <w:rFonts w:ascii="Times New Roman" w:hAnsi="Times New Roman" w:cs="Times New Roman"/>
              </w:rPr>
              <w:br/>
              <w:t>вс.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34</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Славянский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Славянск-на-Кубани, ул. Отдельская, 324</w:t>
            </w:r>
          </w:p>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Горячая линия +7 (86146) 2-58-85, Директор +7 (86146) 4-10-67, +7 (86146) </w:t>
            </w:r>
            <w:r w:rsidRPr="006040E2">
              <w:rPr>
                <w:rFonts w:ascii="Times New Roman" w:hAnsi="Times New Roman" w:cs="Times New Roman"/>
              </w:rPr>
              <w:lastRenderedPageBreak/>
              <w:t>4-45-91</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lastRenderedPageBreak/>
              <w:t>пн. – пт 9:00-20:00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10:00-14:00</w:t>
            </w:r>
            <w:r w:rsidRPr="006040E2">
              <w:rPr>
                <w:rFonts w:ascii="Times New Roman" w:hAnsi="Times New Roman" w:cs="Times New Roman"/>
              </w:rPr>
              <w:br/>
              <w:t>вс. Выходной</w:t>
            </w:r>
          </w:p>
          <w:p w:rsidR="00812C66" w:rsidRPr="006040E2" w:rsidRDefault="00812C66" w:rsidP="00B843F0">
            <w:pPr>
              <w:rPr>
                <w:rFonts w:ascii="Times New Roman" w:hAnsi="Times New Roman" w:cs="Times New Roman"/>
              </w:rPr>
            </w:pP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lastRenderedPageBreak/>
              <w:t>35</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Староминский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Староминская, ул. Коммунаров, 86</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(86153) 4-34-07, +7 (86153) 4-34-30, +7 (86153) 4-34-88</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36</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Тбилисский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ст. Тбилисская ул. Новая, 7"Б"</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(86158) 3-31-92, Факс: +7 (86158) 3-30-56</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37</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Темрюкский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г. Темрюк, ул. Герцена, 46 </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(86148) 5-44-45</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38</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Тимашевский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г.Тимашевск, ул. Пионерская 90А</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(86130) 4-25-82; Факс: +7 (86130) 4-26-87</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39</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Тихорецкий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Тихорецк, ул. Энгельса 76, д- Энгельса 76,е</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(861-96) 7-54-79, +7 (861-96) 7-20-61</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40</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Туапсинский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г.Туапсе, ул.Максима горького, 28</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(86167) 2-97-38, 2-80-73</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10:00-20:00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41</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Успенский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с.Успенское, ул.Калинина, 77</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(861-40) 5-56-93</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пн.-пт.9:00-18:00</w:t>
            </w:r>
          </w:p>
          <w:p w:rsidR="00812C66" w:rsidRPr="006040E2" w:rsidRDefault="00812C66" w:rsidP="00B843F0">
            <w:pPr>
              <w:rPr>
                <w:rFonts w:ascii="Times New Roman" w:hAnsi="Times New Roman" w:cs="Times New Roman"/>
              </w:rPr>
            </w:pPr>
            <w:r w:rsidRPr="006040E2">
              <w:rPr>
                <w:rFonts w:ascii="Times New Roman" w:hAnsi="Times New Roman" w:cs="Times New Roman"/>
              </w:rPr>
              <w:t>сб., 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42</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Усть-Лабинский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г. Усть-Лабинск, ул. Ленина, д.43</w:t>
            </w:r>
          </w:p>
          <w:p w:rsidR="00812C66" w:rsidRPr="006040E2" w:rsidRDefault="00812C66" w:rsidP="00B843F0">
            <w:pPr>
              <w:rPr>
                <w:rFonts w:ascii="Times New Roman" w:hAnsi="Times New Roman" w:cs="Times New Roman"/>
              </w:rPr>
            </w:pPr>
            <w:r w:rsidRPr="006040E2">
              <w:rPr>
                <w:rFonts w:ascii="Times New Roman" w:hAnsi="Times New Roman" w:cs="Times New Roman"/>
              </w:rPr>
              <w:t>+7 (861-35) 5-01-37</w:t>
            </w:r>
          </w:p>
          <w:p w:rsidR="00812C66" w:rsidRPr="006040E2" w:rsidRDefault="00812C66" w:rsidP="00B843F0">
            <w:pPr>
              <w:rPr>
                <w:rFonts w:ascii="Times New Roman" w:hAnsi="Times New Roman" w:cs="Times New Roman"/>
              </w:rPr>
            </w:pP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 –сб.  8:00-20:00</w:t>
            </w:r>
            <w:r w:rsidRPr="006040E2">
              <w:rPr>
                <w:rFonts w:ascii="Times New Roman" w:hAnsi="Times New Roman" w:cs="Times New Roman"/>
              </w:rPr>
              <w:br/>
              <w:t>вс. выходной</w:t>
            </w:r>
          </w:p>
        </w:tc>
      </w:tr>
      <w:tr w:rsidR="00812C66" w:rsidRPr="006040E2" w:rsidTr="00B843F0">
        <w:tc>
          <w:tcPr>
            <w:tcW w:w="468"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43</w:t>
            </w:r>
          </w:p>
        </w:tc>
        <w:tc>
          <w:tcPr>
            <w:tcW w:w="176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xml:space="preserve">Щербиновский район </w:t>
            </w:r>
          </w:p>
        </w:tc>
        <w:tc>
          <w:tcPr>
            <w:tcW w:w="4110"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 ст. Старощербиновская, ул. Чкалова, д. 92.</w:t>
            </w:r>
          </w:p>
          <w:p w:rsidR="00812C66" w:rsidRPr="006040E2" w:rsidRDefault="00812C66" w:rsidP="00B843F0">
            <w:pPr>
              <w:rPr>
                <w:rFonts w:ascii="Times New Roman" w:hAnsi="Times New Roman" w:cs="Times New Roman"/>
              </w:rPr>
            </w:pPr>
            <w:r w:rsidRPr="006040E2">
              <w:rPr>
                <w:rFonts w:ascii="Times New Roman" w:hAnsi="Times New Roman" w:cs="Times New Roman"/>
              </w:rPr>
              <w:t>+7(86151) 7-77-14, +7-918-984-85-72</w:t>
            </w:r>
          </w:p>
        </w:tc>
        <w:tc>
          <w:tcPr>
            <w:tcW w:w="2127" w:type="dxa"/>
          </w:tcPr>
          <w:p w:rsidR="00812C66" w:rsidRPr="006040E2" w:rsidRDefault="00812C66" w:rsidP="00B843F0">
            <w:pPr>
              <w:rPr>
                <w:rFonts w:ascii="Times New Roman" w:hAnsi="Times New Roman" w:cs="Times New Roman"/>
              </w:rPr>
            </w:pPr>
            <w:r w:rsidRPr="006040E2">
              <w:rPr>
                <w:rFonts w:ascii="Times New Roman" w:hAnsi="Times New Roman" w:cs="Times New Roman"/>
              </w:rPr>
              <w:t>пн.вт.чт.пт. 8:00-17:00</w:t>
            </w:r>
          </w:p>
          <w:p w:rsidR="00812C66" w:rsidRPr="006040E2" w:rsidRDefault="00812C66" w:rsidP="00B843F0">
            <w:pPr>
              <w:rPr>
                <w:rFonts w:ascii="Times New Roman" w:hAnsi="Times New Roman" w:cs="Times New Roman"/>
              </w:rPr>
            </w:pPr>
            <w:r w:rsidRPr="006040E2">
              <w:rPr>
                <w:rFonts w:ascii="Times New Roman" w:hAnsi="Times New Roman" w:cs="Times New Roman"/>
              </w:rPr>
              <w:t>ср. 8:00-20:00</w:t>
            </w:r>
          </w:p>
          <w:p w:rsidR="00812C66" w:rsidRPr="006040E2" w:rsidRDefault="00812C66" w:rsidP="00B843F0">
            <w:pPr>
              <w:rPr>
                <w:rFonts w:ascii="Times New Roman" w:hAnsi="Times New Roman" w:cs="Times New Roman"/>
              </w:rPr>
            </w:pPr>
            <w:r w:rsidRPr="006040E2">
              <w:rPr>
                <w:rFonts w:ascii="Times New Roman" w:hAnsi="Times New Roman" w:cs="Times New Roman"/>
              </w:rPr>
              <w:lastRenderedPageBreak/>
              <w:t>сб. 8:00-13:00</w:t>
            </w:r>
          </w:p>
          <w:p w:rsidR="00812C66" w:rsidRPr="006040E2" w:rsidRDefault="00812C66" w:rsidP="00B843F0">
            <w:pPr>
              <w:rPr>
                <w:rFonts w:ascii="Times New Roman" w:hAnsi="Times New Roman" w:cs="Times New Roman"/>
              </w:rPr>
            </w:pPr>
            <w:r w:rsidRPr="006040E2">
              <w:rPr>
                <w:rFonts w:ascii="Times New Roman" w:hAnsi="Times New Roman" w:cs="Times New Roman"/>
              </w:rPr>
              <w:t>вс. выходной</w:t>
            </w:r>
          </w:p>
        </w:tc>
      </w:tr>
    </w:tbl>
    <w:p w:rsidR="00812C66" w:rsidRPr="006040E2" w:rsidRDefault="00812C66" w:rsidP="00812C66">
      <w:pPr>
        <w:rPr>
          <w:rFonts w:ascii="Times New Roman" w:hAnsi="Times New Roman" w:cs="Times New Roman"/>
        </w:rPr>
      </w:pPr>
    </w:p>
    <w:p w:rsidR="00812C66" w:rsidRPr="00812C66" w:rsidRDefault="00812C66" w:rsidP="00812C66">
      <w:pPr>
        <w:pStyle w:val="a6"/>
        <w:rPr>
          <w:rFonts w:ascii="Times New Roman" w:hAnsi="Times New Roman" w:cs="Times New Roman"/>
          <w:sz w:val="28"/>
          <w:szCs w:val="28"/>
        </w:rPr>
      </w:pPr>
      <w:r w:rsidRPr="00812C66">
        <w:rPr>
          <w:rFonts w:ascii="Times New Roman" w:hAnsi="Times New Roman" w:cs="Times New Roman"/>
          <w:sz w:val="28"/>
          <w:szCs w:val="28"/>
        </w:rPr>
        <w:t xml:space="preserve">Глава Веселовского сельского </w:t>
      </w:r>
    </w:p>
    <w:p w:rsidR="00812C66" w:rsidRPr="00812C66" w:rsidRDefault="00812C66" w:rsidP="00812C66">
      <w:pPr>
        <w:pStyle w:val="a6"/>
        <w:rPr>
          <w:rFonts w:ascii="Times New Roman" w:hAnsi="Times New Roman" w:cs="Times New Roman"/>
          <w:sz w:val="28"/>
          <w:szCs w:val="28"/>
        </w:rPr>
      </w:pPr>
      <w:r w:rsidRPr="00812C66">
        <w:rPr>
          <w:rFonts w:ascii="Times New Roman" w:hAnsi="Times New Roman" w:cs="Times New Roman"/>
          <w:sz w:val="28"/>
          <w:szCs w:val="28"/>
        </w:rPr>
        <w:t xml:space="preserve">поселения Павловского района </w:t>
      </w:r>
      <w:r w:rsidRPr="00812C66">
        <w:rPr>
          <w:rFonts w:ascii="Times New Roman" w:hAnsi="Times New Roman" w:cs="Times New Roman"/>
          <w:sz w:val="28"/>
          <w:szCs w:val="28"/>
        </w:rPr>
        <w:tab/>
      </w:r>
      <w:r w:rsidRPr="00812C66">
        <w:rPr>
          <w:rFonts w:ascii="Times New Roman" w:hAnsi="Times New Roman" w:cs="Times New Roman"/>
          <w:sz w:val="28"/>
          <w:szCs w:val="28"/>
        </w:rPr>
        <w:tab/>
      </w:r>
      <w:r w:rsidRPr="00812C66">
        <w:rPr>
          <w:rFonts w:ascii="Times New Roman" w:hAnsi="Times New Roman" w:cs="Times New Roman"/>
          <w:sz w:val="28"/>
          <w:szCs w:val="28"/>
        </w:rPr>
        <w:tab/>
      </w:r>
      <w:r w:rsidRPr="00812C6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12C66">
        <w:rPr>
          <w:rFonts w:ascii="Times New Roman" w:hAnsi="Times New Roman" w:cs="Times New Roman"/>
          <w:sz w:val="28"/>
          <w:szCs w:val="28"/>
        </w:rPr>
        <w:t xml:space="preserve">  </w:t>
      </w:r>
      <w:r>
        <w:rPr>
          <w:rFonts w:ascii="Times New Roman" w:hAnsi="Times New Roman" w:cs="Times New Roman"/>
          <w:sz w:val="28"/>
          <w:szCs w:val="28"/>
        </w:rPr>
        <w:t>А.А.Костюк</w:t>
      </w:r>
    </w:p>
    <w:p w:rsidR="00812C66" w:rsidRPr="00812C66" w:rsidRDefault="00812C66" w:rsidP="00812C66">
      <w:pPr>
        <w:pStyle w:val="a6"/>
        <w:rPr>
          <w:rFonts w:ascii="Times New Roman" w:hAnsi="Times New Roman" w:cs="Times New Roman"/>
          <w:sz w:val="28"/>
          <w:szCs w:val="28"/>
        </w:rPr>
      </w:pPr>
    </w:p>
    <w:p w:rsidR="00812C66" w:rsidRPr="006040E2" w:rsidRDefault="00812C66" w:rsidP="00812C66">
      <w:pPr>
        <w:ind w:firstLine="851"/>
        <w:jc w:val="both"/>
        <w:rPr>
          <w:rFonts w:ascii="Times New Roman" w:hAnsi="Times New Roman" w:cs="Times New Roman"/>
          <w:sz w:val="28"/>
          <w:szCs w:val="28"/>
        </w:rPr>
      </w:pPr>
    </w:p>
    <w:p w:rsidR="00812C66" w:rsidRPr="006040E2" w:rsidRDefault="00812C66" w:rsidP="00812C66">
      <w:pPr>
        <w:jc w:val="both"/>
        <w:rPr>
          <w:rFonts w:ascii="Times New Roman" w:eastAsia="Times New Roman" w:hAnsi="Times New Roman" w:cs="Times New Roman"/>
          <w:bCs/>
          <w:sz w:val="28"/>
          <w:szCs w:val="28"/>
          <w:lang w:eastAsia="ar-SA"/>
        </w:rPr>
      </w:pPr>
    </w:p>
    <w:p w:rsidR="00812C66" w:rsidRDefault="00812C66" w:rsidP="00812C66">
      <w:pPr>
        <w:pStyle w:val="a6"/>
      </w:pPr>
    </w:p>
    <w:p w:rsidR="00812C66" w:rsidRDefault="00812C66" w:rsidP="00812C66"/>
    <w:p w:rsidR="00812C66" w:rsidRDefault="00812C66" w:rsidP="00812C66"/>
    <w:p w:rsidR="00812C66" w:rsidRDefault="00812C66" w:rsidP="00812C66"/>
    <w:p w:rsidR="00812C66" w:rsidRDefault="00812C66" w:rsidP="00812C66"/>
    <w:p w:rsidR="00812C66" w:rsidRDefault="00812C66" w:rsidP="00812C66"/>
    <w:p w:rsidR="00FB1D3F" w:rsidRPr="00436E3D" w:rsidRDefault="00FB1D3F" w:rsidP="00FB1D3F">
      <w:pPr>
        <w:pStyle w:val="a6"/>
        <w:jc w:val="both"/>
        <w:rPr>
          <w:rFonts w:ascii="Times New Roman" w:hAnsi="Times New Roman" w:cs="Times New Roman"/>
          <w:sz w:val="28"/>
          <w:szCs w:val="28"/>
        </w:rPr>
      </w:pPr>
    </w:p>
    <w:sectPr w:rsidR="00FB1D3F" w:rsidRPr="00436E3D" w:rsidSect="00436E3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7065A"/>
    <w:rsid w:val="00055AE3"/>
    <w:rsid w:val="00195C02"/>
    <w:rsid w:val="001B205E"/>
    <w:rsid w:val="00254064"/>
    <w:rsid w:val="00384B5B"/>
    <w:rsid w:val="00436E3D"/>
    <w:rsid w:val="00493111"/>
    <w:rsid w:val="0057065A"/>
    <w:rsid w:val="005871BA"/>
    <w:rsid w:val="00630758"/>
    <w:rsid w:val="006A3C07"/>
    <w:rsid w:val="007E2E4E"/>
    <w:rsid w:val="00812C66"/>
    <w:rsid w:val="008E2276"/>
    <w:rsid w:val="00A1376F"/>
    <w:rsid w:val="00B843F0"/>
    <w:rsid w:val="00B920C6"/>
    <w:rsid w:val="00D91706"/>
    <w:rsid w:val="00E11143"/>
    <w:rsid w:val="00E44DF0"/>
    <w:rsid w:val="00E476C5"/>
    <w:rsid w:val="00F32DB0"/>
    <w:rsid w:val="00F73C10"/>
    <w:rsid w:val="00F76C41"/>
    <w:rsid w:val="00FB1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1" type="connector" idref="#_x0000_s1038"/>
        <o:r id="V:Rule12" type="connector" idref="#_x0000_s1030"/>
        <o:r id="V:Rule13" type="connector" idref="#_x0000_s1043"/>
        <o:r id="V:Rule14" type="connector" idref="#_x0000_s1044"/>
        <o:r id="V:Rule15" type="connector" idref="#_x0000_s1027"/>
        <o:r id="V:Rule16" type="connector" idref="#_x0000_s1029"/>
        <o:r id="V:Rule17" type="connector" idref="#_x0000_s1037"/>
        <o:r id="V:Rule18" type="connector" idref="#_x0000_s1033"/>
        <o:r id="V:Rule19" type="connector" idref="#_x0000_s1039"/>
        <o:r id="V:Rule2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43"/>
  </w:style>
  <w:style w:type="paragraph" w:styleId="2">
    <w:name w:val="heading 2"/>
    <w:basedOn w:val="a"/>
    <w:next w:val="a"/>
    <w:link w:val="20"/>
    <w:qFormat/>
    <w:rsid w:val="00D9170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065A"/>
    <w:pPr>
      <w:spacing w:after="0" w:line="240" w:lineRule="auto"/>
    </w:pPr>
    <w:rPr>
      <w:rFonts w:ascii="Times New Roman" w:eastAsia="Times New Roman" w:hAnsi="Times New Roman" w:cs="Times New Roman"/>
      <w:sz w:val="24"/>
      <w:szCs w:val="24"/>
    </w:rPr>
  </w:style>
  <w:style w:type="paragraph" w:customStyle="1" w:styleId="Heading">
    <w:name w:val="Heading"/>
    <w:rsid w:val="0057065A"/>
    <w:pPr>
      <w:autoSpaceDE w:val="0"/>
      <w:autoSpaceDN w:val="0"/>
      <w:adjustRightInd w:val="0"/>
      <w:spacing w:after="0" w:line="240" w:lineRule="auto"/>
    </w:pPr>
    <w:rPr>
      <w:rFonts w:ascii="Arial" w:eastAsia="Times New Roman" w:hAnsi="Arial" w:cs="Arial"/>
      <w:b/>
      <w:bCs/>
    </w:rPr>
  </w:style>
  <w:style w:type="paragraph" w:customStyle="1" w:styleId="ConsPlusTitle">
    <w:name w:val="ConsPlusTitle"/>
    <w:uiPriority w:val="99"/>
    <w:rsid w:val="0057065A"/>
    <w:pPr>
      <w:widowControl w:val="0"/>
      <w:autoSpaceDE w:val="0"/>
      <w:autoSpaceDN w:val="0"/>
      <w:spacing w:after="0" w:line="240" w:lineRule="auto"/>
    </w:pPr>
    <w:rPr>
      <w:rFonts w:ascii="Calibri" w:eastAsia="Times New Roman" w:hAnsi="Calibri" w:cs="Calibri"/>
      <w:b/>
      <w:szCs w:val="20"/>
    </w:rPr>
  </w:style>
  <w:style w:type="paragraph" w:styleId="21">
    <w:name w:val="List 2"/>
    <w:basedOn w:val="a"/>
    <w:semiHidden/>
    <w:unhideWhenUsed/>
    <w:rsid w:val="0057065A"/>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4">
    <w:name w:val="Subtitle"/>
    <w:basedOn w:val="a"/>
    <w:link w:val="a5"/>
    <w:qFormat/>
    <w:rsid w:val="0057065A"/>
    <w:pPr>
      <w:spacing w:after="0" w:line="240" w:lineRule="auto"/>
      <w:jc w:val="center"/>
    </w:pPr>
    <w:rPr>
      <w:rFonts w:ascii="Arial" w:eastAsia="Times New Roman" w:hAnsi="Arial" w:cs="Times New Roman"/>
      <w:b/>
      <w:bCs/>
      <w:sz w:val="28"/>
      <w:szCs w:val="28"/>
    </w:rPr>
  </w:style>
  <w:style w:type="character" w:customStyle="1" w:styleId="a5">
    <w:name w:val="Подзаголовок Знак"/>
    <w:basedOn w:val="a0"/>
    <w:link w:val="a4"/>
    <w:rsid w:val="0057065A"/>
    <w:rPr>
      <w:rFonts w:ascii="Arial" w:eastAsia="Times New Roman" w:hAnsi="Arial" w:cs="Times New Roman"/>
      <w:b/>
      <w:bCs/>
      <w:sz w:val="28"/>
      <w:szCs w:val="28"/>
    </w:rPr>
  </w:style>
  <w:style w:type="paragraph" w:styleId="a6">
    <w:name w:val="No Spacing"/>
    <w:uiPriority w:val="99"/>
    <w:qFormat/>
    <w:rsid w:val="0057065A"/>
    <w:pPr>
      <w:spacing w:after="0" w:line="240" w:lineRule="auto"/>
    </w:pPr>
  </w:style>
  <w:style w:type="character" w:customStyle="1" w:styleId="link">
    <w:name w:val="link"/>
    <w:rsid w:val="00254064"/>
    <w:rPr>
      <w:rFonts w:cs="Times New Roman"/>
      <w:u w:val="none"/>
      <w:effect w:val="none"/>
    </w:rPr>
  </w:style>
  <w:style w:type="character" w:customStyle="1" w:styleId="a7">
    <w:name w:val="Гипертекстовая ссылка"/>
    <w:basedOn w:val="a0"/>
    <w:uiPriority w:val="99"/>
    <w:rsid w:val="00254064"/>
    <w:rPr>
      <w:color w:val="106BBE"/>
    </w:rPr>
  </w:style>
  <w:style w:type="character" w:styleId="a8">
    <w:name w:val="Hyperlink"/>
    <w:rsid w:val="00055AE3"/>
    <w:rPr>
      <w:color w:val="0000FF"/>
      <w:u w:val="single"/>
    </w:rPr>
  </w:style>
  <w:style w:type="paragraph" w:customStyle="1" w:styleId="210">
    <w:name w:val="Основной текст с отступом 21"/>
    <w:basedOn w:val="a"/>
    <w:rsid w:val="00055AE3"/>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FB1D3F"/>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customStyle="1" w:styleId="ConsPlusNormal">
    <w:name w:val="ConsPlusNormal"/>
    <w:rsid w:val="00FB1D3F"/>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rsid w:val="00D91706"/>
    <w:rPr>
      <w:rFonts w:ascii="Arial" w:eastAsia="Times New Roman" w:hAnsi="Arial" w:cs="Arial"/>
      <w:b/>
      <w:bCs/>
      <w:i/>
      <w:iCs/>
      <w:sz w:val="28"/>
      <w:szCs w:val="28"/>
    </w:rPr>
  </w:style>
  <w:style w:type="paragraph" w:styleId="a9">
    <w:name w:val="List Paragraph"/>
    <w:basedOn w:val="a"/>
    <w:uiPriority w:val="34"/>
    <w:qFormat/>
    <w:rsid w:val="00D91706"/>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77515.0" TargetMode="External"/><Relationship Id="rId18" Type="http://schemas.openxmlformats.org/officeDocument/2006/relationships/hyperlink" Target="garantF1://12024624.1" TargetMode="External"/><Relationship Id="rId26" Type="http://schemas.openxmlformats.org/officeDocument/2006/relationships/hyperlink" Target="mailto:anapa-mfc@mail.ru" TargetMode="External"/><Relationship Id="rId3" Type="http://schemas.openxmlformats.org/officeDocument/2006/relationships/webSettings" Target="webSettings.xml"/><Relationship Id="rId21" Type="http://schemas.openxmlformats.org/officeDocument/2006/relationships/hyperlink" Target="garantF1://12024624.1" TargetMode="External"/><Relationship Id="rId7" Type="http://schemas.openxmlformats.org/officeDocument/2006/relationships/hyperlink" Target="garantF1://10064072.22222" TargetMode="External"/><Relationship Id="rId12" Type="http://schemas.openxmlformats.org/officeDocument/2006/relationships/hyperlink" Target="garantF1://12054874.0" TargetMode="External"/><Relationship Id="rId17" Type="http://schemas.openxmlformats.org/officeDocument/2006/relationships/hyperlink" Target="garantF1://12024624.39363" TargetMode="External"/><Relationship Id="rId25" Type="http://schemas.openxmlformats.org/officeDocument/2006/relationships/hyperlink" Target="garantf1://70059346.26" TargetMode="External"/><Relationship Id="rId2" Type="http://schemas.openxmlformats.org/officeDocument/2006/relationships/settings" Target="settings.xml"/><Relationship Id="rId16" Type="http://schemas.openxmlformats.org/officeDocument/2006/relationships/hyperlink" Target="consultantplus://offline/ref=95E6E961CC04738F8B3AF336C66A56C438DADB7885771E21C97162057323BE58E2CB1760z2lDG" TargetMode="External"/><Relationship Id="rId20" Type="http://schemas.openxmlformats.org/officeDocument/2006/relationships/hyperlink" Target="garantF1://12024624.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0064072.10000" TargetMode="External"/><Relationship Id="rId11" Type="http://schemas.openxmlformats.org/officeDocument/2006/relationships/hyperlink" Target="garantF1://12024625.0" TargetMode="External"/><Relationship Id="rId24" Type="http://schemas.openxmlformats.org/officeDocument/2006/relationships/hyperlink" Target="garantF1://12077515.0" TargetMode="External"/><Relationship Id="rId5" Type="http://schemas.openxmlformats.org/officeDocument/2006/relationships/hyperlink" Target="garantF1://10064072.0" TargetMode="External"/><Relationship Id="rId15" Type="http://schemas.openxmlformats.org/officeDocument/2006/relationships/hyperlink" Target="garantF1://70190064.0" TargetMode="External"/><Relationship Id="rId23" Type="http://schemas.openxmlformats.org/officeDocument/2006/relationships/hyperlink" Target="garantF1://10064504.3" TargetMode="External"/><Relationship Id="rId28" Type="http://schemas.openxmlformats.org/officeDocument/2006/relationships/hyperlink" Target="mailto:info@mfc.admnvrsk.ru" TargetMode="External"/><Relationship Id="rId10" Type="http://schemas.openxmlformats.org/officeDocument/2006/relationships/hyperlink" Target="garantF1://11801341.0" TargetMode="External"/><Relationship Id="rId19" Type="http://schemas.openxmlformats.org/officeDocument/2006/relationships/hyperlink" Target="garantF1://12024624.0" TargetMode="External"/><Relationship Id="rId4" Type="http://schemas.openxmlformats.org/officeDocument/2006/relationships/image" Target="media/image1.jpeg"/><Relationship Id="rId9" Type="http://schemas.openxmlformats.org/officeDocument/2006/relationships/hyperlink" Target="garantF1://12031589.45" TargetMode="External"/><Relationship Id="rId14" Type="http://schemas.openxmlformats.org/officeDocument/2006/relationships/hyperlink" Target="garantF1://23840532.0" TargetMode="External"/><Relationship Id="rId22" Type="http://schemas.openxmlformats.org/officeDocument/2006/relationships/hyperlink" Target="garantF1://12054874.0" TargetMode="External"/><Relationship Id="rId27" Type="http://schemas.openxmlformats.org/officeDocument/2006/relationships/hyperlink" Target="mailto:mfc-gk@rambler.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56</Pages>
  <Words>14337</Words>
  <Characters>81723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Елена</cp:lastModifiedBy>
  <cp:revision>7</cp:revision>
  <cp:lastPrinted>2016-07-04T11:54:00Z</cp:lastPrinted>
  <dcterms:created xsi:type="dcterms:W3CDTF">2016-06-19T13:17:00Z</dcterms:created>
  <dcterms:modified xsi:type="dcterms:W3CDTF">2016-07-06T06:19:00Z</dcterms:modified>
</cp:coreProperties>
</file>