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2" w:rsidRDefault="006751B2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F" w:rsidRDefault="00F927C8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АДМИНИСРАЦИЯ ВЕСЕЛОВСКОГО</w:t>
      </w:r>
      <w:r w:rsidR="00D012ED" w:rsidRPr="00D012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ED" w:rsidRPr="00F927C8" w:rsidRDefault="00D012ED" w:rsidP="00D012E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7C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12ED" w:rsidRPr="00F927C8" w:rsidRDefault="00D012ED" w:rsidP="00D012E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2ED" w:rsidRDefault="00A629B2" w:rsidP="008B646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6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C2C52">
        <w:rPr>
          <w:rFonts w:ascii="Times New Roman" w:hAnsi="Times New Roman" w:cs="Times New Roman"/>
          <w:b/>
          <w:sz w:val="28"/>
          <w:szCs w:val="28"/>
        </w:rPr>
        <w:t>26.05.2017</w:t>
      </w:r>
      <w:r w:rsidR="00D012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51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2C6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F51FC">
        <w:rPr>
          <w:rFonts w:ascii="Times New Roman" w:hAnsi="Times New Roman" w:cs="Times New Roman"/>
          <w:b/>
          <w:sz w:val="28"/>
          <w:szCs w:val="28"/>
        </w:rPr>
        <w:t>№</w:t>
      </w:r>
      <w:r w:rsidR="008B6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C52">
        <w:rPr>
          <w:rFonts w:ascii="Times New Roman" w:hAnsi="Times New Roman" w:cs="Times New Roman"/>
          <w:b/>
          <w:sz w:val="28"/>
          <w:szCs w:val="28"/>
        </w:rPr>
        <w:t>66</w:t>
      </w:r>
    </w:p>
    <w:p w:rsidR="00D012ED" w:rsidRDefault="006751B2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="00F927C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F927C8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D4B" w:rsidRDefault="00A629B2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внесении </w:t>
      </w:r>
      <w:r w:rsidR="00E71D4B">
        <w:rPr>
          <w:rFonts w:ascii="Times New Roman" w:hAnsi="Times New Roman" w:cs="Times New Roman"/>
          <w:b/>
          <w:sz w:val="28"/>
          <w:szCs w:val="28"/>
        </w:rPr>
        <w:t>изменений в постановление администрации Веселовского сельского поселения Павловского района от 1 апреля 2016года № 82</w:t>
      </w:r>
    </w:p>
    <w:p w:rsidR="00D012ED" w:rsidRDefault="00E71D4B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12ED" w:rsidRPr="00D012E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адресной социальной помощи гражданам, проживающим на </w:t>
      </w:r>
      <w:r w:rsidR="00F927C8">
        <w:rPr>
          <w:rFonts w:ascii="Times New Roman" w:hAnsi="Times New Roman" w:cs="Times New Roman"/>
          <w:b/>
          <w:sz w:val="28"/>
          <w:szCs w:val="28"/>
        </w:rPr>
        <w:t>территории Веселовского</w:t>
      </w:r>
      <w:r w:rsidR="00D012ED" w:rsidRPr="00D012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A4" w:rsidRDefault="00CE6AA4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A4" w:rsidRPr="00D012ED" w:rsidRDefault="00CE6AA4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EF" w:rsidRDefault="00091BEF">
      <w:pPr>
        <w:rPr>
          <w:rFonts w:ascii="Times New Roman" w:hAnsi="Times New Roman" w:cs="Times New Roman"/>
          <w:sz w:val="28"/>
          <w:szCs w:val="28"/>
        </w:rPr>
      </w:pPr>
    </w:p>
    <w:p w:rsidR="00091BEF" w:rsidRDefault="00091BEF" w:rsidP="0009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10 Федерального закона № 59-ФЗ «О порядке   рассмотрения    обращений   граждан     Российской федерации»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F1C9D" w:rsidRDefault="00C3147A" w:rsidP="00532C6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012ED">
        <w:rPr>
          <w:rFonts w:ascii="Times New Roman" w:hAnsi="Times New Roman" w:cs="Times New Roman"/>
          <w:sz w:val="28"/>
          <w:szCs w:val="28"/>
        </w:rPr>
        <w:t xml:space="preserve">1. </w:t>
      </w:r>
      <w:r w:rsidR="00091BEF">
        <w:rPr>
          <w:rFonts w:ascii="Times New Roman" w:hAnsi="Times New Roman" w:cs="Times New Roman"/>
          <w:sz w:val="28"/>
          <w:szCs w:val="28"/>
        </w:rPr>
        <w:t>Внести в постановление администрации Веселовского сельского поселения Павловского района от 1 апреля 2016 года № 82 «Об утверждении  Порядка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предоставления адресной социальной помощи гражданам, проживающим на территории </w:t>
      </w:r>
      <w:r w:rsidR="00F927C8">
        <w:rPr>
          <w:rFonts w:ascii="Times New Roman" w:hAnsi="Times New Roman" w:cs="Times New Roman"/>
          <w:sz w:val="28"/>
          <w:szCs w:val="28"/>
        </w:rPr>
        <w:t>Веселовского</w:t>
      </w:r>
      <w:r w:rsidR="00EF448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32C61">
        <w:rPr>
          <w:rFonts w:ascii="Times New Roman" w:hAnsi="Times New Roman" w:cs="Times New Roman"/>
          <w:sz w:val="28"/>
          <w:szCs w:val="28"/>
        </w:rPr>
        <w:t xml:space="preserve">» изменение, изложив </w:t>
      </w:r>
      <w:r w:rsidR="00CA220E">
        <w:rPr>
          <w:rFonts w:ascii="Times New Roman" w:hAnsi="Times New Roman" w:cs="Times New Roman"/>
          <w:sz w:val="28"/>
          <w:szCs w:val="28"/>
        </w:rPr>
        <w:t>п</w:t>
      </w:r>
      <w:r w:rsidR="00CA220E" w:rsidRPr="00CA220E">
        <w:rPr>
          <w:rFonts w:ascii="Times New Roman" w:hAnsi="Times New Roman" w:cs="Times New Roman"/>
          <w:sz w:val="28"/>
          <w:szCs w:val="28"/>
        </w:rPr>
        <w:t>ункты 7,8,10 приложения</w:t>
      </w:r>
      <w:r w:rsidR="00CA220E">
        <w:rPr>
          <w:rFonts w:ascii="Times New Roman" w:hAnsi="Times New Roman" w:cs="Times New Roman"/>
          <w:sz w:val="28"/>
          <w:szCs w:val="28"/>
        </w:rPr>
        <w:t xml:space="preserve"> </w:t>
      </w:r>
      <w:r w:rsidR="00532C61">
        <w:rPr>
          <w:rFonts w:ascii="Times New Roman" w:hAnsi="Times New Roman" w:cs="Times New Roman"/>
          <w:sz w:val="28"/>
          <w:szCs w:val="28"/>
        </w:rPr>
        <w:t xml:space="preserve">к постановлению  в следующей </w:t>
      </w:r>
      <w:r w:rsidR="00CA220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32C61">
        <w:rPr>
          <w:rFonts w:ascii="Times New Roman" w:hAnsi="Times New Roman" w:cs="Times New Roman"/>
          <w:sz w:val="28"/>
          <w:szCs w:val="28"/>
        </w:rPr>
        <w:t>:</w:t>
      </w:r>
    </w:p>
    <w:p w:rsidR="005F1C9D" w:rsidRPr="00D012ED" w:rsidRDefault="005F1C9D" w:rsidP="005F1C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C61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 xml:space="preserve">7. После проведения вышеуказанных мероприятий, на основании акта обследования социально-бытовых условий проживания заявителя, </w:t>
      </w:r>
      <w:r>
        <w:rPr>
          <w:rFonts w:ascii="Times New Roman" w:hAnsi="Times New Roman" w:cs="Times New Roman"/>
          <w:sz w:val="28"/>
          <w:szCs w:val="28"/>
        </w:rPr>
        <w:t>администрация Веселовского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32C61">
        <w:rPr>
          <w:rFonts w:ascii="Times New Roman" w:hAnsi="Times New Roman" w:cs="Times New Roman"/>
          <w:sz w:val="28"/>
          <w:szCs w:val="28"/>
        </w:rPr>
        <w:t>30 календарных</w:t>
      </w:r>
      <w:r w:rsidRPr="00D012E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012ED">
        <w:rPr>
          <w:rFonts w:ascii="Times New Roman" w:hAnsi="Times New Roman" w:cs="Times New Roman"/>
          <w:sz w:val="28"/>
          <w:szCs w:val="28"/>
        </w:rPr>
        <w:t xml:space="preserve"> со дня получения заявления направляет заявления граждан со всеми необходимыми документами на рассмотрение постоянной комиссии (далее - комиссия)</w:t>
      </w:r>
      <w:r w:rsidR="00532C61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5F1C9D" w:rsidRPr="00D012ED" w:rsidRDefault="005F1C9D" w:rsidP="005F1C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C61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 xml:space="preserve">8. </w:t>
      </w:r>
      <w:r w:rsidRPr="00532C61">
        <w:rPr>
          <w:rFonts w:ascii="Times New Roman" w:hAnsi="Times New Roman" w:cs="Times New Roman"/>
          <w:sz w:val="28"/>
          <w:szCs w:val="28"/>
        </w:rPr>
        <w:t>Комиссия в течени</w:t>
      </w:r>
      <w:proofErr w:type="gramStart"/>
      <w:r w:rsidRPr="00532C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2C61">
        <w:rPr>
          <w:rFonts w:ascii="Times New Roman" w:hAnsi="Times New Roman" w:cs="Times New Roman"/>
          <w:sz w:val="28"/>
          <w:szCs w:val="28"/>
        </w:rPr>
        <w:t xml:space="preserve"> 30 дней со дня регистрации заявления гражданина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 xml:space="preserve"> рассматривает вопрос о возможности (или невозможности) предоставления гражданам адресной социальной помощи. Указанное решение комиссии фиксируется в протоколе заседания комиссии</w:t>
      </w:r>
      <w:r w:rsidR="00DC5DC4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CA220E" w:rsidRPr="00CA220E" w:rsidRDefault="005F1C9D" w:rsidP="005F1C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5DC4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6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32C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2C61">
        <w:rPr>
          <w:rFonts w:ascii="Times New Roman" w:hAnsi="Times New Roman" w:cs="Times New Roman"/>
          <w:sz w:val="28"/>
          <w:szCs w:val="28"/>
        </w:rPr>
        <w:t xml:space="preserve"> 30 дней, со дня регистрации заявления гражданина,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012ED">
        <w:rPr>
          <w:rFonts w:ascii="Times New Roman" w:hAnsi="Times New Roman" w:cs="Times New Roman"/>
          <w:sz w:val="28"/>
          <w:szCs w:val="28"/>
        </w:rPr>
        <w:t xml:space="preserve">казанный протокол заседания комиссии направляется для подготовки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об </w:t>
      </w:r>
      <w:r w:rsidRPr="00D012ED">
        <w:rPr>
          <w:rFonts w:ascii="Times New Roman" w:hAnsi="Times New Roman" w:cs="Times New Roman"/>
          <w:sz w:val="28"/>
          <w:szCs w:val="28"/>
        </w:rPr>
        <w:lastRenderedPageBreak/>
        <w:t>оказании адресной социальной помощи заявителю</w:t>
      </w:r>
      <w:r w:rsidR="00DC5DC4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  <w:r w:rsidR="00CA220E" w:rsidRPr="00CA22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220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bookmarkEnd w:id="0"/>
    <w:p w:rsidR="009A1C0F" w:rsidRPr="00D012ED" w:rsidRDefault="00EF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47A" w:rsidRPr="00D01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47A" w:rsidRPr="00D012E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147A"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5F1C9D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ascii="Times New Roman" w:hAnsi="Times New Roman" w:cs="Times New Roman"/>
          <w:sz w:val="28"/>
          <w:szCs w:val="28"/>
        </w:rPr>
        <w:t>3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6" w:history="1">
        <w:r w:rsidR="00EF44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обнародования</w:t>
        </w:r>
      </w:hyperlink>
      <w:r w:rsidR="00C3147A" w:rsidRPr="00D012E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A1C0F" w:rsidRDefault="009A1C0F">
      <w:pPr>
        <w:rPr>
          <w:rFonts w:ascii="Times New Roman" w:hAnsi="Times New Roman" w:cs="Times New Roman"/>
          <w:sz w:val="28"/>
          <w:szCs w:val="28"/>
        </w:rPr>
      </w:pPr>
    </w:p>
    <w:p w:rsidR="00EF4481" w:rsidRDefault="00EF4481">
      <w:pPr>
        <w:rPr>
          <w:rFonts w:ascii="Times New Roman" w:hAnsi="Times New Roman" w:cs="Times New Roman"/>
          <w:sz w:val="28"/>
          <w:szCs w:val="28"/>
        </w:rPr>
      </w:pPr>
    </w:p>
    <w:p w:rsidR="006751B2" w:rsidRPr="00D012ED" w:rsidRDefault="006751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67"/>
      </w:tblGrid>
      <w:tr w:rsidR="009A1C0F" w:rsidRPr="00D012ED" w:rsidTr="00EF448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1C0F" w:rsidRDefault="00C3147A" w:rsidP="00EF448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012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927C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EF44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F4481" w:rsidRPr="00EF4481" w:rsidRDefault="00EF4481" w:rsidP="00EF448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C0F" w:rsidRPr="00D012ED" w:rsidRDefault="00F927C8" w:rsidP="00EF4481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А.А.Костюк</w:t>
            </w:r>
            <w:proofErr w:type="spellEnd"/>
          </w:p>
        </w:tc>
      </w:tr>
    </w:tbl>
    <w:p w:rsidR="009A1C0F" w:rsidRPr="00D012ED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A1C0F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6751B2" w:rsidRDefault="006751B2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p w:rsidR="005F1C9D" w:rsidRDefault="005F1C9D">
      <w:pPr>
        <w:rPr>
          <w:rFonts w:ascii="Times New Roman" w:hAnsi="Times New Roman" w:cs="Times New Roman"/>
          <w:sz w:val="28"/>
          <w:szCs w:val="28"/>
        </w:rPr>
      </w:pPr>
    </w:p>
    <w:sectPr w:rsidR="005F1C9D" w:rsidSect="00D012ED">
      <w:pgSz w:w="11900" w:h="16800"/>
      <w:pgMar w:top="1134" w:right="567" w:bottom="107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2043"/>
    <w:rsid w:val="00091BEF"/>
    <w:rsid w:val="0013101D"/>
    <w:rsid w:val="00157015"/>
    <w:rsid w:val="00203757"/>
    <w:rsid w:val="002549BD"/>
    <w:rsid w:val="00421E7B"/>
    <w:rsid w:val="00532C61"/>
    <w:rsid w:val="005C2C52"/>
    <w:rsid w:val="005F1C9D"/>
    <w:rsid w:val="006751B2"/>
    <w:rsid w:val="0071510F"/>
    <w:rsid w:val="00717037"/>
    <w:rsid w:val="008B6469"/>
    <w:rsid w:val="009155FE"/>
    <w:rsid w:val="009375C0"/>
    <w:rsid w:val="009A1C0F"/>
    <w:rsid w:val="009A44B9"/>
    <w:rsid w:val="009D0F2E"/>
    <w:rsid w:val="009F51FC"/>
    <w:rsid w:val="00A62043"/>
    <w:rsid w:val="00A629B2"/>
    <w:rsid w:val="00AB0523"/>
    <w:rsid w:val="00C3147A"/>
    <w:rsid w:val="00CA220E"/>
    <w:rsid w:val="00CE6AA4"/>
    <w:rsid w:val="00D009C3"/>
    <w:rsid w:val="00D012ED"/>
    <w:rsid w:val="00DC5DC4"/>
    <w:rsid w:val="00E71D4B"/>
    <w:rsid w:val="00EF4481"/>
    <w:rsid w:val="00F0335F"/>
    <w:rsid w:val="00F927C8"/>
    <w:rsid w:val="00FC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1C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A1C0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A1C0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A1C0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C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1C0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A1C0F"/>
    <w:rPr>
      <w:u w:val="single"/>
    </w:rPr>
  </w:style>
  <w:style w:type="paragraph" w:customStyle="1" w:styleId="a6">
    <w:name w:val="Внимание"/>
    <w:basedOn w:val="a"/>
    <w:next w:val="a"/>
    <w:uiPriority w:val="99"/>
    <w:rsid w:val="009A1C0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1C0F"/>
  </w:style>
  <w:style w:type="paragraph" w:customStyle="1" w:styleId="a8">
    <w:name w:val="Внимание: недобросовестность!"/>
    <w:basedOn w:val="a6"/>
    <w:next w:val="a"/>
    <w:uiPriority w:val="99"/>
    <w:rsid w:val="009A1C0F"/>
  </w:style>
  <w:style w:type="character" w:customStyle="1" w:styleId="a9">
    <w:name w:val="Выделение для Базового Поиска"/>
    <w:basedOn w:val="a3"/>
    <w:uiPriority w:val="99"/>
    <w:rsid w:val="009A1C0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A1C0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9A1C0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1C0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1C0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9A1C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C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C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C0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9A1C0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1C0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1C0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1C0F"/>
  </w:style>
  <w:style w:type="paragraph" w:customStyle="1" w:styleId="af2">
    <w:name w:val="Заголовок статьи"/>
    <w:basedOn w:val="a"/>
    <w:next w:val="a"/>
    <w:uiPriority w:val="99"/>
    <w:rsid w:val="009A1C0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A1C0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1C0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1C0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1C0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1C0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1C0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1C0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1C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1C0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1C0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1C0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1C0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1C0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1C0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1C0F"/>
  </w:style>
  <w:style w:type="paragraph" w:customStyle="1" w:styleId="aff2">
    <w:name w:val="Моноширинный"/>
    <w:basedOn w:val="a"/>
    <w:next w:val="a"/>
    <w:uiPriority w:val="99"/>
    <w:rsid w:val="009A1C0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A1C0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1C0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A1C0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1C0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1C0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1C0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A1C0F"/>
    <w:pPr>
      <w:ind w:left="140"/>
    </w:pPr>
  </w:style>
  <w:style w:type="character" w:customStyle="1" w:styleId="affa">
    <w:name w:val="Опечатки"/>
    <w:uiPriority w:val="99"/>
    <w:rsid w:val="009A1C0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A1C0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A1C0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A1C0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A1C0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A1C0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A1C0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A1C0F"/>
  </w:style>
  <w:style w:type="paragraph" w:customStyle="1" w:styleId="afff2">
    <w:name w:val="Примечание."/>
    <w:basedOn w:val="a6"/>
    <w:next w:val="a"/>
    <w:uiPriority w:val="99"/>
    <w:rsid w:val="009A1C0F"/>
  </w:style>
  <w:style w:type="character" w:customStyle="1" w:styleId="afff3">
    <w:name w:val="Продолжение ссылки"/>
    <w:basedOn w:val="a4"/>
    <w:uiPriority w:val="99"/>
    <w:rsid w:val="009A1C0F"/>
  </w:style>
  <w:style w:type="paragraph" w:customStyle="1" w:styleId="afff4">
    <w:name w:val="Словарная статья"/>
    <w:basedOn w:val="a"/>
    <w:next w:val="a"/>
    <w:uiPriority w:val="99"/>
    <w:rsid w:val="009A1C0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A1C0F"/>
  </w:style>
  <w:style w:type="character" w:customStyle="1" w:styleId="afff6">
    <w:name w:val="Сравнение редакций. Добавленный фрагмент"/>
    <w:uiPriority w:val="99"/>
    <w:rsid w:val="009A1C0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A1C0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A1C0F"/>
  </w:style>
  <w:style w:type="character" w:customStyle="1" w:styleId="afff9">
    <w:name w:val="Ссылка на утративший силу документ"/>
    <w:basedOn w:val="a4"/>
    <w:uiPriority w:val="99"/>
    <w:rsid w:val="009A1C0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A1C0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A1C0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A1C0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A1C0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A1C0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A1C0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1C0F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91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unhideWhenUsed/>
    <w:rsid w:val="006751B2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6751B2"/>
    <w:rPr>
      <w:rFonts w:ascii="Tahoma" w:hAnsi="Tahoma" w:cs="Tahoma"/>
      <w:sz w:val="16"/>
      <w:szCs w:val="16"/>
    </w:rPr>
  </w:style>
  <w:style w:type="paragraph" w:styleId="affff3">
    <w:name w:val="List Paragraph"/>
    <w:basedOn w:val="a"/>
    <w:uiPriority w:val="34"/>
    <w:qFormat/>
    <w:rsid w:val="00CA2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50860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7D71-E6EF-446A-BA50-5249BF96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</cp:lastModifiedBy>
  <cp:revision>4</cp:revision>
  <cp:lastPrinted>2017-06-01T11:48:00Z</cp:lastPrinted>
  <dcterms:created xsi:type="dcterms:W3CDTF">2017-06-01T08:40:00Z</dcterms:created>
  <dcterms:modified xsi:type="dcterms:W3CDTF">2017-06-01T11:49:00Z</dcterms:modified>
</cp:coreProperties>
</file>